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0FD" w:rsidRPr="004A6524" w:rsidRDefault="00C230FD" w:rsidP="00C230FD">
      <w:pPr>
        <w:ind w:right="566"/>
        <w:jc w:val="center"/>
        <w:rPr>
          <w:szCs w:val="28"/>
        </w:rPr>
      </w:pPr>
      <w:r w:rsidRPr="00EF4AB3">
        <w:rPr>
          <w:rFonts w:cs="Times New Roman"/>
          <w:sz w:val="28"/>
          <w:szCs w:val="28"/>
        </w:rPr>
        <w:t>АДМИНИСТРАЦИЯ КРАСНОЩЁКОВСКОГО РАЙОНА</w:t>
      </w:r>
    </w:p>
    <w:p w:rsidR="00C230FD" w:rsidRPr="00EF4AB3" w:rsidRDefault="00C230FD" w:rsidP="00C230FD">
      <w:pPr>
        <w:spacing w:after="454"/>
        <w:jc w:val="center"/>
        <w:rPr>
          <w:rFonts w:cs="Times New Roman"/>
          <w:sz w:val="28"/>
          <w:szCs w:val="28"/>
        </w:rPr>
      </w:pPr>
      <w:r w:rsidRPr="00EF4AB3">
        <w:rPr>
          <w:rFonts w:cs="Times New Roman"/>
          <w:sz w:val="28"/>
          <w:szCs w:val="28"/>
        </w:rPr>
        <w:t>АЛТАЙСКОГО КРАЯ</w:t>
      </w:r>
    </w:p>
    <w:p w:rsidR="00C230FD" w:rsidRPr="00EF4AB3" w:rsidRDefault="00C230FD" w:rsidP="00C230FD">
      <w:pPr>
        <w:spacing w:after="851"/>
        <w:jc w:val="center"/>
        <w:rPr>
          <w:rFonts w:cs="Times New Roman"/>
          <w:sz w:val="28"/>
          <w:szCs w:val="28"/>
        </w:rPr>
      </w:pPr>
      <w:r w:rsidRPr="00EF4AB3">
        <w:rPr>
          <w:rFonts w:cs="Times New Roman"/>
          <w:sz w:val="28"/>
          <w:szCs w:val="28"/>
        </w:rPr>
        <w:t>ПОСТАНОВЛЕНИЕ</w:t>
      </w:r>
    </w:p>
    <w:tbl>
      <w:tblPr>
        <w:tblStyle w:val="ac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4498"/>
        <w:gridCol w:w="871"/>
      </w:tblGrid>
      <w:tr w:rsidR="00C230FD" w:rsidTr="00A43FBF">
        <w:trPr>
          <w:trHeight w:val="425"/>
        </w:trPr>
        <w:tc>
          <w:tcPr>
            <w:tcW w:w="250" w:type="dxa"/>
          </w:tcPr>
          <w:p w:rsidR="00C230FD" w:rsidRDefault="00C230FD" w:rsidP="00A43FBF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C230FD" w:rsidRDefault="00A208C6" w:rsidP="00A43FBF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50" w:type="dxa"/>
          </w:tcPr>
          <w:p w:rsidR="00C230FD" w:rsidRDefault="00C230FD" w:rsidP="00A43FBF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C230FD" w:rsidRDefault="00A208C6" w:rsidP="00A43F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bookmarkStart w:id="0" w:name="_GoBack"/>
            <w:bookmarkEnd w:id="0"/>
          </w:p>
        </w:tc>
        <w:tc>
          <w:tcPr>
            <w:tcW w:w="1091" w:type="dxa"/>
          </w:tcPr>
          <w:p w:rsidR="00C230FD" w:rsidRDefault="00C230FD" w:rsidP="00A43F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2026 г.</w:t>
            </w:r>
          </w:p>
        </w:tc>
        <w:tc>
          <w:tcPr>
            <w:tcW w:w="4498" w:type="dxa"/>
          </w:tcPr>
          <w:p w:rsidR="00C230FD" w:rsidRDefault="00C230FD" w:rsidP="00A43FB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C230FD" w:rsidRDefault="00A208C6" w:rsidP="00A43FBF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_206</w:t>
            </w:r>
            <w:r w:rsidR="00C230FD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</w:tc>
      </w:tr>
      <w:tr w:rsidR="00C230FD" w:rsidTr="00A43FBF">
        <w:trPr>
          <w:trHeight w:val="1062"/>
        </w:trPr>
        <w:tc>
          <w:tcPr>
            <w:tcW w:w="9378" w:type="dxa"/>
            <w:gridSpan w:val="7"/>
          </w:tcPr>
          <w:p w:rsidR="00C230FD" w:rsidRDefault="00C230FD" w:rsidP="00A43FB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</w:tbl>
    <w:p w:rsidR="00263AFC" w:rsidRDefault="00263AFC" w:rsidP="00263AFC">
      <w:pPr>
        <w:rPr>
          <w:rFonts w:ascii="PT Astra Serif" w:hAnsi="PT Astra Serif"/>
          <w:sz w:val="28"/>
          <w:szCs w:val="28"/>
        </w:rPr>
      </w:pPr>
    </w:p>
    <w:p w:rsidR="00263AFC" w:rsidRDefault="00263AFC" w:rsidP="00263AFC">
      <w:pPr>
        <w:spacing w:after="20" w:line="240" w:lineRule="exact"/>
        <w:ind w:right="5387"/>
        <w:jc w:val="both"/>
        <w:rPr>
          <w:rFonts w:ascii="PT Astra Serif" w:hAnsi="PT Astra Serif"/>
          <w:sz w:val="28"/>
          <w:szCs w:val="28"/>
        </w:rPr>
      </w:pPr>
      <w:r w:rsidRPr="00263AFC">
        <w:rPr>
          <w:rFonts w:ascii="PT Astra Serif" w:hAnsi="PT Astra Serif"/>
          <w:sz w:val="28"/>
          <w:szCs w:val="28"/>
        </w:rPr>
        <w:t xml:space="preserve">Об утверждении Порядка правового информирования и правового просвещения населения </w:t>
      </w:r>
      <w:r w:rsidR="00C230FD">
        <w:rPr>
          <w:rFonts w:ascii="PT Astra Serif" w:hAnsi="PT Astra Serif"/>
          <w:sz w:val="28"/>
          <w:szCs w:val="28"/>
        </w:rPr>
        <w:t>Краснощёковского района Алтайского края</w:t>
      </w:r>
    </w:p>
    <w:p w:rsidR="00263AFC" w:rsidRDefault="00263AFC" w:rsidP="00263AFC">
      <w:pPr>
        <w:rPr>
          <w:rFonts w:ascii="PT Astra Serif" w:hAnsi="PT Astra Serif"/>
          <w:sz w:val="28"/>
          <w:szCs w:val="28"/>
        </w:rPr>
      </w:pPr>
    </w:p>
    <w:p w:rsidR="00263AFC" w:rsidRDefault="00263AFC" w:rsidP="00263AFC">
      <w:pPr>
        <w:rPr>
          <w:rFonts w:ascii="PT Astra Serif" w:hAnsi="PT Astra Serif"/>
          <w:sz w:val="28"/>
          <w:szCs w:val="28"/>
        </w:rPr>
      </w:pPr>
    </w:p>
    <w:p w:rsidR="00263AFC" w:rsidRDefault="00263AFC" w:rsidP="00263AFC">
      <w:pPr>
        <w:rPr>
          <w:rFonts w:ascii="PT Astra Serif" w:hAnsi="PT Astra Serif"/>
          <w:sz w:val="28"/>
          <w:szCs w:val="28"/>
        </w:rPr>
      </w:pPr>
    </w:p>
    <w:p w:rsidR="00263AFC" w:rsidRPr="00263AFC" w:rsidRDefault="00263AFC" w:rsidP="00263AFC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263AFC">
        <w:rPr>
          <w:rFonts w:ascii="PT Astra Serif" w:hAnsi="PT Astra Serif"/>
          <w:sz w:val="28"/>
          <w:szCs w:val="28"/>
        </w:rPr>
        <w:t xml:space="preserve">В </w:t>
      </w:r>
      <w:r>
        <w:rPr>
          <w:rFonts w:ascii="PT Astra Serif" w:hAnsi="PT Astra Serif"/>
          <w:sz w:val="28"/>
          <w:szCs w:val="28"/>
        </w:rPr>
        <w:t xml:space="preserve">соответствии с </w:t>
      </w:r>
      <w:r w:rsidRPr="00263AFC">
        <w:rPr>
          <w:rFonts w:ascii="PT Astra Serif" w:hAnsi="PT Astra Serif"/>
          <w:sz w:val="28"/>
          <w:szCs w:val="28"/>
        </w:rPr>
        <w:t>част</w:t>
      </w:r>
      <w:r w:rsidR="00A80645">
        <w:rPr>
          <w:rFonts w:ascii="PT Astra Serif" w:hAnsi="PT Astra Serif"/>
          <w:sz w:val="28"/>
          <w:szCs w:val="28"/>
        </w:rPr>
        <w:t>ями</w:t>
      </w:r>
      <w:r w:rsidRPr="00263AFC">
        <w:rPr>
          <w:rFonts w:ascii="PT Astra Serif" w:hAnsi="PT Astra Serif"/>
          <w:sz w:val="28"/>
          <w:szCs w:val="28"/>
        </w:rPr>
        <w:t xml:space="preserve"> 1</w:t>
      </w:r>
      <w:r w:rsidR="00A80645">
        <w:rPr>
          <w:rFonts w:ascii="PT Astra Serif" w:hAnsi="PT Astra Serif"/>
          <w:sz w:val="28"/>
          <w:szCs w:val="28"/>
        </w:rPr>
        <w:t xml:space="preserve"> и 3 </w:t>
      </w:r>
      <w:r w:rsidRPr="00263AFC">
        <w:rPr>
          <w:rFonts w:ascii="PT Astra Serif" w:hAnsi="PT Astra Serif"/>
          <w:sz w:val="28"/>
          <w:szCs w:val="28"/>
        </w:rPr>
        <w:t>статьи 28 Федерального закона от</w:t>
      </w:r>
      <w:r w:rsidR="00A80645">
        <w:rPr>
          <w:rFonts w:ascii="PT Astra Serif" w:hAnsi="PT Astra Serif"/>
          <w:sz w:val="28"/>
          <w:szCs w:val="28"/>
        </w:rPr>
        <w:t> </w:t>
      </w:r>
      <w:r w:rsidRPr="00263AFC">
        <w:rPr>
          <w:rFonts w:ascii="PT Astra Serif" w:hAnsi="PT Astra Serif"/>
          <w:sz w:val="28"/>
          <w:szCs w:val="28"/>
        </w:rPr>
        <w:t xml:space="preserve">21.11.2011 № 324-ФЗ «О бесплатной юридической помощи в Российской Федерации», </w:t>
      </w:r>
      <w:r w:rsidR="00A80645">
        <w:rPr>
          <w:rFonts w:ascii="PT Astra Serif" w:hAnsi="PT Astra Serif"/>
          <w:sz w:val="28"/>
          <w:szCs w:val="28"/>
        </w:rPr>
        <w:t xml:space="preserve">Указом </w:t>
      </w:r>
      <w:r w:rsidR="00A80645" w:rsidRPr="00A80645">
        <w:rPr>
          <w:rFonts w:ascii="PT Astra Serif" w:hAnsi="PT Astra Serif"/>
          <w:sz w:val="28"/>
          <w:szCs w:val="28"/>
        </w:rPr>
        <w:t xml:space="preserve">Президента </w:t>
      </w:r>
      <w:r w:rsidR="00A80645" w:rsidRPr="00263AFC">
        <w:rPr>
          <w:rFonts w:ascii="PT Astra Serif" w:hAnsi="PT Astra Serif"/>
          <w:sz w:val="28"/>
          <w:szCs w:val="28"/>
        </w:rPr>
        <w:t>Российской Федерации</w:t>
      </w:r>
      <w:r w:rsidR="00A80645" w:rsidRPr="00A80645">
        <w:rPr>
          <w:rFonts w:ascii="PT Astra Serif" w:hAnsi="PT Astra Serif"/>
          <w:sz w:val="28"/>
          <w:szCs w:val="28"/>
        </w:rPr>
        <w:t xml:space="preserve"> от 15.05.2026 </w:t>
      </w:r>
      <w:r w:rsidR="00A80645">
        <w:rPr>
          <w:rFonts w:ascii="PT Astra Serif" w:hAnsi="PT Astra Serif"/>
          <w:sz w:val="28"/>
          <w:szCs w:val="28"/>
        </w:rPr>
        <w:t>№</w:t>
      </w:r>
      <w:r w:rsidR="00A80645" w:rsidRPr="00A80645">
        <w:rPr>
          <w:rFonts w:ascii="PT Astra Serif" w:hAnsi="PT Astra Serif"/>
          <w:sz w:val="28"/>
          <w:szCs w:val="28"/>
        </w:rPr>
        <w:t xml:space="preserve"> 327</w:t>
      </w:r>
      <w:r w:rsidR="00A80645">
        <w:rPr>
          <w:rFonts w:ascii="PT Astra Serif" w:hAnsi="PT Astra Serif"/>
          <w:sz w:val="28"/>
          <w:szCs w:val="28"/>
        </w:rPr>
        <w:t xml:space="preserve"> «</w:t>
      </w:r>
      <w:r w:rsidR="00A80645" w:rsidRPr="00A80645">
        <w:rPr>
          <w:rFonts w:ascii="PT Astra Serif" w:hAnsi="PT Astra Serif"/>
          <w:sz w:val="28"/>
          <w:szCs w:val="28"/>
        </w:rPr>
        <w:t>О</w:t>
      </w:r>
      <w:r w:rsidR="00A80645">
        <w:rPr>
          <w:rFonts w:ascii="PT Astra Serif" w:hAnsi="PT Astra Serif"/>
          <w:sz w:val="28"/>
          <w:szCs w:val="28"/>
        </w:rPr>
        <w:t> </w:t>
      </w:r>
      <w:r w:rsidR="00A80645" w:rsidRPr="00A80645">
        <w:rPr>
          <w:rFonts w:ascii="PT Astra Serif" w:hAnsi="PT Astra Serif"/>
          <w:sz w:val="28"/>
          <w:szCs w:val="28"/>
        </w:rPr>
        <w:t>единых базовых мерах поддержки лиц, принимающих (принимавших) участие в специальной военной операции, и других категорий лиц в субъектах Российской Федерации</w:t>
      </w:r>
      <w:r w:rsidR="00A80645">
        <w:rPr>
          <w:rFonts w:ascii="PT Astra Serif" w:hAnsi="PT Astra Serif"/>
          <w:sz w:val="28"/>
          <w:szCs w:val="28"/>
        </w:rPr>
        <w:t xml:space="preserve">», указом </w:t>
      </w:r>
      <w:r w:rsidR="00A80645" w:rsidRPr="00A80645">
        <w:rPr>
          <w:rFonts w:ascii="PT Astra Serif" w:hAnsi="PT Astra Serif"/>
          <w:sz w:val="28"/>
          <w:szCs w:val="28"/>
        </w:rPr>
        <w:t>Губернатора Алтайского края от</w:t>
      </w:r>
      <w:r w:rsidR="00502941">
        <w:rPr>
          <w:rFonts w:ascii="PT Astra Serif" w:hAnsi="PT Astra Serif"/>
          <w:sz w:val="28"/>
          <w:szCs w:val="28"/>
        </w:rPr>
        <w:t> </w:t>
      </w:r>
      <w:r w:rsidR="00A80645" w:rsidRPr="00A80645">
        <w:rPr>
          <w:rFonts w:ascii="PT Astra Serif" w:hAnsi="PT Astra Serif"/>
          <w:sz w:val="28"/>
          <w:szCs w:val="28"/>
        </w:rPr>
        <w:t xml:space="preserve">23.06.2026 </w:t>
      </w:r>
      <w:r w:rsidR="00A80645">
        <w:rPr>
          <w:rFonts w:ascii="PT Astra Serif" w:hAnsi="PT Astra Serif"/>
          <w:sz w:val="28"/>
          <w:szCs w:val="28"/>
        </w:rPr>
        <w:t>№</w:t>
      </w:r>
      <w:r w:rsidR="00A80645" w:rsidRPr="00A80645">
        <w:rPr>
          <w:rFonts w:ascii="PT Astra Serif" w:hAnsi="PT Astra Serif"/>
          <w:sz w:val="28"/>
          <w:szCs w:val="28"/>
        </w:rPr>
        <w:t xml:space="preserve"> 194</w:t>
      </w:r>
      <w:r w:rsidR="00A80645">
        <w:rPr>
          <w:rFonts w:ascii="PT Astra Serif" w:hAnsi="PT Astra Serif"/>
          <w:sz w:val="28"/>
          <w:szCs w:val="28"/>
        </w:rPr>
        <w:t xml:space="preserve"> «</w:t>
      </w:r>
      <w:r w:rsidR="00A80645" w:rsidRPr="00A80645">
        <w:rPr>
          <w:rFonts w:ascii="PT Astra Serif" w:hAnsi="PT Astra Serif"/>
          <w:sz w:val="28"/>
          <w:szCs w:val="28"/>
        </w:rPr>
        <w:t>О мерах поддержки лиц, принимающих (принимавших) участие в специальной военной операции, и других категорий лиц в Алтайском крае</w:t>
      </w:r>
      <w:r w:rsidR="00A80645">
        <w:rPr>
          <w:rFonts w:ascii="PT Astra Serif" w:hAnsi="PT Astra Serif"/>
          <w:sz w:val="28"/>
          <w:szCs w:val="28"/>
        </w:rPr>
        <w:t>»</w:t>
      </w:r>
      <w:r w:rsidR="00502941">
        <w:rPr>
          <w:rFonts w:ascii="PT Astra Serif" w:hAnsi="PT Astra Serif"/>
          <w:sz w:val="28"/>
          <w:szCs w:val="28"/>
        </w:rPr>
        <w:t xml:space="preserve">, </w:t>
      </w:r>
      <w:r w:rsidRPr="00263AFC">
        <w:rPr>
          <w:rFonts w:ascii="PT Astra Serif" w:hAnsi="PT Astra Serif"/>
          <w:sz w:val="28"/>
          <w:szCs w:val="28"/>
        </w:rPr>
        <w:t>распоряжением Правительства Алтайского края от 23.10.2024 № 471-р</w:t>
      </w:r>
      <w:r w:rsidR="00502941">
        <w:rPr>
          <w:rFonts w:ascii="PT Astra Serif" w:hAnsi="PT Astra Serif"/>
          <w:sz w:val="28"/>
          <w:szCs w:val="28"/>
        </w:rPr>
        <w:t xml:space="preserve"> «</w:t>
      </w:r>
      <w:r w:rsidR="00502941" w:rsidRPr="00502941">
        <w:rPr>
          <w:rFonts w:ascii="PT Astra Serif" w:hAnsi="PT Astra Serif"/>
          <w:sz w:val="28"/>
          <w:szCs w:val="28"/>
        </w:rPr>
        <w:t>Об</w:t>
      </w:r>
      <w:r w:rsidR="00502941">
        <w:rPr>
          <w:rFonts w:ascii="PT Astra Serif" w:hAnsi="PT Astra Serif"/>
          <w:sz w:val="28"/>
          <w:szCs w:val="28"/>
        </w:rPr>
        <w:t> </w:t>
      </w:r>
      <w:r w:rsidR="00502941" w:rsidRPr="00502941">
        <w:rPr>
          <w:rFonts w:ascii="PT Astra Serif" w:hAnsi="PT Astra Serif"/>
          <w:sz w:val="28"/>
          <w:szCs w:val="28"/>
        </w:rPr>
        <w:t>утверждении Плана мероприятий по правовому информированию и правовому просвещению населения Алтайского края на 2024 - 2027 годы</w:t>
      </w:r>
      <w:r w:rsidR="00502941">
        <w:rPr>
          <w:rFonts w:ascii="PT Astra Serif" w:hAnsi="PT Astra Serif"/>
          <w:sz w:val="28"/>
          <w:szCs w:val="28"/>
        </w:rPr>
        <w:t>»</w:t>
      </w:r>
    </w:p>
    <w:p w:rsidR="00263AFC" w:rsidRPr="00263AFC" w:rsidRDefault="00263AFC" w:rsidP="00263AFC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263AFC">
        <w:rPr>
          <w:rFonts w:ascii="PT Astra Serif" w:hAnsi="PT Astra Serif"/>
          <w:sz w:val="28"/>
          <w:szCs w:val="28"/>
        </w:rPr>
        <w:t>ПОСТАНОВЛЯЮ:</w:t>
      </w:r>
    </w:p>
    <w:p w:rsidR="00263AFC" w:rsidRPr="00263AFC" w:rsidRDefault="00263AFC" w:rsidP="00263AFC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263AFC">
        <w:rPr>
          <w:rFonts w:ascii="PT Astra Serif" w:hAnsi="PT Astra Serif"/>
          <w:sz w:val="28"/>
          <w:szCs w:val="28"/>
        </w:rPr>
        <w:t>1.</w:t>
      </w:r>
      <w:r>
        <w:rPr>
          <w:rFonts w:ascii="PT Astra Serif" w:hAnsi="PT Astra Serif"/>
          <w:sz w:val="28"/>
          <w:szCs w:val="28"/>
        </w:rPr>
        <w:t> </w:t>
      </w:r>
      <w:r w:rsidRPr="00263AFC">
        <w:rPr>
          <w:rFonts w:ascii="PT Astra Serif" w:hAnsi="PT Astra Serif"/>
          <w:sz w:val="28"/>
          <w:szCs w:val="28"/>
        </w:rPr>
        <w:t xml:space="preserve">Утвердить Порядок </w:t>
      </w:r>
      <w:r w:rsidR="00502941" w:rsidRPr="00263AFC">
        <w:rPr>
          <w:rFonts w:ascii="PT Astra Serif" w:hAnsi="PT Astra Serif"/>
          <w:sz w:val="28"/>
          <w:szCs w:val="28"/>
        </w:rPr>
        <w:t xml:space="preserve">правового информирования и правового просвещения населения </w:t>
      </w:r>
      <w:r w:rsidR="00C230FD">
        <w:rPr>
          <w:rFonts w:ascii="PT Astra Serif" w:hAnsi="PT Astra Serif"/>
          <w:sz w:val="28"/>
          <w:szCs w:val="28"/>
        </w:rPr>
        <w:t>Краснощёковского района Алтайского края</w:t>
      </w:r>
      <w:r w:rsidR="00502941" w:rsidRPr="00263AFC">
        <w:rPr>
          <w:rFonts w:ascii="PT Astra Serif" w:hAnsi="PT Astra Serif"/>
          <w:sz w:val="28"/>
          <w:szCs w:val="28"/>
        </w:rPr>
        <w:t xml:space="preserve"> </w:t>
      </w:r>
      <w:r w:rsidR="00502941">
        <w:rPr>
          <w:rFonts w:ascii="PT Astra Serif" w:hAnsi="PT Astra Serif"/>
          <w:sz w:val="28"/>
          <w:szCs w:val="28"/>
        </w:rPr>
        <w:t>(прилагается).</w:t>
      </w:r>
    </w:p>
    <w:p w:rsidR="00263AFC" w:rsidRPr="00263AFC" w:rsidRDefault="00263AFC" w:rsidP="00502941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263AFC">
        <w:rPr>
          <w:rFonts w:ascii="PT Astra Serif" w:hAnsi="PT Astra Serif"/>
          <w:sz w:val="28"/>
          <w:szCs w:val="28"/>
        </w:rPr>
        <w:t>2.</w:t>
      </w:r>
      <w:r>
        <w:rPr>
          <w:rFonts w:ascii="PT Astra Serif" w:hAnsi="PT Astra Serif"/>
          <w:sz w:val="28"/>
          <w:szCs w:val="28"/>
        </w:rPr>
        <w:t> </w:t>
      </w:r>
      <w:r w:rsidR="00502941">
        <w:rPr>
          <w:rFonts w:ascii="PT Astra Serif" w:hAnsi="PT Astra Serif"/>
          <w:sz w:val="28"/>
          <w:szCs w:val="28"/>
        </w:rPr>
        <w:t>Н</w:t>
      </w:r>
      <w:r w:rsidRPr="00263AFC">
        <w:rPr>
          <w:rFonts w:ascii="PT Astra Serif" w:hAnsi="PT Astra Serif"/>
          <w:sz w:val="28"/>
          <w:szCs w:val="28"/>
        </w:rPr>
        <w:t xml:space="preserve">астоящее постановление </w:t>
      </w:r>
      <w:r w:rsidR="00502941" w:rsidRPr="00502941">
        <w:rPr>
          <w:rFonts w:ascii="PT Astra Serif" w:hAnsi="PT Astra Serif"/>
          <w:sz w:val="28"/>
          <w:szCs w:val="28"/>
        </w:rPr>
        <w:t xml:space="preserve">подлежит </w:t>
      </w:r>
      <w:r w:rsidR="00502941">
        <w:rPr>
          <w:rFonts w:ascii="PT Astra Serif" w:hAnsi="PT Astra Serif"/>
          <w:sz w:val="28"/>
          <w:szCs w:val="28"/>
        </w:rPr>
        <w:t xml:space="preserve">официальному </w:t>
      </w:r>
      <w:r w:rsidR="00502941" w:rsidRPr="00502941">
        <w:rPr>
          <w:rFonts w:ascii="PT Astra Serif" w:hAnsi="PT Astra Serif"/>
          <w:sz w:val="28"/>
          <w:szCs w:val="28"/>
        </w:rPr>
        <w:t>опубликованию</w:t>
      </w:r>
      <w:r w:rsidR="00502941">
        <w:rPr>
          <w:rFonts w:ascii="PT Astra Serif" w:hAnsi="PT Astra Serif"/>
          <w:sz w:val="28"/>
          <w:szCs w:val="28"/>
        </w:rPr>
        <w:t xml:space="preserve"> в </w:t>
      </w:r>
      <w:r w:rsidR="00C230FD">
        <w:rPr>
          <w:rFonts w:ascii="PT Astra Serif" w:hAnsi="PT Astra Serif"/>
          <w:sz w:val="28"/>
          <w:szCs w:val="28"/>
        </w:rPr>
        <w:t>установленном законом порядке</w:t>
      </w:r>
      <w:r w:rsidRPr="00263AFC">
        <w:rPr>
          <w:rFonts w:ascii="PT Astra Serif" w:hAnsi="PT Astra Serif"/>
          <w:sz w:val="28"/>
          <w:szCs w:val="28"/>
        </w:rPr>
        <w:t>.</w:t>
      </w:r>
    </w:p>
    <w:p w:rsidR="00263AFC" w:rsidRDefault="00263AFC" w:rsidP="00263AFC">
      <w:pPr>
        <w:rPr>
          <w:rFonts w:ascii="PT Astra Serif" w:hAnsi="PT Astra Serif"/>
          <w:sz w:val="28"/>
          <w:szCs w:val="28"/>
        </w:rPr>
      </w:pPr>
    </w:p>
    <w:p w:rsidR="00263AFC" w:rsidRDefault="00263AFC" w:rsidP="00263AFC">
      <w:pPr>
        <w:rPr>
          <w:rFonts w:ascii="PT Astra Serif" w:hAnsi="PT Astra Serif"/>
          <w:sz w:val="28"/>
          <w:szCs w:val="28"/>
        </w:rPr>
      </w:pPr>
    </w:p>
    <w:p w:rsidR="00263AFC" w:rsidRDefault="00263AFC" w:rsidP="00263AFC">
      <w:pPr>
        <w:rPr>
          <w:rFonts w:ascii="PT Astra Serif" w:hAnsi="PT Astra Serif"/>
          <w:sz w:val="28"/>
          <w:szCs w:val="28"/>
        </w:rPr>
      </w:pPr>
    </w:p>
    <w:p w:rsidR="00263AFC" w:rsidRDefault="00C230FD" w:rsidP="00263AFC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Глава района</w:t>
      </w:r>
      <w:r w:rsidR="00263AFC" w:rsidRPr="00263AFC">
        <w:rPr>
          <w:rFonts w:ascii="PT Astra Serif" w:hAnsi="PT Astra Serif"/>
          <w:sz w:val="28"/>
          <w:szCs w:val="28"/>
        </w:rPr>
        <w:tab/>
      </w:r>
      <w:r w:rsidR="00263AFC" w:rsidRPr="00263AFC">
        <w:rPr>
          <w:rFonts w:ascii="PT Astra Serif" w:hAnsi="PT Astra Serif"/>
          <w:sz w:val="28"/>
          <w:szCs w:val="28"/>
        </w:rPr>
        <w:tab/>
      </w:r>
      <w:r w:rsidR="00263AFC" w:rsidRPr="00263AFC">
        <w:rPr>
          <w:rFonts w:ascii="PT Astra Serif" w:hAnsi="PT Astra Serif"/>
          <w:sz w:val="28"/>
          <w:szCs w:val="28"/>
        </w:rPr>
        <w:tab/>
      </w:r>
      <w:r w:rsidR="00263AFC" w:rsidRPr="00263AFC">
        <w:rPr>
          <w:rFonts w:ascii="PT Astra Serif" w:hAnsi="PT Astra Serif"/>
          <w:sz w:val="28"/>
          <w:szCs w:val="28"/>
        </w:rPr>
        <w:tab/>
      </w:r>
      <w:r w:rsidR="00263AFC" w:rsidRPr="00263AFC">
        <w:rPr>
          <w:rFonts w:ascii="PT Astra Serif" w:hAnsi="PT Astra Serif"/>
          <w:sz w:val="28"/>
          <w:szCs w:val="28"/>
        </w:rPr>
        <w:tab/>
      </w:r>
      <w:r w:rsidR="00263AFC" w:rsidRPr="00263AFC"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 xml:space="preserve">                        А.Ю. Бобрышев</w:t>
      </w:r>
    </w:p>
    <w:p w:rsidR="00ED0980" w:rsidRDefault="00ED0980" w:rsidP="00263AFC">
      <w:pPr>
        <w:rPr>
          <w:rFonts w:ascii="PT Astra Serif" w:hAnsi="PT Astra Serif"/>
          <w:sz w:val="28"/>
          <w:szCs w:val="28"/>
        </w:rPr>
      </w:pPr>
    </w:p>
    <w:p w:rsidR="00ED0980" w:rsidRDefault="00ED0980" w:rsidP="00263AFC">
      <w:pPr>
        <w:rPr>
          <w:rFonts w:ascii="PT Astra Serif" w:hAnsi="PT Astra Serif"/>
          <w:sz w:val="28"/>
          <w:szCs w:val="28"/>
        </w:rPr>
      </w:pPr>
    </w:p>
    <w:p w:rsidR="00ED0980" w:rsidRDefault="00ED0980" w:rsidP="00263AFC">
      <w:pPr>
        <w:rPr>
          <w:rFonts w:ascii="PT Astra Serif" w:hAnsi="PT Astra Serif"/>
          <w:sz w:val="28"/>
          <w:szCs w:val="28"/>
        </w:rPr>
      </w:pPr>
    </w:p>
    <w:p w:rsidR="00ED0980" w:rsidRDefault="00ED0980" w:rsidP="00263AFC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Подготовил начальник юридического отдела </w:t>
      </w:r>
    </w:p>
    <w:p w:rsidR="00ED0980" w:rsidRDefault="00ED0980" w:rsidP="00263AFC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Администрации Краснощёковского района                              В.Г. Фролов</w:t>
      </w:r>
    </w:p>
    <w:p w:rsidR="00ED0980" w:rsidRDefault="00ED0980" w:rsidP="00263AFC">
      <w:pPr>
        <w:rPr>
          <w:rFonts w:ascii="PT Astra Serif" w:hAnsi="PT Astra Serif"/>
          <w:sz w:val="28"/>
          <w:szCs w:val="28"/>
        </w:rPr>
      </w:pPr>
    </w:p>
    <w:p w:rsidR="00ED0980" w:rsidRDefault="00ED0980" w:rsidP="00263AFC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Согласовано заместитель главы Администрации</w:t>
      </w:r>
    </w:p>
    <w:p w:rsidR="00ED0980" w:rsidRDefault="00ED0980" w:rsidP="00263AFC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Краснощёковского района                                                          Т.Г. Заковряшина</w:t>
      </w:r>
    </w:p>
    <w:p w:rsidR="00263AFC" w:rsidRDefault="00263AFC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</w:p>
    <w:p w:rsidR="00263AFC" w:rsidRPr="00263AFC" w:rsidRDefault="00263AFC" w:rsidP="00263AFC">
      <w:pPr>
        <w:widowControl w:val="0"/>
        <w:suppressAutoHyphens/>
        <w:spacing w:after="20" w:line="240" w:lineRule="exact"/>
        <w:ind w:left="5387"/>
        <w:rPr>
          <w:rFonts w:ascii="PT Astra Serif" w:hAnsi="PT Astra Serif"/>
          <w:b/>
          <w:sz w:val="28"/>
          <w:szCs w:val="28"/>
        </w:rPr>
      </w:pPr>
      <w:r w:rsidRPr="00263AFC">
        <w:rPr>
          <w:rFonts w:ascii="PT Astra Serif" w:hAnsi="PT Astra Serif"/>
          <w:sz w:val="28"/>
          <w:szCs w:val="28"/>
        </w:rPr>
        <w:lastRenderedPageBreak/>
        <w:t>УТВЕРЖДЕН</w:t>
      </w:r>
    </w:p>
    <w:p w:rsidR="00263AFC" w:rsidRPr="00263AFC" w:rsidRDefault="00263AFC" w:rsidP="00ED0980">
      <w:pPr>
        <w:widowControl w:val="0"/>
        <w:shd w:val="clear" w:color="auto" w:fill="FFFFFF" w:themeFill="background1"/>
        <w:suppressAutoHyphens/>
        <w:spacing w:after="20" w:line="240" w:lineRule="exact"/>
        <w:ind w:left="5387"/>
        <w:rPr>
          <w:rFonts w:ascii="PT Astra Serif" w:hAnsi="PT Astra Serif"/>
          <w:b/>
          <w:sz w:val="28"/>
          <w:szCs w:val="28"/>
        </w:rPr>
      </w:pPr>
      <w:r w:rsidRPr="00263AFC">
        <w:rPr>
          <w:rFonts w:ascii="PT Astra Serif" w:hAnsi="PT Astra Serif"/>
          <w:sz w:val="28"/>
          <w:szCs w:val="28"/>
        </w:rPr>
        <w:t xml:space="preserve">постановлением </w:t>
      </w:r>
      <w:r w:rsidRPr="00ED0980">
        <w:rPr>
          <w:rFonts w:ascii="PT Astra Serif" w:hAnsi="PT Astra Serif"/>
          <w:sz w:val="28"/>
          <w:szCs w:val="28"/>
        </w:rPr>
        <w:t xml:space="preserve">Администрации </w:t>
      </w:r>
      <w:r w:rsidR="00C230FD">
        <w:rPr>
          <w:rFonts w:ascii="PT Astra Serif" w:hAnsi="PT Astra Serif"/>
          <w:sz w:val="28"/>
          <w:szCs w:val="28"/>
        </w:rPr>
        <w:t>Краснощёковского района</w:t>
      </w:r>
    </w:p>
    <w:p w:rsidR="00263AFC" w:rsidRPr="00263AFC" w:rsidRDefault="00263AFC" w:rsidP="00ED0980">
      <w:pPr>
        <w:widowControl w:val="0"/>
        <w:shd w:val="clear" w:color="auto" w:fill="FFFFFF" w:themeFill="background1"/>
        <w:suppressAutoHyphens/>
        <w:spacing w:after="20" w:line="240" w:lineRule="exact"/>
        <w:ind w:left="5387"/>
        <w:rPr>
          <w:rFonts w:ascii="PT Astra Serif" w:hAnsi="PT Astra Serif"/>
          <w:b/>
          <w:sz w:val="28"/>
          <w:szCs w:val="28"/>
        </w:rPr>
      </w:pPr>
      <w:r w:rsidRPr="00263AFC">
        <w:rPr>
          <w:rFonts w:ascii="PT Astra Serif" w:hAnsi="PT Astra Serif"/>
          <w:sz w:val="28"/>
          <w:szCs w:val="28"/>
        </w:rPr>
        <w:t>от ________ 2026 № ________</w:t>
      </w:r>
    </w:p>
    <w:p w:rsidR="00263AFC" w:rsidRDefault="00263AFC" w:rsidP="00ED0980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</w:p>
    <w:p w:rsidR="00263AFC" w:rsidRDefault="00263AFC" w:rsidP="00ED0980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</w:p>
    <w:p w:rsidR="00263AFC" w:rsidRPr="00263AFC" w:rsidRDefault="00263AFC" w:rsidP="00ED0980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</w:p>
    <w:p w:rsidR="00263AFC" w:rsidRDefault="00263AFC" w:rsidP="00ED0980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  <w:r w:rsidRPr="00263AFC">
        <w:rPr>
          <w:rFonts w:ascii="PT Astra Serif" w:hAnsi="PT Astra Serif"/>
          <w:sz w:val="28"/>
          <w:szCs w:val="28"/>
        </w:rPr>
        <w:t>ПОРЯДОК</w:t>
      </w:r>
    </w:p>
    <w:p w:rsidR="00263AFC" w:rsidRDefault="00263AFC" w:rsidP="00ED0980">
      <w:pPr>
        <w:shd w:val="clear" w:color="auto" w:fill="FFFFFF" w:themeFill="background1"/>
        <w:spacing w:after="20" w:line="240" w:lineRule="exact"/>
        <w:ind w:left="709" w:right="709"/>
        <w:jc w:val="center"/>
        <w:rPr>
          <w:rFonts w:ascii="PT Astra Serif" w:hAnsi="PT Astra Serif"/>
          <w:sz w:val="28"/>
          <w:szCs w:val="28"/>
        </w:rPr>
      </w:pPr>
      <w:r w:rsidRPr="00263AFC">
        <w:rPr>
          <w:rFonts w:ascii="PT Astra Serif" w:hAnsi="PT Astra Serif"/>
          <w:sz w:val="28"/>
          <w:szCs w:val="28"/>
        </w:rPr>
        <w:t xml:space="preserve">правового информирования и правового просвещения населения </w:t>
      </w:r>
      <w:r w:rsidR="00C230FD">
        <w:rPr>
          <w:rFonts w:ascii="PT Astra Serif" w:hAnsi="PT Astra Serif"/>
          <w:sz w:val="28"/>
          <w:szCs w:val="28"/>
        </w:rPr>
        <w:t>Краснощёковского района Алтайского края</w:t>
      </w:r>
    </w:p>
    <w:p w:rsidR="00263AFC" w:rsidRDefault="00263AFC" w:rsidP="00ED0980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</w:p>
    <w:p w:rsidR="00263AFC" w:rsidRDefault="00263AFC" w:rsidP="00ED0980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  <w:r w:rsidRPr="00263AFC">
        <w:rPr>
          <w:rFonts w:ascii="PT Astra Serif" w:hAnsi="PT Astra Serif"/>
          <w:sz w:val="28"/>
          <w:szCs w:val="28"/>
        </w:rPr>
        <w:t>1.</w:t>
      </w:r>
      <w:r>
        <w:rPr>
          <w:rFonts w:ascii="PT Astra Serif" w:hAnsi="PT Astra Serif"/>
          <w:sz w:val="28"/>
          <w:szCs w:val="28"/>
        </w:rPr>
        <w:t> </w:t>
      </w:r>
      <w:r w:rsidRPr="00263AFC">
        <w:rPr>
          <w:rFonts w:ascii="PT Astra Serif" w:hAnsi="PT Astra Serif"/>
          <w:sz w:val="28"/>
          <w:szCs w:val="28"/>
        </w:rPr>
        <w:t>Общие положения</w:t>
      </w:r>
    </w:p>
    <w:p w:rsidR="00263AFC" w:rsidRPr="00263AFC" w:rsidRDefault="00263AFC" w:rsidP="00ED0980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</w:p>
    <w:p w:rsidR="00502941" w:rsidRDefault="00263AFC" w:rsidP="00ED0980">
      <w:pPr>
        <w:widowControl w:val="0"/>
        <w:shd w:val="clear" w:color="auto" w:fill="FFFFFF" w:themeFill="background1"/>
        <w:ind w:firstLine="709"/>
        <w:jc w:val="both"/>
        <w:rPr>
          <w:rFonts w:ascii="PT Astra Serif" w:hAnsi="PT Astra Serif"/>
          <w:sz w:val="28"/>
          <w:szCs w:val="28"/>
        </w:rPr>
      </w:pPr>
      <w:r w:rsidRPr="00263AFC">
        <w:rPr>
          <w:rFonts w:ascii="PT Astra Serif" w:hAnsi="PT Astra Serif"/>
          <w:sz w:val="28"/>
          <w:szCs w:val="28"/>
        </w:rPr>
        <w:t>1.1.</w:t>
      </w:r>
      <w:r>
        <w:rPr>
          <w:rFonts w:ascii="PT Astra Serif" w:hAnsi="PT Astra Serif"/>
          <w:sz w:val="28"/>
          <w:szCs w:val="28"/>
        </w:rPr>
        <w:t> </w:t>
      </w:r>
      <w:r w:rsidR="00502941">
        <w:rPr>
          <w:rFonts w:ascii="PT Astra Serif" w:hAnsi="PT Astra Serif"/>
          <w:sz w:val="28"/>
          <w:szCs w:val="28"/>
        </w:rPr>
        <w:t xml:space="preserve">Настоящий </w:t>
      </w:r>
      <w:r w:rsidRPr="00263AFC">
        <w:rPr>
          <w:rFonts w:ascii="PT Astra Serif" w:hAnsi="PT Astra Serif"/>
          <w:sz w:val="28"/>
          <w:szCs w:val="28"/>
        </w:rPr>
        <w:t xml:space="preserve">Порядок </w:t>
      </w:r>
      <w:r w:rsidR="00502941">
        <w:rPr>
          <w:rFonts w:ascii="PT Astra Serif" w:hAnsi="PT Astra Serif"/>
          <w:sz w:val="28"/>
          <w:szCs w:val="28"/>
        </w:rPr>
        <w:t xml:space="preserve">определяет цели, задачи, порядок и формы </w:t>
      </w:r>
      <w:r w:rsidR="00502941" w:rsidRPr="00263AFC">
        <w:rPr>
          <w:rFonts w:ascii="PT Astra Serif" w:hAnsi="PT Astra Serif"/>
          <w:sz w:val="28"/>
          <w:szCs w:val="28"/>
        </w:rPr>
        <w:t>правового информирования и правового просвещения</w:t>
      </w:r>
      <w:r w:rsidR="00502941">
        <w:rPr>
          <w:rFonts w:ascii="PT Astra Serif" w:hAnsi="PT Astra Serif"/>
          <w:sz w:val="28"/>
          <w:szCs w:val="28"/>
        </w:rPr>
        <w:t xml:space="preserve"> </w:t>
      </w:r>
      <w:r w:rsidR="00502941" w:rsidRPr="00263AFC">
        <w:rPr>
          <w:rFonts w:ascii="PT Astra Serif" w:hAnsi="PT Astra Serif"/>
          <w:sz w:val="28"/>
          <w:szCs w:val="28"/>
        </w:rPr>
        <w:t>населения</w:t>
      </w:r>
      <w:r w:rsidR="00C230FD" w:rsidRPr="00C230FD">
        <w:rPr>
          <w:rFonts w:ascii="PT Astra Serif" w:hAnsi="PT Astra Serif"/>
          <w:sz w:val="28"/>
          <w:szCs w:val="28"/>
        </w:rPr>
        <w:t xml:space="preserve"> </w:t>
      </w:r>
      <w:r w:rsidR="00C230FD">
        <w:rPr>
          <w:rFonts w:ascii="PT Astra Serif" w:hAnsi="PT Astra Serif"/>
          <w:sz w:val="28"/>
          <w:szCs w:val="28"/>
        </w:rPr>
        <w:t>Краснощёковского района Алтайского края</w:t>
      </w:r>
      <w:r w:rsidR="00502941">
        <w:rPr>
          <w:rFonts w:ascii="PT Astra Serif" w:hAnsi="PT Astra Serif"/>
          <w:sz w:val="28"/>
          <w:szCs w:val="28"/>
        </w:rPr>
        <w:t>.</w:t>
      </w:r>
    </w:p>
    <w:p w:rsidR="00502941" w:rsidRDefault="00502941" w:rsidP="00ED0980">
      <w:pPr>
        <w:widowControl w:val="0"/>
        <w:shd w:val="clear" w:color="auto" w:fill="FFFFFF" w:themeFill="background1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1.2. П</w:t>
      </w:r>
      <w:r w:rsidRPr="00263AFC">
        <w:rPr>
          <w:rFonts w:ascii="PT Astra Serif" w:hAnsi="PT Astra Serif"/>
          <w:sz w:val="28"/>
          <w:szCs w:val="28"/>
        </w:rPr>
        <w:t>равово</w:t>
      </w:r>
      <w:r>
        <w:rPr>
          <w:rFonts w:ascii="PT Astra Serif" w:hAnsi="PT Astra Serif"/>
          <w:sz w:val="28"/>
          <w:szCs w:val="28"/>
        </w:rPr>
        <w:t>е</w:t>
      </w:r>
      <w:r w:rsidRPr="00263AFC">
        <w:rPr>
          <w:rFonts w:ascii="PT Astra Serif" w:hAnsi="PT Astra Serif"/>
          <w:sz w:val="28"/>
          <w:szCs w:val="28"/>
        </w:rPr>
        <w:t xml:space="preserve"> информировани</w:t>
      </w:r>
      <w:r>
        <w:rPr>
          <w:rFonts w:ascii="PT Astra Serif" w:hAnsi="PT Astra Serif"/>
          <w:sz w:val="28"/>
          <w:szCs w:val="28"/>
        </w:rPr>
        <w:t>е</w:t>
      </w:r>
      <w:r w:rsidRPr="00263AFC">
        <w:rPr>
          <w:rFonts w:ascii="PT Astra Serif" w:hAnsi="PT Astra Serif"/>
          <w:sz w:val="28"/>
          <w:szCs w:val="28"/>
        </w:rPr>
        <w:t xml:space="preserve"> и правово</w:t>
      </w:r>
      <w:r>
        <w:rPr>
          <w:rFonts w:ascii="PT Astra Serif" w:hAnsi="PT Astra Serif"/>
          <w:sz w:val="28"/>
          <w:szCs w:val="28"/>
        </w:rPr>
        <w:t>е</w:t>
      </w:r>
      <w:r w:rsidRPr="00263AFC">
        <w:rPr>
          <w:rFonts w:ascii="PT Astra Serif" w:hAnsi="PT Astra Serif"/>
          <w:sz w:val="28"/>
          <w:szCs w:val="28"/>
        </w:rPr>
        <w:t xml:space="preserve"> просвещени</w:t>
      </w:r>
      <w:r>
        <w:rPr>
          <w:rFonts w:ascii="PT Astra Serif" w:hAnsi="PT Astra Serif"/>
          <w:sz w:val="28"/>
          <w:szCs w:val="28"/>
        </w:rPr>
        <w:t xml:space="preserve">е осуществляются в соответствии с Конституцией </w:t>
      </w:r>
      <w:r w:rsidRPr="00263AFC">
        <w:rPr>
          <w:rFonts w:ascii="PT Astra Serif" w:hAnsi="PT Astra Serif"/>
          <w:sz w:val="28"/>
          <w:szCs w:val="28"/>
        </w:rPr>
        <w:t>Российской Федерации</w:t>
      </w:r>
      <w:r>
        <w:rPr>
          <w:rFonts w:ascii="PT Astra Serif" w:hAnsi="PT Astra Serif"/>
          <w:sz w:val="28"/>
          <w:szCs w:val="28"/>
        </w:rPr>
        <w:t>,</w:t>
      </w:r>
      <w:r w:rsidRPr="00263AFC">
        <w:rPr>
          <w:rFonts w:ascii="PT Astra Serif" w:hAnsi="PT Astra Serif"/>
          <w:sz w:val="28"/>
          <w:szCs w:val="28"/>
        </w:rPr>
        <w:t xml:space="preserve"> Федеральн</w:t>
      </w:r>
      <w:r>
        <w:rPr>
          <w:rFonts w:ascii="PT Astra Serif" w:hAnsi="PT Astra Serif"/>
          <w:sz w:val="28"/>
          <w:szCs w:val="28"/>
        </w:rPr>
        <w:t>ым</w:t>
      </w:r>
      <w:r w:rsidRPr="00263AFC">
        <w:rPr>
          <w:rFonts w:ascii="PT Astra Serif" w:hAnsi="PT Astra Serif"/>
          <w:sz w:val="28"/>
          <w:szCs w:val="28"/>
        </w:rPr>
        <w:t xml:space="preserve"> закон</w:t>
      </w:r>
      <w:r>
        <w:rPr>
          <w:rFonts w:ascii="PT Astra Serif" w:hAnsi="PT Astra Serif"/>
          <w:sz w:val="28"/>
          <w:szCs w:val="28"/>
        </w:rPr>
        <w:t>ом</w:t>
      </w:r>
      <w:r w:rsidRPr="00263AFC">
        <w:rPr>
          <w:rFonts w:ascii="PT Astra Serif" w:hAnsi="PT Astra Serif"/>
          <w:sz w:val="28"/>
          <w:szCs w:val="28"/>
        </w:rPr>
        <w:t xml:space="preserve"> от</w:t>
      </w:r>
      <w:r>
        <w:rPr>
          <w:rFonts w:ascii="PT Astra Serif" w:hAnsi="PT Astra Serif"/>
          <w:sz w:val="28"/>
          <w:szCs w:val="28"/>
        </w:rPr>
        <w:t> </w:t>
      </w:r>
      <w:r w:rsidRPr="00263AFC">
        <w:rPr>
          <w:rFonts w:ascii="PT Astra Serif" w:hAnsi="PT Astra Serif"/>
          <w:sz w:val="28"/>
          <w:szCs w:val="28"/>
        </w:rPr>
        <w:t xml:space="preserve">21.11.2011 № 324-ФЗ «О бесплатной юридической помощи в Российской Федерации», </w:t>
      </w:r>
      <w:r>
        <w:rPr>
          <w:rFonts w:ascii="PT Astra Serif" w:hAnsi="PT Astra Serif"/>
          <w:sz w:val="28"/>
          <w:szCs w:val="28"/>
        </w:rPr>
        <w:t xml:space="preserve">Указом </w:t>
      </w:r>
      <w:r w:rsidRPr="00A80645">
        <w:rPr>
          <w:rFonts w:ascii="PT Astra Serif" w:hAnsi="PT Astra Serif"/>
          <w:sz w:val="28"/>
          <w:szCs w:val="28"/>
        </w:rPr>
        <w:t xml:space="preserve">Президента </w:t>
      </w:r>
      <w:r w:rsidRPr="00263AFC">
        <w:rPr>
          <w:rFonts w:ascii="PT Astra Serif" w:hAnsi="PT Astra Serif"/>
          <w:sz w:val="28"/>
          <w:szCs w:val="28"/>
        </w:rPr>
        <w:t>Российской Федерации</w:t>
      </w:r>
      <w:r w:rsidRPr="00A80645">
        <w:rPr>
          <w:rFonts w:ascii="PT Astra Serif" w:hAnsi="PT Astra Serif"/>
          <w:sz w:val="28"/>
          <w:szCs w:val="28"/>
        </w:rPr>
        <w:t xml:space="preserve"> от 15.05.2026 </w:t>
      </w:r>
      <w:r>
        <w:rPr>
          <w:rFonts w:ascii="PT Astra Serif" w:hAnsi="PT Astra Serif"/>
          <w:sz w:val="28"/>
          <w:szCs w:val="28"/>
        </w:rPr>
        <w:t>№</w:t>
      </w:r>
      <w:r w:rsidRPr="00A80645">
        <w:rPr>
          <w:rFonts w:ascii="PT Astra Serif" w:hAnsi="PT Astra Serif"/>
          <w:sz w:val="28"/>
          <w:szCs w:val="28"/>
        </w:rPr>
        <w:t xml:space="preserve"> 327</w:t>
      </w:r>
      <w:r>
        <w:rPr>
          <w:rFonts w:ascii="PT Astra Serif" w:hAnsi="PT Astra Serif"/>
          <w:sz w:val="28"/>
          <w:szCs w:val="28"/>
        </w:rPr>
        <w:t xml:space="preserve"> «</w:t>
      </w:r>
      <w:r w:rsidRPr="00A80645"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 </w:t>
      </w:r>
      <w:r w:rsidRPr="00A80645">
        <w:rPr>
          <w:rFonts w:ascii="PT Astra Serif" w:hAnsi="PT Astra Serif"/>
          <w:sz w:val="28"/>
          <w:szCs w:val="28"/>
        </w:rPr>
        <w:t>единых базовых мерах поддержки лиц, принимающих (принимавших) участие в специальной военной операции, и других категорий лиц в субъектах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="000C2DAA">
        <w:rPr>
          <w:rFonts w:ascii="PT Astra Serif" w:hAnsi="PT Astra Serif"/>
          <w:sz w:val="28"/>
          <w:szCs w:val="28"/>
        </w:rPr>
        <w:t xml:space="preserve"> (далее – Указ № 327)</w:t>
      </w:r>
      <w:r>
        <w:rPr>
          <w:rFonts w:ascii="PT Astra Serif" w:hAnsi="PT Astra Serif"/>
          <w:sz w:val="28"/>
          <w:szCs w:val="28"/>
        </w:rPr>
        <w:t xml:space="preserve">, указом </w:t>
      </w:r>
      <w:r w:rsidRPr="00A80645">
        <w:rPr>
          <w:rFonts w:ascii="PT Astra Serif" w:hAnsi="PT Astra Serif"/>
          <w:sz w:val="28"/>
          <w:szCs w:val="28"/>
        </w:rPr>
        <w:t xml:space="preserve">Губернатора Алтайского края от 23.06.2026 </w:t>
      </w:r>
      <w:r>
        <w:rPr>
          <w:rFonts w:ascii="PT Astra Serif" w:hAnsi="PT Astra Serif"/>
          <w:sz w:val="28"/>
          <w:szCs w:val="28"/>
        </w:rPr>
        <w:t>№</w:t>
      </w:r>
      <w:r w:rsidRPr="00A80645">
        <w:rPr>
          <w:rFonts w:ascii="PT Astra Serif" w:hAnsi="PT Astra Serif"/>
          <w:sz w:val="28"/>
          <w:szCs w:val="28"/>
        </w:rPr>
        <w:t xml:space="preserve"> 194</w:t>
      </w:r>
      <w:r>
        <w:rPr>
          <w:rFonts w:ascii="PT Astra Serif" w:hAnsi="PT Astra Serif"/>
          <w:sz w:val="28"/>
          <w:szCs w:val="28"/>
        </w:rPr>
        <w:t xml:space="preserve"> «</w:t>
      </w:r>
      <w:r w:rsidRPr="00A80645">
        <w:rPr>
          <w:rFonts w:ascii="PT Astra Serif" w:hAnsi="PT Astra Serif"/>
          <w:sz w:val="28"/>
          <w:szCs w:val="28"/>
        </w:rPr>
        <w:t>О мерах поддержки лиц, принимающих (принимавших) участие в специальной военной операции, и других категорий лиц в Алтайском крае</w:t>
      </w:r>
      <w:r>
        <w:rPr>
          <w:rFonts w:ascii="PT Astra Serif" w:hAnsi="PT Astra Serif"/>
          <w:sz w:val="28"/>
          <w:szCs w:val="28"/>
        </w:rPr>
        <w:t xml:space="preserve">», </w:t>
      </w:r>
      <w:r w:rsidRPr="00263AFC">
        <w:rPr>
          <w:rFonts w:ascii="PT Astra Serif" w:hAnsi="PT Astra Serif"/>
          <w:sz w:val="28"/>
          <w:szCs w:val="28"/>
        </w:rPr>
        <w:t>распоряжением Правительства Алтайского края от 23.10.2024 № 471-р</w:t>
      </w:r>
      <w:r>
        <w:rPr>
          <w:rFonts w:ascii="PT Astra Serif" w:hAnsi="PT Astra Serif"/>
          <w:sz w:val="28"/>
          <w:szCs w:val="28"/>
        </w:rPr>
        <w:t xml:space="preserve"> «</w:t>
      </w:r>
      <w:r w:rsidRPr="00502941">
        <w:rPr>
          <w:rFonts w:ascii="PT Astra Serif" w:hAnsi="PT Astra Serif"/>
          <w:sz w:val="28"/>
          <w:szCs w:val="28"/>
        </w:rPr>
        <w:t>Об</w:t>
      </w:r>
      <w:r>
        <w:rPr>
          <w:rFonts w:ascii="PT Astra Serif" w:hAnsi="PT Astra Serif"/>
          <w:sz w:val="28"/>
          <w:szCs w:val="28"/>
        </w:rPr>
        <w:t> </w:t>
      </w:r>
      <w:r w:rsidRPr="00502941">
        <w:rPr>
          <w:rFonts w:ascii="PT Astra Serif" w:hAnsi="PT Astra Serif"/>
          <w:sz w:val="28"/>
          <w:szCs w:val="28"/>
        </w:rPr>
        <w:t>утверждении Плана мероприятий по правовому информированию и правовому просвещению населения Алтайского края на 2024 - 2027 годы</w:t>
      </w:r>
      <w:r>
        <w:rPr>
          <w:rFonts w:ascii="PT Astra Serif" w:hAnsi="PT Astra Serif"/>
          <w:sz w:val="28"/>
          <w:szCs w:val="28"/>
        </w:rPr>
        <w:t>».</w:t>
      </w:r>
    </w:p>
    <w:p w:rsidR="00502941" w:rsidRDefault="00502941" w:rsidP="00ED0980">
      <w:pPr>
        <w:widowControl w:val="0"/>
        <w:shd w:val="clear" w:color="auto" w:fill="FFFFFF" w:themeFill="background1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1.3. П</w:t>
      </w:r>
      <w:r w:rsidRPr="00263AFC">
        <w:rPr>
          <w:rFonts w:ascii="PT Astra Serif" w:hAnsi="PT Astra Serif"/>
          <w:sz w:val="28"/>
          <w:szCs w:val="28"/>
        </w:rPr>
        <w:t>равово</w:t>
      </w:r>
      <w:r>
        <w:rPr>
          <w:rFonts w:ascii="PT Astra Serif" w:hAnsi="PT Astra Serif"/>
          <w:sz w:val="28"/>
          <w:szCs w:val="28"/>
        </w:rPr>
        <w:t>е</w:t>
      </w:r>
      <w:r w:rsidRPr="00263AFC">
        <w:rPr>
          <w:rFonts w:ascii="PT Astra Serif" w:hAnsi="PT Astra Serif"/>
          <w:sz w:val="28"/>
          <w:szCs w:val="28"/>
        </w:rPr>
        <w:t xml:space="preserve"> информировани</w:t>
      </w:r>
      <w:r>
        <w:rPr>
          <w:rFonts w:ascii="PT Astra Serif" w:hAnsi="PT Astra Serif"/>
          <w:sz w:val="28"/>
          <w:szCs w:val="28"/>
        </w:rPr>
        <w:t>е</w:t>
      </w:r>
      <w:r w:rsidRPr="00263AFC">
        <w:rPr>
          <w:rFonts w:ascii="PT Astra Serif" w:hAnsi="PT Astra Serif"/>
          <w:sz w:val="28"/>
          <w:szCs w:val="28"/>
        </w:rPr>
        <w:t xml:space="preserve"> и правово</w:t>
      </w:r>
      <w:r>
        <w:rPr>
          <w:rFonts w:ascii="PT Astra Serif" w:hAnsi="PT Astra Serif"/>
          <w:sz w:val="28"/>
          <w:szCs w:val="28"/>
        </w:rPr>
        <w:t>е</w:t>
      </w:r>
      <w:r w:rsidRPr="00263AFC">
        <w:rPr>
          <w:rFonts w:ascii="PT Astra Serif" w:hAnsi="PT Astra Serif"/>
          <w:sz w:val="28"/>
          <w:szCs w:val="28"/>
        </w:rPr>
        <w:t xml:space="preserve"> просвещени</w:t>
      </w:r>
      <w:r>
        <w:rPr>
          <w:rFonts w:ascii="PT Astra Serif" w:hAnsi="PT Astra Serif"/>
          <w:sz w:val="28"/>
          <w:szCs w:val="28"/>
        </w:rPr>
        <w:t xml:space="preserve">е осуществляются </w:t>
      </w:r>
      <w:r w:rsidR="00C230FD">
        <w:rPr>
          <w:rFonts w:ascii="PT Astra Serif" w:hAnsi="PT Astra Serif"/>
          <w:sz w:val="28"/>
          <w:szCs w:val="28"/>
        </w:rPr>
        <w:t xml:space="preserve">Администрацией Краснощёковского района Алтайского края </w:t>
      </w:r>
      <w:r>
        <w:rPr>
          <w:rFonts w:ascii="PT Astra Serif" w:hAnsi="PT Astra Serif"/>
          <w:sz w:val="28"/>
          <w:szCs w:val="28"/>
        </w:rPr>
        <w:t>в пределах установленных полномочий</w:t>
      </w:r>
      <w:r w:rsidRPr="00263AFC">
        <w:rPr>
          <w:rFonts w:ascii="PT Astra Serif" w:hAnsi="PT Astra Serif"/>
          <w:sz w:val="28"/>
          <w:szCs w:val="28"/>
        </w:rPr>
        <w:t>.</w:t>
      </w:r>
    </w:p>
    <w:p w:rsidR="00502941" w:rsidRDefault="00502941" w:rsidP="00ED0980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</w:p>
    <w:p w:rsidR="00502941" w:rsidRDefault="00502941" w:rsidP="00ED0980">
      <w:pPr>
        <w:shd w:val="clear" w:color="auto" w:fill="FFFFFF" w:themeFill="background1"/>
        <w:spacing w:after="20" w:line="240" w:lineRule="exac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 Цели и задачи </w:t>
      </w:r>
      <w:r w:rsidRPr="00263AFC">
        <w:rPr>
          <w:rFonts w:ascii="PT Astra Serif" w:hAnsi="PT Astra Serif"/>
          <w:sz w:val="28"/>
          <w:szCs w:val="28"/>
        </w:rPr>
        <w:t>правового информирования</w:t>
      </w:r>
      <w:r w:rsidR="00EC43E7">
        <w:rPr>
          <w:rFonts w:ascii="PT Astra Serif" w:hAnsi="PT Astra Serif"/>
          <w:sz w:val="28"/>
          <w:szCs w:val="28"/>
        </w:rPr>
        <w:br/>
      </w:r>
      <w:r w:rsidRPr="00263AFC">
        <w:rPr>
          <w:rFonts w:ascii="PT Astra Serif" w:hAnsi="PT Astra Serif"/>
          <w:sz w:val="28"/>
          <w:szCs w:val="28"/>
        </w:rPr>
        <w:t>и правового просвещения</w:t>
      </w:r>
    </w:p>
    <w:p w:rsidR="00502941" w:rsidRDefault="00502941" w:rsidP="00ED0980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</w:p>
    <w:p w:rsidR="00263AFC" w:rsidRDefault="00502941" w:rsidP="00ED0980">
      <w:pPr>
        <w:widowControl w:val="0"/>
        <w:shd w:val="clear" w:color="auto" w:fill="FFFFFF" w:themeFill="background1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2.1</w:t>
      </w:r>
      <w:r w:rsidR="00263AFC" w:rsidRPr="00263AFC">
        <w:rPr>
          <w:rFonts w:ascii="PT Astra Serif" w:hAnsi="PT Astra Serif"/>
          <w:sz w:val="28"/>
          <w:szCs w:val="28"/>
        </w:rPr>
        <w:t>.</w:t>
      </w:r>
      <w:r w:rsidR="00263AFC">
        <w:rPr>
          <w:rFonts w:ascii="PT Astra Serif" w:hAnsi="PT Astra Serif"/>
          <w:sz w:val="28"/>
          <w:szCs w:val="28"/>
        </w:rPr>
        <w:t> </w:t>
      </w:r>
      <w:r>
        <w:rPr>
          <w:rFonts w:ascii="PT Astra Serif" w:hAnsi="PT Astra Serif"/>
          <w:sz w:val="28"/>
          <w:szCs w:val="28"/>
        </w:rPr>
        <w:t xml:space="preserve">Целями </w:t>
      </w:r>
      <w:r w:rsidRPr="00263AFC">
        <w:rPr>
          <w:rFonts w:ascii="PT Astra Serif" w:hAnsi="PT Astra Serif"/>
          <w:sz w:val="28"/>
          <w:szCs w:val="28"/>
        </w:rPr>
        <w:t>правового информирования и правового просвещения</w:t>
      </w:r>
      <w:r>
        <w:rPr>
          <w:rFonts w:ascii="PT Astra Serif" w:hAnsi="PT Astra Serif"/>
          <w:sz w:val="28"/>
          <w:szCs w:val="28"/>
        </w:rPr>
        <w:t xml:space="preserve"> являются</w:t>
      </w:r>
      <w:r w:rsidR="00263AFC" w:rsidRPr="00263AFC">
        <w:rPr>
          <w:rFonts w:ascii="PT Astra Serif" w:hAnsi="PT Astra Serif"/>
          <w:sz w:val="28"/>
          <w:szCs w:val="28"/>
        </w:rPr>
        <w:t>:</w:t>
      </w:r>
    </w:p>
    <w:p w:rsidR="00502941" w:rsidRDefault="00502941" w:rsidP="00ED0980">
      <w:pPr>
        <w:widowControl w:val="0"/>
        <w:shd w:val="clear" w:color="auto" w:fill="FFFFFF" w:themeFill="background1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 </w:t>
      </w:r>
      <w:r w:rsidR="00EC43E7" w:rsidRPr="00EC43E7">
        <w:rPr>
          <w:rFonts w:ascii="PT Astra Serif" w:hAnsi="PT Astra Serif"/>
          <w:sz w:val="28"/>
          <w:szCs w:val="28"/>
        </w:rPr>
        <w:t>развити</w:t>
      </w:r>
      <w:r w:rsidR="00EC43E7">
        <w:rPr>
          <w:rFonts w:ascii="PT Astra Serif" w:hAnsi="PT Astra Serif"/>
          <w:sz w:val="28"/>
          <w:szCs w:val="28"/>
        </w:rPr>
        <w:t>е</w:t>
      </w:r>
      <w:r w:rsidR="00EC43E7" w:rsidRPr="00EC43E7">
        <w:rPr>
          <w:rFonts w:ascii="PT Astra Serif" w:hAnsi="PT Astra Serif"/>
          <w:sz w:val="28"/>
          <w:szCs w:val="28"/>
        </w:rPr>
        <w:t xml:space="preserve"> правовой грамотности</w:t>
      </w:r>
      <w:r w:rsidR="00EC43E7">
        <w:rPr>
          <w:rFonts w:ascii="PT Astra Serif" w:hAnsi="PT Astra Serif"/>
          <w:sz w:val="28"/>
          <w:szCs w:val="28"/>
        </w:rPr>
        <w:t xml:space="preserve">, </w:t>
      </w:r>
      <w:r w:rsidR="00EC43E7" w:rsidRPr="00263AFC">
        <w:rPr>
          <w:rFonts w:ascii="PT Astra Serif" w:hAnsi="PT Astra Serif"/>
          <w:sz w:val="28"/>
          <w:szCs w:val="28"/>
        </w:rPr>
        <w:t>повышени</w:t>
      </w:r>
      <w:r w:rsidR="00EC43E7">
        <w:rPr>
          <w:rFonts w:ascii="PT Astra Serif" w:hAnsi="PT Astra Serif"/>
          <w:sz w:val="28"/>
          <w:szCs w:val="28"/>
        </w:rPr>
        <w:t>е</w:t>
      </w:r>
      <w:r w:rsidR="00EC43E7" w:rsidRPr="00263AFC">
        <w:rPr>
          <w:rFonts w:ascii="PT Astra Serif" w:hAnsi="PT Astra Serif"/>
          <w:sz w:val="28"/>
          <w:szCs w:val="28"/>
        </w:rPr>
        <w:t xml:space="preserve"> уровня правовой культуры населения</w:t>
      </w:r>
      <w:r w:rsidR="00EC43E7">
        <w:rPr>
          <w:rFonts w:ascii="PT Astra Serif" w:hAnsi="PT Astra Serif"/>
          <w:sz w:val="28"/>
          <w:szCs w:val="28"/>
        </w:rPr>
        <w:t>;</w:t>
      </w:r>
    </w:p>
    <w:p w:rsidR="00EC43E7" w:rsidRDefault="00EC43E7" w:rsidP="00ED0980">
      <w:pPr>
        <w:widowControl w:val="0"/>
        <w:shd w:val="clear" w:color="auto" w:fill="FFFFFF" w:themeFill="background1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 </w:t>
      </w:r>
      <w:r w:rsidR="00263AFC" w:rsidRPr="00263AFC">
        <w:rPr>
          <w:rFonts w:ascii="PT Astra Serif" w:hAnsi="PT Astra Serif"/>
          <w:sz w:val="28"/>
          <w:szCs w:val="28"/>
        </w:rPr>
        <w:t>обеспечени</w:t>
      </w:r>
      <w:r>
        <w:rPr>
          <w:rFonts w:ascii="PT Astra Serif" w:hAnsi="PT Astra Serif"/>
          <w:sz w:val="28"/>
          <w:szCs w:val="28"/>
        </w:rPr>
        <w:t>е</w:t>
      </w:r>
      <w:r w:rsidR="00263AFC" w:rsidRPr="00263AFC">
        <w:rPr>
          <w:rFonts w:ascii="PT Astra Serif" w:hAnsi="PT Astra Serif"/>
          <w:sz w:val="28"/>
          <w:szCs w:val="28"/>
        </w:rPr>
        <w:t xml:space="preserve"> защиты прав</w:t>
      </w:r>
      <w:r>
        <w:rPr>
          <w:rFonts w:ascii="PT Astra Serif" w:hAnsi="PT Astra Serif"/>
          <w:sz w:val="28"/>
          <w:szCs w:val="28"/>
        </w:rPr>
        <w:t>,</w:t>
      </w:r>
      <w:r w:rsidR="00263AFC" w:rsidRPr="00263AFC">
        <w:rPr>
          <w:rFonts w:ascii="PT Astra Serif" w:hAnsi="PT Astra Serif"/>
          <w:sz w:val="28"/>
          <w:szCs w:val="28"/>
        </w:rPr>
        <w:t xml:space="preserve"> свобод </w:t>
      </w:r>
      <w:r>
        <w:rPr>
          <w:rFonts w:ascii="PT Astra Serif" w:hAnsi="PT Astra Serif"/>
          <w:sz w:val="28"/>
          <w:szCs w:val="28"/>
        </w:rPr>
        <w:t xml:space="preserve">и законных интересов </w:t>
      </w:r>
      <w:r w:rsidR="00263AFC" w:rsidRPr="00263AFC">
        <w:rPr>
          <w:rFonts w:ascii="PT Astra Serif" w:hAnsi="PT Astra Serif"/>
          <w:sz w:val="28"/>
          <w:szCs w:val="28"/>
        </w:rPr>
        <w:t>граждан</w:t>
      </w:r>
      <w:r>
        <w:rPr>
          <w:rFonts w:ascii="PT Astra Serif" w:hAnsi="PT Astra Serif"/>
          <w:sz w:val="28"/>
          <w:szCs w:val="28"/>
        </w:rPr>
        <w:t>;</w:t>
      </w:r>
    </w:p>
    <w:p w:rsidR="00EC43E7" w:rsidRDefault="00EC43E7" w:rsidP="00ED0980">
      <w:pPr>
        <w:widowControl w:val="0"/>
        <w:shd w:val="clear" w:color="auto" w:fill="FFFFFF" w:themeFill="background1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 профилактика правонарушений.</w:t>
      </w:r>
    </w:p>
    <w:p w:rsidR="00EC43E7" w:rsidRDefault="00EC43E7" w:rsidP="00ED0980">
      <w:pPr>
        <w:widowControl w:val="0"/>
        <w:shd w:val="clear" w:color="auto" w:fill="FFFFFF" w:themeFill="background1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2.2. Основными задачами </w:t>
      </w:r>
      <w:r w:rsidRPr="00263AFC">
        <w:rPr>
          <w:rFonts w:ascii="PT Astra Serif" w:hAnsi="PT Astra Serif"/>
          <w:sz w:val="28"/>
          <w:szCs w:val="28"/>
        </w:rPr>
        <w:t>правового информирования и правового просвещения</w:t>
      </w:r>
      <w:r>
        <w:rPr>
          <w:rFonts w:ascii="PT Astra Serif" w:hAnsi="PT Astra Serif"/>
          <w:sz w:val="28"/>
          <w:szCs w:val="28"/>
        </w:rPr>
        <w:t xml:space="preserve"> являются</w:t>
      </w:r>
      <w:r w:rsidRPr="00263AFC">
        <w:rPr>
          <w:rFonts w:ascii="PT Astra Serif" w:hAnsi="PT Astra Serif"/>
          <w:sz w:val="28"/>
          <w:szCs w:val="28"/>
        </w:rPr>
        <w:t>:</w:t>
      </w:r>
    </w:p>
    <w:p w:rsidR="00EC43E7" w:rsidRDefault="00712FC6" w:rsidP="00ED0980">
      <w:pPr>
        <w:widowControl w:val="0"/>
        <w:shd w:val="clear" w:color="auto" w:fill="FFFFFF" w:themeFill="background1"/>
        <w:ind w:firstLine="709"/>
        <w:jc w:val="both"/>
        <w:rPr>
          <w:rFonts w:ascii="PT Astra Serif" w:hAnsi="PT Astra Serif"/>
          <w:sz w:val="28"/>
          <w:szCs w:val="28"/>
        </w:rPr>
      </w:pPr>
      <w:r w:rsidRPr="00ED0980">
        <w:rPr>
          <w:rFonts w:ascii="PT Astra Serif" w:hAnsi="PT Astra Serif"/>
          <w:sz w:val="28"/>
          <w:szCs w:val="28"/>
        </w:rPr>
        <w:t>доведение до граждан информации, предусмотренной частью</w:t>
      </w:r>
      <w:r w:rsidR="00567D9C" w:rsidRPr="00ED0980">
        <w:rPr>
          <w:rFonts w:ascii="PT Astra Serif" w:hAnsi="PT Astra Serif"/>
          <w:sz w:val="28"/>
          <w:szCs w:val="28"/>
        </w:rPr>
        <w:t> </w:t>
      </w:r>
      <w:r w:rsidRPr="00ED0980">
        <w:rPr>
          <w:rFonts w:ascii="PT Astra Serif" w:hAnsi="PT Astra Serif"/>
          <w:sz w:val="28"/>
          <w:szCs w:val="28"/>
        </w:rPr>
        <w:t xml:space="preserve">1 статьи 28 Федерального закона от 21.11.2011 № 324-ФЗ «О бесплатной </w:t>
      </w:r>
      <w:r w:rsidRPr="00ED0980">
        <w:rPr>
          <w:rFonts w:ascii="PT Astra Serif" w:hAnsi="PT Astra Serif"/>
          <w:sz w:val="28"/>
          <w:szCs w:val="28"/>
        </w:rPr>
        <w:lastRenderedPageBreak/>
        <w:t>юридической помощи в Российской Федерации»</w:t>
      </w:r>
      <w:r w:rsidR="00EC43E7" w:rsidRPr="00ED0980">
        <w:rPr>
          <w:rFonts w:ascii="PT Astra Serif" w:hAnsi="PT Astra Serif"/>
          <w:sz w:val="28"/>
          <w:szCs w:val="28"/>
        </w:rPr>
        <w:t>;</w:t>
      </w:r>
    </w:p>
    <w:p w:rsidR="00EC43E7" w:rsidRDefault="00EC43E7" w:rsidP="00ED0980">
      <w:pPr>
        <w:widowControl w:val="0"/>
        <w:shd w:val="clear" w:color="auto" w:fill="FFFFFF" w:themeFill="background1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разъяснение порядка и случаев оказания бесплатной юридической помощи;</w:t>
      </w:r>
    </w:p>
    <w:p w:rsidR="00EC43E7" w:rsidRDefault="00EC43E7" w:rsidP="00ED0980">
      <w:pPr>
        <w:widowControl w:val="0"/>
        <w:shd w:val="clear" w:color="auto" w:fill="FFFFFF" w:themeFill="background1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информирование о мерах социальной поддержки, установленных для отдельных категорий </w:t>
      </w:r>
      <w:r w:rsidRPr="00263AFC">
        <w:rPr>
          <w:rFonts w:ascii="PT Astra Serif" w:hAnsi="PT Astra Serif"/>
          <w:sz w:val="28"/>
          <w:szCs w:val="28"/>
        </w:rPr>
        <w:t>граждан</w:t>
      </w:r>
      <w:r>
        <w:rPr>
          <w:rFonts w:ascii="PT Astra Serif" w:hAnsi="PT Astra Serif"/>
          <w:sz w:val="28"/>
          <w:szCs w:val="28"/>
        </w:rPr>
        <w:t xml:space="preserve">, в том числе для </w:t>
      </w:r>
      <w:r w:rsidRPr="00EC43E7">
        <w:rPr>
          <w:rFonts w:ascii="PT Astra Serif" w:hAnsi="PT Astra Serif"/>
          <w:sz w:val="28"/>
          <w:szCs w:val="28"/>
        </w:rPr>
        <w:t>лиц, принимающи</w:t>
      </w:r>
      <w:r>
        <w:rPr>
          <w:rFonts w:ascii="PT Astra Serif" w:hAnsi="PT Astra Serif"/>
          <w:sz w:val="28"/>
          <w:szCs w:val="28"/>
        </w:rPr>
        <w:t xml:space="preserve">х </w:t>
      </w:r>
      <w:r w:rsidRPr="00EC43E7">
        <w:rPr>
          <w:rFonts w:ascii="PT Astra Serif" w:hAnsi="PT Astra Serif"/>
          <w:sz w:val="28"/>
          <w:szCs w:val="28"/>
        </w:rPr>
        <w:t>(принимавши</w:t>
      </w:r>
      <w:r>
        <w:rPr>
          <w:rFonts w:ascii="PT Astra Serif" w:hAnsi="PT Astra Serif"/>
          <w:sz w:val="28"/>
          <w:szCs w:val="28"/>
        </w:rPr>
        <w:t>х</w:t>
      </w:r>
      <w:r w:rsidRPr="00EC43E7">
        <w:rPr>
          <w:rFonts w:ascii="PT Astra Serif" w:hAnsi="PT Astra Serif"/>
          <w:sz w:val="28"/>
          <w:szCs w:val="28"/>
        </w:rPr>
        <w:t>) участие (содействующи</w:t>
      </w:r>
      <w:r>
        <w:rPr>
          <w:rFonts w:ascii="PT Astra Serif" w:hAnsi="PT Astra Serif"/>
          <w:sz w:val="28"/>
          <w:szCs w:val="28"/>
        </w:rPr>
        <w:t>х</w:t>
      </w:r>
      <w:r w:rsidRPr="00EC43E7">
        <w:rPr>
          <w:rFonts w:ascii="PT Astra Serif" w:hAnsi="PT Astra Serif"/>
          <w:sz w:val="28"/>
          <w:szCs w:val="28"/>
        </w:rPr>
        <w:t xml:space="preserve"> (содействовавши</w:t>
      </w:r>
      <w:r>
        <w:rPr>
          <w:rFonts w:ascii="PT Astra Serif" w:hAnsi="PT Astra Serif"/>
          <w:sz w:val="28"/>
          <w:szCs w:val="28"/>
        </w:rPr>
        <w:t>х</w:t>
      </w:r>
      <w:r w:rsidRPr="00EC43E7">
        <w:rPr>
          <w:rFonts w:ascii="PT Astra Serif" w:hAnsi="PT Astra Serif"/>
          <w:sz w:val="28"/>
          <w:szCs w:val="28"/>
        </w:rPr>
        <w:t>) выполнению задач) в специальной военной операции</w:t>
      </w:r>
      <w:r>
        <w:rPr>
          <w:rFonts w:ascii="PT Astra Serif" w:hAnsi="PT Astra Serif"/>
          <w:sz w:val="28"/>
          <w:szCs w:val="28"/>
        </w:rPr>
        <w:t>, и членов их семей.</w:t>
      </w:r>
    </w:p>
    <w:p w:rsidR="00EC43E7" w:rsidRDefault="00EC43E7" w:rsidP="00ED0980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</w:p>
    <w:p w:rsidR="00EC43E7" w:rsidRDefault="00EC43E7" w:rsidP="00ED0980">
      <w:pPr>
        <w:shd w:val="clear" w:color="auto" w:fill="FFFFFF" w:themeFill="background1"/>
        <w:spacing w:after="20" w:line="240" w:lineRule="exac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3. </w:t>
      </w:r>
      <w:r w:rsidRPr="00263AFC">
        <w:rPr>
          <w:rFonts w:ascii="PT Astra Serif" w:hAnsi="PT Astra Serif"/>
          <w:sz w:val="28"/>
          <w:szCs w:val="28"/>
        </w:rPr>
        <w:t>Формы и способы правового информирования</w:t>
      </w:r>
      <w:r>
        <w:rPr>
          <w:rFonts w:ascii="PT Astra Serif" w:hAnsi="PT Astra Serif"/>
          <w:sz w:val="28"/>
          <w:szCs w:val="28"/>
        </w:rPr>
        <w:br/>
      </w:r>
      <w:r w:rsidRPr="00263AFC">
        <w:rPr>
          <w:rFonts w:ascii="PT Astra Serif" w:hAnsi="PT Astra Serif"/>
          <w:sz w:val="28"/>
          <w:szCs w:val="28"/>
        </w:rPr>
        <w:t>и правового просвещения</w:t>
      </w:r>
    </w:p>
    <w:p w:rsidR="00EC43E7" w:rsidRDefault="00EC43E7" w:rsidP="00ED0980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</w:p>
    <w:p w:rsidR="00263AFC" w:rsidRPr="00263AFC" w:rsidRDefault="00EC43E7" w:rsidP="00ED0980">
      <w:pPr>
        <w:widowControl w:val="0"/>
        <w:shd w:val="clear" w:color="auto" w:fill="FFFFFF" w:themeFill="background1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263AFC" w:rsidRPr="00263AFC">
        <w:rPr>
          <w:rFonts w:ascii="PT Astra Serif" w:hAnsi="PT Astra Serif"/>
          <w:sz w:val="28"/>
          <w:szCs w:val="28"/>
        </w:rPr>
        <w:t>.1.</w:t>
      </w:r>
      <w:r w:rsidR="00263AFC">
        <w:rPr>
          <w:rFonts w:ascii="PT Astra Serif" w:hAnsi="PT Astra Serif"/>
          <w:sz w:val="28"/>
          <w:szCs w:val="28"/>
        </w:rPr>
        <w:t> </w:t>
      </w:r>
      <w:r w:rsidR="00263AFC" w:rsidRPr="00263AFC">
        <w:rPr>
          <w:rFonts w:ascii="PT Astra Serif" w:hAnsi="PT Astra Serif"/>
          <w:sz w:val="28"/>
          <w:szCs w:val="28"/>
        </w:rPr>
        <w:t xml:space="preserve">Правовое информирование и правовое просвещение населения </w:t>
      </w:r>
      <w:r w:rsidR="00712FC6">
        <w:rPr>
          <w:rFonts w:ascii="PT Astra Serif" w:hAnsi="PT Astra Serif"/>
          <w:sz w:val="28"/>
          <w:szCs w:val="28"/>
        </w:rPr>
        <w:t>включает</w:t>
      </w:r>
      <w:r w:rsidR="00263AFC" w:rsidRPr="00263AFC">
        <w:rPr>
          <w:rFonts w:ascii="PT Astra Serif" w:hAnsi="PT Astra Serif"/>
          <w:sz w:val="28"/>
          <w:szCs w:val="28"/>
        </w:rPr>
        <w:t>:</w:t>
      </w:r>
    </w:p>
    <w:p w:rsidR="000C2DAA" w:rsidRPr="00ED0980" w:rsidRDefault="00EC43E7" w:rsidP="00ED0980">
      <w:pPr>
        <w:widowControl w:val="0"/>
        <w:shd w:val="clear" w:color="auto" w:fill="FFFFFF" w:themeFill="background1"/>
        <w:ind w:firstLine="709"/>
        <w:jc w:val="both"/>
        <w:rPr>
          <w:rFonts w:ascii="PT Astra Serif" w:hAnsi="PT Astra Serif"/>
          <w:sz w:val="28"/>
          <w:szCs w:val="28"/>
        </w:rPr>
      </w:pPr>
      <w:r w:rsidRPr="00ED0980">
        <w:rPr>
          <w:rFonts w:ascii="PT Astra Serif" w:hAnsi="PT Astra Serif"/>
          <w:sz w:val="28"/>
          <w:szCs w:val="28"/>
        </w:rPr>
        <w:t>1</w:t>
      </w:r>
      <w:r w:rsidR="00263AFC" w:rsidRPr="00ED0980">
        <w:rPr>
          <w:rFonts w:ascii="PT Astra Serif" w:hAnsi="PT Astra Serif"/>
          <w:sz w:val="28"/>
          <w:szCs w:val="28"/>
        </w:rPr>
        <w:t>) </w:t>
      </w:r>
      <w:r w:rsidRPr="00ED0980">
        <w:rPr>
          <w:rFonts w:ascii="PT Astra Serif" w:hAnsi="PT Astra Serif"/>
          <w:sz w:val="28"/>
          <w:szCs w:val="28"/>
        </w:rPr>
        <w:t>опубликовани</w:t>
      </w:r>
      <w:r w:rsidR="00712FC6" w:rsidRPr="00ED0980">
        <w:rPr>
          <w:rFonts w:ascii="PT Astra Serif" w:hAnsi="PT Astra Serif"/>
          <w:sz w:val="28"/>
          <w:szCs w:val="28"/>
        </w:rPr>
        <w:t>е</w:t>
      </w:r>
      <w:r w:rsidRPr="00ED0980">
        <w:rPr>
          <w:rFonts w:ascii="PT Astra Serif" w:hAnsi="PT Astra Serif"/>
          <w:sz w:val="28"/>
          <w:szCs w:val="28"/>
        </w:rPr>
        <w:t xml:space="preserve"> информации и муниципальных правовых актов </w:t>
      </w:r>
      <w:r w:rsidR="00C230FD" w:rsidRPr="00ED0980">
        <w:rPr>
          <w:rFonts w:ascii="PT Astra Serif" w:hAnsi="PT Astra Serif"/>
          <w:sz w:val="28"/>
          <w:szCs w:val="28"/>
        </w:rPr>
        <w:t>на официальном сайте Администрации Краснощёковского района</w:t>
      </w:r>
      <w:r w:rsidR="000C2DAA" w:rsidRPr="00ED0980">
        <w:rPr>
          <w:rFonts w:ascii="PT Astra Serif" w:hAnsi="PT Astra Serif"/>
          <w:sz w:val="28"/>
          <w:szCs w:val="28"/>
        </w:rPr>
        <w:t>;</w:t>
      </w:r>
    </w:p>
    <w:p w:rsidR="000C2DAA" w:rsidRDefault="000C2DAA" w:rsidP="00ED0980">
      <w:pPr>
        <w:widowControl w:val="0"/>
        <w:shd w:val="clear" w:color="auto" w:fill="FFFFFF" w:themeFill="background1"/>
        <w:ind w:firstLine="709"/>
        <w:jc w:val="both"/>
        <w:rPr>
          <w:rFonts w:ascii="PT Astra Serif" w:hAnsi="PT Astra Serif"/>
          <w:sz w:val="28"/>
          <w:szCs w:val="28"/>
        </w:rPr>
      </w:pPr>
      <w:r w:rsidRPr="00ED0980">
        <w:rPr>
          <w:rFonts w:ascii="PT Astra Serif" w:hAnsi="PT Astra Serif"/>
          <w:sz w:val="28"/>
          <w:szCs w:val="28"/>
        </w:rPr>
        <w:t>2) </w:t>
      </w:r>
      <w:r w:rsidR="00712FC6" w:rsidRPr="00ED0980">
        <w:rPr>
          <w:rFonts w:ascii="PT Astra Serif" w:hAnsi="PT Astra Serif"/>
          <w:sz w:val="28"/>
          <w:szCs w:val="28"/>
        </w:rPr>
        <w:t xml:space="preserve">информирование граждан при личном обращении в Администрацию </w:t>
      </w:r>
      <w:r w:rsidR="00C230FD" w:rsidRPr="00ED0980">
        <w:rPr>
          <w:rFonts w:ascii="PT Astra Serif" w:hAnsi="PT Astra Serif"/>
          <w:sz w:val="28"/>
          <w:szCs w:val="28"/>
        </w:rPr>
        <w:t xml:space="preserve">Краснощёковского района Алтайского края </w:t>
      </w:r>
      <w:r w:rsidR="00712FC6" w:rsidRPr="00ED0980">
        <w:rPr>
          <w:rFonts w:ascii="PT Astra Serif" w:hAnsi="PT Astra Serif"/>
          <w:sz w:val="28"/>
          <w:szCs w:val="28"/>
        </w:rPr>
        <w:t>и ее структурные подразделения;</w:t>
      </w:r>
    </w:p>
    <w:p w:rsidR="00EC43E7" w:rsidRDefault="00EC43E7" w:rsidP="00ED0980">
      <w:pPr>
        <w:widowControl w:val="0"/>
        <w:shd w:val="clear" w:color="auto" w:fill="FFFFFF" w:themeFill="background1"/>
        <w:ind w:firstLine="709"/>
        <w:jc w:val="both"/>
        <w:rPr>
          <w:rFonts w:ascii="PT Astra Serif" w:hAnsi="PT Astra Serif"/>
          <w:sz w:val="28"/>
          <w:szCs w:val="28"/>
        </w:rPr>
      </w:pPr>
    </w:p>
    <w:p w:rsidR="00712FC6" w:rsidRDefault="00712FC6" w:rsidP="00ED0980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</w:p>
    <w:p w:rsidR="00712FC6" w:rsidRDefault="00712FC6" w:rsidP="00ED0980">
      <w:pPr>
        <w:shd w:val="clear" w:color="auto" w:fill="FFFFFF" w:themeFill="background1"/>
        <w:spacing w:after="20" w:line="240" w:lineRule="exac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 Особенности </w:t>
      </w:r>
      <w:r w:rsidR="00567D9C" w:rsidRPr="00263AFC">
        <w:rPr>
          <w:rFonts w:ascii="PT Astra Serif" w:hAnsi="PT Astra Serif"/>
          <w:sz w:val="28"/>
          <w:szCs w:val="28"/>
        </w:rPr>
        <w:t>правового информирования</w:t>
      </w:r>
      <w:r w:rsidR="00567D9C">
        <w:rPr>
          <w:rFonts w:ascii="PT Astra Serif" w:hAnsi="PT Astra Serif"/>
          <w:sz w:val="28"/>
          <w:szCs w:val="28"/>
        </w:rPr>
        <w:t xml:space="preserve"> </w:t>
      </w:r>
      <w:r w:rsidR="00567D9C" w:rsidRPr="00EC43E7">
        <w:rPr>
          <w:rFonts w:ascii="PT Astra Serif" w:hAnsi="PT Astra Serif"/>
          <w:sz w:val="28"/>
          <w:szCs w:val="28"/>
        </w:rPr>
        <w:t>лиц, принимающи</w:t>
      </w:r>
      <w:r w:rsidR="00567D9C">
        <w:rPr>
          <w:rFonts w:ascii="PT Astra Serif" w:hAnsi="PT Astra Serif"/>
          <w:sz w:val="28"/>
          <w:szCs w:val="28"/>
        </w:rPr>
        <w:t xml:space="preserve">х </w:t>
      </w:r>
      <w:r w:rsidR="00567D9C" w:rsidRPr="00EC43E7">
        <w:rPr>
          <w:rFonts w:ascii="PT Astra Serif" w:hAnsi="PT Astra Serif"/>
          <w:sz w:val="28"/>
          <w:szCs w:val="28"/>
        </w:rPr>
        <w:t>(принимавши</w:t>
      </w:r>
      <w:r w:rsidR="00567D9C">
        <w:rPr>
          <w:rFonts w:ascii="PT Astra Serif" w:hAnsi="PT Astra Serif"/>
          <w:sz w:val="28"/>
          <w:szCs w:val="28"/>
        </w:rPr>
        <w:t>х</w:t>
      </w:r>
      <w:r w:rsidR="00567D9C" w:rsidRPr="00EC43E7">
        <w:rPr>
          <w:rFonts w:ascii="PT Astra Serif" w:hAnsi="PT Astra Serif"/>
          <w:sz w:val="28"/>
          <w:szCs w:val="28"/>
        </w:rPr>
        <w:t>) участие в специальной военной операции</w:t>
      </w:r>
      <w:r w:rsidR="00567D9C">
        <w:rPr>
          <w:rFonts w:ascii="PT Astra Serif" w:hAnsi="PT Astra Serif"/>
          <w:sz w:val="28"/>
          <w:szCs w:val="28"/>
        </w:rPr>
        <w:t>, и членов их семей</w:t>
      </w:r>
    </w:p>
    <w:p w:rsidR="00712FC6" w:rsidRDefault="00712FC6" w:rsidP="00ED0980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</w:p>
    <w:p w:rsidR="00712FC6" w:rsidRPr="00ED0980" w:rsidRDefault="00567D9C" w:rsidP="00ED0980">
      <w:pPr>
        <w:shd w:val="clear" w:color="auto" w:fill="FFFFFF" w:themeFill="background1"/>
        <w:ind w:firstLine="709"/>
        <w:jc w:val="both"/>
        <w:rPr>
          <w:rFonts w:ascii="PT Astra Serif" w:hAnsi="PT Astra Serif"/>
          <w:sz w:val="28"/>
          <w:szCs w:val="28"/>
        </w:rPr>
      </w:pPr>
      <w:r w:rsidRPr="00ED0980">
        <w:rPr>
          <w:rFonts w:ascii="PT Astra Serif" w:hAnsi="PT Astra Serif"/>
          <w:sz w:val="28"/>
          <w:szCs w:val="28"/>
        </w:rPr>
        <w:t xml:space="preserve">4.1. Администрация </w:t>
      </w:r>
      <w:r w:rsidR="00C230FD" w:rsidRPr="00ED0980">
        <w:rPr>
          <w:rFonts w:ascii="PT Astra Serif" w:hAnsi="PT Astra Serif"/>
          <w:sz w:val="28"/>
          <w:szCs w:val="28"/>
        </w:rPr>
        <w:t xml:space="preserve">Краснощёковского района Алтайского края </w:t>
      </w:r>
      <w:r w:rsidRPr="00ED0980">
        <w:rPr>
          <w:rFonts w:ascii="PT Astra Serif" w:hAnsi="PT Astra Serif"/>
          <w:sz w:val="28"/>
          <w:szCs w:val="28"/>
        </w:rPr>
        <w:t>обеспечивает доведение до лиц, принимающих (принимавших) участие в специальной военной операции, и других категорий лиц, установленных Указом № 327, а также членов их семей информации о полагающихся им мерах поддержки.</w:t>
      </w:r>
    </w:p>
    <w:p w:rsidR="00712FC6" w:rsidRPr="00ED0980" w:rsidRDefault="00567D9C" w:rsidP="00ED0980">
      <w:pPr>
        <w:shd w:val="clear" w:color="auto" w:fill="FFFFFF" w:themeFill="background1"/>
        <w:ind w:firstLine="709"/>
        <w:jc w:val="both"/>
        <w:rPr>
          <w:rFonts w:ascii="PT Astra Serif" w:hAnsi="PT Astra Serif"/>
          <w:sz w:val="28"/>
          <w:szCs w:val="28"/>
        </w:rPr>
      </w:pPr>
      <w:r w:rsidRPr="00ED0980">
        <w:rPr>
          <w:rFonts w:ascii="PT Astra Serif" w:hAnsi="PT Astra Serif"/>
          <w:sz w:val="28"/>
          <w:szCs w:val="28"/>
        </w:rPr>
        <w:t>4.2. Информирование о мерах поддержки осуществляется с учетом мер, установленных указом Губернатора Алтайского края от 23.06.2026 № 194 «О мерах поддержки лиц, принимающих (принимавших) участие в специальной военной операции, и других категорий лиц в Алтайском крае», в</w:t>
      </w:r>
      <w:r w:rsidR="00C359D0" w:rsidRPr="00ED0980">
        <w:rPr>
          <w:rFonts w:ascii="PT Astra Serif" w:hAnsi="PT Astra Serif"/>
          <w:sz w:val="28"/>
          <w:szCs w:val="28"/>
        </w:rPr>
        <w:t> том числе дополнительных гарантий реализации права на получение бесплатной юридической помощи в порядке, установленном законодательством Российской Федерации и Алтайского края.</w:t>
      </w:r>
    </w:p>
    <w:p w:rsidR="00567D9C" w:rsidRPr="00ED0980" w:rsidRDefault="00C359D0" w:rsidP="00ED0980">
      <w:pPr>
        <w:shd w:val="clear" w:color="auto" w:fill="FFFFFF" w:themeFill="background1"/>
        <w:ind w:firstLine="709"/>
        <w:jc w:val="both"/>
        <w:rPr>
          <w:rFonts w:ascii="PT Astra Serif" w:hAnsi="PT Astra Serif"/>
          <w:sz w:val="28"/>
          <w:szCs w:val="28"/>
        </w:rPr>
      </w:pPr>
      <w:r w:rsidRPr="00ED0980">
        <w:rPr>
          <w:rFonts w:ascii="PT Astra Serif" w:hAnsi="PT Astra Serif"/>
          <w:sz w:val="28"/>
          <w:szCs w:val="28"/>
        </w:rPr>
        <w:t xml:space="preserve">4.3. Для указанных категорий лиц Администрация </w:t>
      </w:r>
      <w:r w:rsidR="00C230FD" w:rsidRPr="00ED0980">
        <w:rPr>
          <w:rFonts w:ascii="PT Astra Serif" w:hAnsi="PT Astra Serif"/>
          <w:sz w:val="28"/>
          <w:szCs w:val="28"/>
        </w:rPr>
        <w:t xml:space="preserve">Краснощёковского района Алтайского края </w:t>
      </w:r>
      <w:r w:rsidRPr="00ED0980">
        <w:rPr>
          <w:rFonts w:ascii="PT Astra Serif" w:hAnsi="PT Astra Serif"/>
          <w:sz w:val="28"/>
          <w:szCs w:val="28"/>
        </w:rPr>
        <w:t>обеспечивает:</w:t>
      </w:r>
    </w:p>
    <w:p w:rsidR="00C359D0" w:rsidRPr="00ED0980" w:rsidRDefault="00C359D0" w:rsidP="00ED0980">
      <w:pPr>
        <w:shd w:val="clear" w:color="auto" w:fill="FFFFFF" w:themeFill="background1"/>
        <w:ind w:firstLine="709"/>
        <w:jc w:val="both"/>
        <w:rPr>
          <w:rFonts w:ascii="PT Astra Serif" w:hAnsi="PT Astra Serif"/>
          <w:sz w:val="28"/>
          <w:szCs w:val="28"/>
        </w:rPr>
      </w:pPr>
      <w:r w:rsidRPr="00ED0980">
        <w:rPr>
          <w:rFonts w:ascii="PT Astra Serif" w:hAnsi="PT Astra Serif"/>
          <w:sz w:val="28"/>
          <w:szCs w:val="28"/>
        </w:rPr>
        <w:t xml:space="preserve">размещение на официальном сайте Администрации </w:t>
      </w:r>
      <w:r w:rsidR="00C230FD" w:rsidRPr="00ED0980">
        <w:rPr>
          <w:rFonts w:ascii="PT Astra Serif" w:hAnsi="PT Astra Serif"/>
          <w:sz w:val="28"/>
          <w:szCs w:val="28"/>
        </w:rPr>
        <w:t xml:space="preserve">Краснощёковского района Алтайского края </w:t>
      </w:r>
      <w:r w:rsidRPr="00ED0980">
        <w:rPr>
          <w:rFonts w:ascii="PT Astra Serif" w:hAnsi="PT Astra Serif"/>
          <w:sz w:val="28"/>
          <w:szCs w:val="28"/>
        </w:rPr>
        <w:t>в специальном разделе актуальной информации о мерах поддержки и порядке их получения;</w:t>
      </w:r>
    </w:p>
    <w:p w:rsidR="00567D9C" w:rsidRPr="00ED0980" w:rsidRDefault="00C359D0" w:rsidP="00ED0980">
      <w:pPr>
        <w:shd w:val="clear" w:color="auto" w:fill="FFFFFF" w:themeFill="background1"/>
        <w:ind w:firstLine="709"/>
        <w:jc w:val="both"/>
        <w:rPr>
          <w:rFonts w:ascii="PT Astra Serif" w:hAnsi="PT Astra Serif"/>
          <w:sz w:val="28"/>
          <w:szCs w:val="28"/>
        </w:rPr>
      </w:pPr>
      <w:r w:rsidRPr="00ED0980">
        <w:rPr>
          <w:rFonts w:ascii="PT Astra Serif" w:hAnsi="PT Astra Serif"/>
          <w:sz w:val="28"/>
          <w:szCs w:val="28"/>
        </w:rPr>
        <w:t>проведение консультаций по вопросам получения мер поддержки и бесплатной юридической помощи;</w:t>
      </w:r>
    </w:p>
    <w:p w:rsidR="00C359D0" w:rsidRDefault="00C359D0" w:rsidP="00ED0980">
      <w:pPr>
        <w:shd w:val="clear" w:color="auto" w:fill="FFFFFF" w:themeFill="background1"/>
        <w:ind w:firstLine="709"/>
        <w:jc w:val="both"/>
        <w:rPr>
          <w:rFonts w:ascii="PT Astra Serif" w:hAnsi="PT Astra Serif"/>
          <w:sz w:val="28"/>
          <w:szCs w:val="28"/>
        </w:rPr>
      </w:pPr>
      <w:r w:rsidRPr="00ED0980">
        <w:rPr>
          <w:rFonts w:ascii="PT Astra Serif" w:hAnsi="PT Astra Serif"/>
          <w:sz w:val="28"/>
          <w:szCs w:val="28"/>
        </w:rPr>
        <w:t>распространение информационных материалов (памяток, буклетов) с перечнем мер поддержки, адресами и телефонами организаций, оказывающих бесплатную юридическую помощь.</w:t>
      </w:r>
    </w:p>
    <w:p w:rsidR="00567D9C" w:rsidRDefault="00567D9C" w:rsidP="00ED0980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</w:p>
    <w:p w:rsidR="00C359D0" w:rsidRDefault="00C359D0" w:rsidP="00ED0980">
      <w:pPr>
        <w:shd w:val="clear" w:color="auto" w:fill="FFFFFF" w:themeFill="background1"/>
        <w:spacing w:after="20" w:line="240" w:lineRule="exac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5. Организация </w:t>
      </w:r>
      <w:r w:rsidRPr="00263AFC">
        <w:rPr>
          <w:rFonts w:ascii="PT Astra Serif" w:hAnsi="PT Astra Serif"/>
          <w:sz w:val="28"/>
          <w:szCs w:val="28"/>
        </w:rPr>
        <w:t>правового информирования</w:t>
      </w:r>
      <w:r>
        <w:rPr>
          <w:rFonts w:ascii="PT Astra Serif" w:hAnsi="PT Astra Serif"/>
          <w:sz w:val="28"/>
          <w:szCs w:val="28"/>
        </w:rPr>
        <w:br/>
      </w:r>
      <w:r w:rsidRPr="00263AFC">
        <w:rPr>
          <w:rFonts w:ascii="PT Astra Serif" w:hAnsi="PT Astra Serif"/>
          <w:sz w:val="28"/>
          <w:szCs w:val="28"/>
        </w:rPr>
        <w:t>и правового просвещения</w:t>
      </w:r>
    </w:p>
    <w:p w:rsidR="00C359D0" w:rsidRDefault="00C359D0" w:rsidP="00ED0980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</w:p>
    <w:p w:rsidR="00263AFC" w:rsidRDefault="00C359D0" w:rsidP="00ED0980">
      <w:pPr>
        <w:shd w:val="clear" w:color="auto" w:fill="FFFFFF" w:themeFill="background1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5.1. Ответственным за о</w:t>
      </w:r>
      <w:r w:rsidRPr="00C359D0">
        <w:rPr>
          <w:rFonts w:ascii="PT Astra Serif" w:hAnsi="PT Astra Serif"/>
          <w:sz w:val="28"/>
          <w:szCs w:val="28"/>
        </w:rPr>
        <w:t>рганизаци</w:t>
      </w:r>
      <w:r>
        <w:rPr>
          <w:rFonts w:ascii="PT Astra Serif" w:hAnsi="PT Astra Serif"/>
          <w:sz w:val="28"/>
          <w:szCs w:val="28"/>
        </w:rPr>
        <w:t>ю</w:t>
      </w:r>
      <w:r w:rsidRPr="00C359D0">
        <w:rPr>
          <w:rFonts w:ascii="PT Astra Serif" w:hAnsi="PT Astra Serif"/>
          <w:sz w:val="28"/>
          <w:szCs w:val="28"/>
        </w:rPr>
        <w:t xml:space="preserve"> правового информирования</w:t>
      </w:r>
      <w:r>
        <w:rPr>
          <w:rFonts w:ascii="PT Astra Serif" w:hAnsi="PT Astra Serif"/>
          <w:sz w:val="28"/>
          <w:szCs w:val="28"/>
        </w:rPr>
        <w:t xml:space="preserve"> </w:t>
      </w:r>
      <w:r w:rsidRPr="00C359D0">
        <w:rPr>
          <w:rFonts w:ascii="PT Astra Serif" w:hAnsi="PT Astra Serif"/>
          <w:sz w:val="28"/>
          <w:szCs w:val="28"/>
        </w:rPr>
        <w:t>и правового просвещения</w:t>
      </w:r>
      <w:r>
        <w:rPr>
          <w:rFonts w:ascii="PT Astra Serif" w:hAnsi="PT Astra Serif"/>
          <w:sz w:val="28"/>
          <w:szCs w:val="28"/>
        </w:rPr>
        <w:t xml:space="preserve"> </w:t>
      </w:r>
      <w:r w:rsidRPr="00263AFC">
        <w:rPr>
          <w:rFonts w:ascii="PT Astra Serif" w:hAnsi="PT Astra Serif"/>
          <w:sz w:val="28"/>
          <w:szCs w:val="28"/>
        </w:rPr>
        <w:t xml:space="preserve">населения </w:t>
      </w:r>
      <w:r w:rsidR="00ED0980">
        <w:rPr>
          <w:rFonts w:ascii="PT Astra Serif" w:hAnsi="PT Astra Serif"/>
          <w:sz w:val="28"/>
          <w:szCs w:val="28"/>
        </w:rPr>
        <w:t xml:space="preserve">Краснощёковского района Алтайского края </w:t>
      </w:r>
      <w:r>
        <w:rPr>
          <w:rFonts w:ascii="PT Astra Serif" w:hAnsi="PT Astra Serif"/>
          <w:sz w:val="28"/>
          <w:szCs w:val="28"/>
        </w:rPr>
        <w:t xml:space="preserve">является заместитель главы </w:t>
      </w:r>
      <w:r w:rsidR="00ED0980">
        <w:rPr>
          <w:rFonts w:ascii="PT Astra Serif" w:hAnsi="PT Astra Serif"/>
          <w:sz w:val="28"/>
          <w:szCs w:val="28"/>
        </w:rPr>
        <w:t>района</w:t>
      </w:r>
      <w:r>
        <w:rPr>
          <w:rFonts w:ascii="PT Astra Serif" w:hAnsi="PT Astra Serif"/>
          <w:sz w:val="28"/>
          <w:szCs w:val="28"/>
        </w:rPr>
        <w:t xml:space="preserve"> по социальным вопросам и юридический отдел</w:t>
      </w:r>
      <w:r w:rsidR="00ED0980" w:rsidRPr="00ED0980">
        <w:rPr>
          <w:rFonts w:ascii="PT Astra Serif" w:hAnsi="PT Astra Serif"/>
          <w:sz w:val="28"/>
          <w:szCs w:val="28"/>
        </w:rPr>
        <w:t xml:space="preserve"> </w:t>
      </w:r>
      <w:r w:rsidR="00ED0980">
        <w:rPr>
          <w:rFonts w:ascii="PT Astra Serif" w:hAnsi="PT Astra Serif"/>
          <w:sz w:val="28"/>
          <w:szCs w:val="28"/>
        </w:rPr>
        <w:t>Краснощёковского района Алтайского края</w:t>
      </w:r>
      <w:r>
        <w:rPr>
          <w:rFonts w:ascii="PT Astra Serif" w:hAnsi="PT Astra Serif"/>
          <w:sz w:val="28"/>
          <w:szCs w:val="28"/>
        </w:rPr>
        <w:t>.</w:t>
      </w:r>
    </w:p>
    <w:p w:rsidR="00C359D0" w:rsidRDefault="00C359D0" w:rsidP="00ED0980">
      <w:pPr>
        <w:shd w:val="clear" w:color="auto" w:fill="FFFFFF" w:themeFill="background1"/>
        <w:ind w:firstLine="709"/>
        <w:jc w:val="both"/>
        <w:rPr>
          <w:rFonts w:ascii="PT Astra Serif" w:hAnsi="PT Astra Serif"/>
          <w:sz w:val="28"/>
          <w:szCs w:val="28"/>
        </w:rPr>
      </w:pPr>
      <w:r w:rsidRPr="00ED0980">
        <w:rPr>
          <w:rFonts w:ascii="PT Astra Serif" w:hAnsi="PT Astra Serif"/>
          <w:sz w:val="28"/>
          <w:szCs w:val="28"/>
        </w:rPr>
        <w:t>5.2. Планирование мероприятий по правовому информированию и правовому просвещению осуществляется с учетом Плана мероприятий по правовому информированию и правовому просвещению населения Алтайского края на 2024 - 2027 годы, утвержденного распоряжением Правительства Алтайского края от 23.10.2024 № 471-р.</w:t>
      </w:r>
    </w:p>
    <w:sectPr w:rsidR="00C359D0" w:rsidSect="00321AD1">
      <w:headerReference w:type="default" r:id="rId7"/>
      <w:pgSz w:w="11906" w:h="16838"/>
      <w:pgMar w:top="1134" w:right="850" w:bottom="1134" w:left="1701" w:header="42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E53" w:rsidRDefault="00D06E53" w:rsidP="00321AD1">
      <w:r>
        <w:separator/>
      </w:r>
    </w:p>
  </w:endnote>
  <w:endnote w:type="continuationSeparator" w:id="0">
    <w:p w:rsidR="00D06E53" w:rsidRDefault="00D06E53" w:rsidP="00321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E53" w:rsidRDefault="00D06E53" w:rsidP="00321AD1">
      <w:r>
        <w:separator/>
      </w:r>
    </w:p>
  </w:footnote>
  <w:footnote w:type="continuationSeparator" w:id="0">
    <w:p w:rsidR="00D06E53" w:rsidRDefault="00D06E53" w:rsidP="00321A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/>
        <w:sz w:val="24"/>
        <w:szCs w:val="24"/>
      </w:rPr>
      <w:id w:val="-322205430"/>
      <w:docPartObj>
        <w:docPartGallery w:val="Page Numbers (Top of Page)"/>
        <w:docPartUnique/>
      </w:docPartObj>
    </w:sdtPr>
    <w:sdtEndPr/>
    <w:sdtContent>
      <w:p w:rsidR="00321AD1" w:rsidRPr="00321AD1" w:rsidRDefault="00321AD1" w:rsidP="00321AD1">
        <w:pPr>
          <w:pStyle w:val="a8"/>
          <w:jc w:val="center"/>
          <w:rPr>
            <w:rFonts w:ascii="PT Astra Serif" w:hAnsi="PT Astra Serif"/>
            <w:sz w:val="24"/>
            <w:szCs w:val="24"/>
          </w:rPr>
        </w:pPr>
        <w:r w:rsidRPr="00321AD1">
          <w:rPr>
            <w:rFonts w:ascii="PT Astra Serif" w:hAnsi="PT Astra Serif"/>
            <w:sz w:val="24"/>
            <w:szCs w:val="24"/>
          </w:rPr>
          <w:fldChar w:fldCharType="begin"/>
        </w:r>
        <w:r w:rsidRPr="00321AD1">
          <w:rPr>
            <w:rFonts w:ascii="PT Astra Serif" w:hAnsi="PT Astra Serif"/>
            <w:sz w:val="24"/>
            <w:szCs w:val="24"/>
          </w:rPr>
          <w:instrText>PAGE   \* MERGEFORMAT</w:instrText>
        </w:r>
        <w:r w:rsidRPr="00321AD1">
          <w:rPr>
            <w:rFonts w:ascii="PT Astra Serif" w:hAnsi="PT Astra Serif"/>
            <w:sz w:val="24"/>
            <w:szCs w:val="24"/>
          </w:rPr>
          <w:fldChar w:fldCharType="separate"/>
        </w:r>
        <w:r w:rsidR="00A208C6">
          <w:rPr>
            <w:rFonts w:ascii="PT Astra Serif" w:hAnsi="PT Astra Serif"/>
            <w:noProof/>
            <w:sz w:val="24"/>
            <w:szCs w:val="24"/>
          </w:rPr>
          <w:t>2</w:t>
        </w:r>
        <w:r w:rsidRPr="00321AD1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AFC"/>
    <w:rsid w:val="000C2DAA"/>
    <w:rsid w:val="001E7BB1"/>
    <w:rsid w:val="00263AFC"/>
    <w:rsid w:val="00321AD1"/>
    <w:rsid w:val="00502941"/>
    <w:rsid w:val="00567D9C"/>
    <w:rsid w:val="006047FD"/>
    <w:rsid w:val="00712FC6"/>
    <w:rsid w:val="00806DB5"/>
    <w:rsid w:val="00922097"/>
    <w:rsid w:val="00A16275"/>
    <w:rsid w:val="00A17535"/>
    <w:rsid w:val="00A177DB"/>
    <w:rsid w:val="00A208C6"/>
    <w:rsid w:val="00A67617"/>
    <w:rsid w:val="00A80645"/>
    <w:rsid w:val="00B824DD"/>
    <w:rsid w:val="00C230FD"/>
    <w:rsid w:val="00C359D0"/>
    <w:rsid w:val="00CD5783"/>
    <w:rsid w:val="00D06E53"/>
    <w:rsid w:val="00EC1425"/>
    <w:rsid w:val="00EC43E7"/>
    <w:rsid w:val="00ED0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57E0B"/>
  <w15:docId w15:val="{3568C0DB-9A6A-4177-A1F6-6328F90CF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57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"/>
    <w:basedOn w:val="a"/>
    <w:qFormat/>
    <w:rsid w:val="00CD5783"/>
    <w:pPr>
      <w:widowControl w:val="0"/>
      <w:ind w:firstLine="709"/>
      <w:jc w:val="both"/>
    </w:pPr>
    <w:rPr>
      <w:rFonts w:ascii="PT Astra Serif" w:eastAsia="Calibri" w:hAnsi="PT Astra Serif"/>
      <w:bCs/>
      <w:color w:val="000000"/>
      <w:sz w:val="28"/>
      <w:szCs w:val="28"/>
    </w:rPr>
  </w:style>
  <w:style w:type="paragraph" w:customStyle="1" w:styleId="a4">
    <w:name w:val="заголовок"/>
    <w:basedOn w:val="a"/>
    <w:qFormat/>
    <w:rsid w:val="00CD5783"/>
    <w:pPr>
      <w:widowControl w:val="0"/>
      <w:jc w:val="center"/>
    </w:pPr>
    <w:rPr>
      <w:rFonts w:ascii="PT Astra Serif" w:eastAsia="Calibri" w:hAnsi="PT Astra Serif"/>
      <w:bCs/>
      <w:color w:val="000000"/>
      <w:sz w:val="28"/>
      <w:szCs w:val="28"/>
    </w:rPr>
  </w:style>
  <w:style w:type="paragraph" w:customStyle="1" w:styleId="a5">
    <w:name w:val="заголовок точно"/>
    <w:basedOn w:val="a4"/>
    <w:qFormat/>
    <w:rsid w:val="00A177DB"/>
    <w:pPr>
      <w:spacing w:after="20" w:line="240" w:lineRule="exact"/>
    </w:pPr>
  </w:style>
  <w:style w:type="paragraph" w:styleId="a6">
    <w:name w:val="List Paragraph"/>
    <w:basedOn w:val="a"/>
    <w:uiPriority w:val="34"/>
    <w:qFormat/>
    <w:rsid w:val="00263AFC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502941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321AD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21AD1"/>
  </w:style>
  <w:style w:type="paragraph" w:styleId="aa">
    <w:name w:val="footer"/>
    <w:basedOn w:val="a"/>
    <w:link w:val="ab"/>
    <w:uiPriority w:val="99"/>
    <w:unhideWhenUsed/>
    <w:rsid w:val="00321AD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21AD1"/>
  </w:style>
  <w:style w:type="table" w:styleId="ac">
    <w:name w:val="Table Grid"/>
    <w:basedOn w:val="a1"/>
    <w:rsid w:val="00C230FD"/>
    <w:rPr>
      <w:rFonts w:asciiTheme="minorHAnsi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ED0980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ED09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6C8AD1-215D-491A-8751-8B4DA9780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932</Words>
  <Characters>5316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Chervyakova</dc:creator>
  <cp:lastModifiedBy>Юридический отдел</cp:lastModifiedBy>
  <cp:revision>7</cp:revision>
  <cp:lastPrinted>2026-08-11T04:02:00Z</cp:lastPrinted>
  <dcterms:created xsi:type="dcterms:W3CDTF">2026-08-06T01:36:00Z</dcterms:created>
  <dcterms:modified xsi:type="dcterms:W3CDTF">2026-09-09T07:27:00Z</dcterms:modified>
</cp:coreProperties>
</file>