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0F4064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0F406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0F40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0F4064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0F4064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957"/>
      </w:tblGrid>
      <w:tr w:rsidR="005309A5" w:rsidRPr="000F4064" w:rsidTr="00D517C8">
        <w:trPr>
          <w:trHeight w:val="425"/>
        </w:trPr>
        <w:tc>
          <w:tcPr>
            <w:tcW w:w="250" w:type="dxa"/>
          </w:tcPr>
          <w:p w:rsidR="005309A5" w:rsidRPr="000F4064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0F4064" w:rsidRDefault="00400DDE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0" w:type="dxa"/>
          </w:tcPr>
          <w:p w:rsidR="005309A5" w:rsidRPr="000F4064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0F4064" w:rsidRDefault="008B2FB8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5309A5" w:rsidRPr="000F4064" w:rsidRDefault="008B2FB8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309A5" w:rsidRPr="000F4064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57" w:type="dxa"/>
          </w:tcPr>
          <w:p w:rsidR="005309A5" w:rsidRPr="000F4064" w:rsidRDefault="00CA512A" w:rsidP="00D7232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510756" w:rsidRPr="000F4064" w:rsidTr="00D517C8">
        <w:trPr>
          <w:trHeight w:val="425"/>
        </w:trPr>
        <w:tc>
          <w:tcPr>
            <w:tcW w:w="9464" w:type="dxa"/>
            <w:gridSpan w:val="8"/>
          </w:tcPr>
          <w:p w:rsidR="00510756" w:rsidRPr="000F4064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RPr="000F4064" w:rsidTr="00D517C8">
        <w:trPr>
          <w:gridAfter w:val="2"/>
          <w:wAfter w:w="4253" w:type="dxa"/>
        </w:trPr>
        <w:tc>
          <w:tcPr>
            <w:tcW w:w="5211" w:type="dxa"/>
            <w:gridSpan w:val="6"/>
          </w:tcPr>
          <w:p w:rsidR="00AF6653" w:rsidRPr="000F4064" w:rsidRDefault="00510756" w:rsidP="00CA2CC0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sz w:val="28"/>
                <w:szCs w:val="28"/>
              </w:rPr>
              <w:br w:type="page"/>
            </w:r>
            <w:r w:rsidR="00222098" w:rsidRPr="000F406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 в </w:t>
            </w:r>
            <w:r w:rsidR="00CA2CC0">
              <w:rPr>
                <w:rFonts w:ascii="Times New Roman" w:hAnsi="Times New Roman" w:cs="Times New Roman"/>
                <w:sz w:val="28"/>
                <w:szCs w:val="28"/>
              </w:rPr>
              <w:t xml:space="preserve">состав комиссии по рассмотрению заявлений о согласовании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утвержденной Постановлением Администрации </w:t>
            </w:r>
            <w:proofErr w:type="spellStart"/>
            <w:r w:rsidR="00CA2CC0">
              <w:rPr>
                <w:rFonts w:ascii="Times New Roman" w:hAnsi="Times New Roman" w:cs="Times New Roman"/>
                <w:sz w:val="28"/>
                <w:szCs w:val="28"/>
              </w:rPr>
              <w:t>Краснощековск</w:t>
            </w:r>
            <w:r w:rsidR="00BF71D3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proofErr w:type="spellEnd"/>
            <w:r w:rsidR="00BF71D3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от 26.02.2025г. №66</w:t>
            </w:r>
          </w:p>
        </w:tc>
      </w:tr>
    </w:tbl>
    <w:p w:rsidR="004C4BE9" w:rsidRPr="000F4064" w:rsidRDefault="00BF71D3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71D3">
        <w:rPr>
          <w:rFonts w:ascii="Times New Roman" w:hAnsi="Times New Roman" w:cs="Times New Roman"/>
          <w:sz w:val="28"/>
          <w:szCs w:val="28"/>
        </w:rPr>
        <w:t xml:space="preserve">В целях обеспечения учёта интересов </w:t>
      </w:r>
      <w:r>
        <w:rPr>
          <w:rFonts w:ascii="Times New Roman" w:hAnsi="Times New Roman" w:cs="Times New Roman"/>
          <w:sz w:val="28"/>
          <w:szCs w:val="28"/>
        </w:rPr>
        <w:t>МУП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водопроводные сети»</w:t>
      </w:r>
      <w:r w:rsidRPr="00BF71D3">
        <w:rPr>
          <w:rFonts w:ascii="Times New Roman" w:hAnsi="Times New Roman" w:cs="Times New Roman"/>
          <w:sz w:val="28"/>
          <w:szCs w:val="28"/>
        </w:rPr>
        <w:t>, контроля за соблюдением технических условий и нормативов в сфере</w:t>
      </w:r>
      <w:bookmarkStart w:id="0" w:name="_GoBack"/>
      <w:bookmarkEnd w:id="0"/>
      <w:r w:rsidRPr="00BF71D3">
        <w:rPr>
          <w:rFonts w:ascii="Times New Roman" w:hAnsi="Times New Roman" w:cs="Times New Roman"/>
          <w:sz w:val="28"/>
          <w:szCs w:val="28"/>
        </w:rPr>
        <w:t xml:space="preserve"> водоснабжения, а также минимизации рисков для инфраструктуры при согласовании размещения </w:t>
      </w:r>
      <w:r>
        <w:rPr>
          <w:rFonts w:ascii="Times New Roman" w:hAnsi="Times New Roman" w:cs="Times New Roman"/>
          <w:sz w:val="28"/>
          <w:szCs w:val="28"/>
        </w:rPr>
        <w:t xml:space="preserve">объектов на </w:t>
      </w:r>
      <w:r w:rsidR="00CA512A">
        <w:rPr>
          <w:rFonts w:ascii="Times New Roman" w:hAnsi="Times New Roman" w:cs="Times New Roman"/>
          <w:sz w:val="28"/>
          <w:szCs w:val="28"/>
        </w:rPr>
        <w:t>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  <w:r w:rsidR="00CA2CC0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CA2CC0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CA2CC0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5426D0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0F4064" w:rsidRDefault="00510756" w:rsidP="000258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4064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BF71D3" w:rsidRPr="00BF71D3" w:rsidRDefault="000F4064" w:rsidP="00BF71D3">
      <w:pPr>
        <w:pStyle w:val="afa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4275D5">
        <w:rPr>
          <w:rFonts w:ascii="Times New Roman" w:hAnsi="Times New Roman" w:cs="Times New Roman"/>
          <w:sz w:val="28"/>
          <w:szCs w:val="28"/>
        </w:rPr>
        <w:t xml:space="preserve">состав комиссии по рассмотрению заявлений о согласовании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утвержденной Постановлением Администрации </w:t>
      </w:r>
      <w:proofErr w:type="spellStart"/>
      <w:r w:rsidR="004275D5">
        <w:rPr>
          <w:rFonts w:ascii="Times New Roman" w:hAnsi="Times New Roman" w:cs="Times New Roman"/>
          <w:sz w:val="28"/>
          <w:szCs w:val="28"/>
        </w:rPr>
        <w:t>Краснощековск</w:t>
      </w:r>
      <w:r w:rsidR="00BF71D3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BF71D3">
        <w:rPr>
          <w:rFonts w:ascii="Times New Roman" w:hAnsi="Times New Roman" w:cs="Times New Roman"/>
          <w:sz w:val="28"/>
          <w:szCs w:val="28"/>
        </w:rPr>
        <w:t xml:space="preserve"> района Алтайского края от 26.02.2025г. №66</w:t>
      </w:r>
      <w:r w:rsidR="004275D5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C441F6" w:rsidRPr="00C441F6" w:rsidRDefault="00BF71D3" w:rsidP="00C441F6">
      <w:pPr>
        <w:pStyle w:val="afa"/>
        <w:numPr>
          <w:ilvl w:val="1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71D3">
        <w:rPr>
          <w:rFonts w:ascii="Times New Roman" w:hAnsi="Times New Roman" w:cs="Times New Roman"/>
          <w:sz w:val="28"/>
          <w:szCs w:val="28"/>
        </w:rPr>
        <w:t xml:space="preserve">Включить в состав постоянно действующей комиссии </w:t>
      </w:r>
      <w:r w:rsidR="00C441F6">
        <w:rPr>
          <w:rFonts w:ascii="Times New Roman" w:hAnsi="Times New Roman" w:cs="Times New Roman"/>
          <w:sz w:val="28"/>
          <w:szCs w:val="28"/>
        </w:rPr>
        <w:t>директора МУП «</w:t>
      </w:r>
      <w:proofErr w:type="spellStart"/>
      <w:r w:rsidR="00C441F6">
        <w:rPr>
          <w:rFonts w:ascii="Times New Roman" w:hAnsi="Times New Roman" w:cs="Times New Roman"/>
          <w:sz w:val="28"/>
          <w:szCs w:val="28"/>
        </w:rPr>
        <w:t>Краснощековские</w:t>
      </w:r>
      <w:proofErr w:type="spellEnd"/>
      <w:r w:rsidR="00C441F6">
        <w:rPr>
          <w:rFonts w:ascii="Times New Roman" w:hAnsi="Times New Roman" w:cs="Times New Roman"/>
          <w:sz w:val="28"/>
          <w:szCs w:val="28"/>
        </w:rPr>
        <w:t xml:space="preserve"> водопроводные сети»</w:t>
      </w:r>
      <w:r w:rsidR="00FB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1F6">
        <w:rPr>
          <w:rFonts w:ascii="Times New Roman" w:hAnsi="Times New Roman" w:cs="Times New Roman"/>
          <w:sz w:val="28"/>
          <w:szCs w:val="28"/>
        </w:rPr>
        <w:t>Холодулина</w:t>
      </w:r>
      <w:proofErr w:type="spellEnd"/>
      <w:r w:rsidR="00C441F6">
        <w:rPr>
          <w:rFonts w:ascii="Times New Roman" w:hAnsi="Times New Roman" w:cs="Times New Roman"/>
          <w:sz w:val="28"/>
          <w:szCs w:val="28"/>
        </w:rPr>
        <w:t xml:space="preserve"> Ивана Викторовича.</w:t>
      </w:r>
    </w:p>
    <w:p w:rsidR="00FB49A6" w:rsidRDefault="00FB49A6" w:rsidP="00FB49A6">
      <w:pPr>
        <w:numPr>
          <w:ilvl w:val="0"/>
          <w:numId w:val="26"/>
        </w:numPr>
        <w:shd w:val="clear" w:color="auto" w:fill="FFFFFF"/>
        <w:tabs>
          <w:tab w:val="clear" w:pos="720"/>
          <w:tab w:val="num" w:pos="360"/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9A6">
        <w:rPr>
          <w:rFonts w:ascii="Times New Roman" w:hAnsi="Times New Roman" w:cs="Times New Roman"/>
          <w:color w:val="000000"/>
          <w:sz w:val="28"/>
          <w:szCs w:val="28"/>
        </w:rPr>
        <w:t>Направить настоящее постановление в МУП «</w:t>
      </w:r>
      <w:proofErr w:type="spellStart"/>
      <w:r w:rsidRPr="00FB49A6">
        <w:rPr>
          <w:rFonts w:ascii="Times New Roman" w:hAnsi="Times New Roman" w:cs="Times New Roman"/>
          <w:color w:val="000000"/>
          <w:sz w:val="28"/>
          <w:szCs w:val="28"/>
        </w:rPr>
        <w:t>Краснощековские</w:t>
      </w:r>
      <w:proofErr w:type="spellEnd"/>
      <w:r w:rsidR="00400DDE">
        <w:rPr>
          <w:rFonts w:ascii="Times New Roman" w:hAnsi="Times New Roman" w:cs="Times New Roman"/>
          <w:color w:val="000000"/>
          <w:sz w:val="28"/>
          <w:szCs w:val="28"/>
        </w:rPr>
        <w:t xml:space="preserve"> водопроводные сети» в течение 3</w:t>
      </w:r>
      <w:r w:rsidRPr="00FB49A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400DDE">
        <w:rPr>
          <w:rFonts w:ascii="Times New Roman" w:hAnsi="Times New Roman" w:cs="Times New Roman"/>
          <w:color w:val="000000"/>
          <w:sz w:val="28"/>
          <w:szCs w:val="28"/>
        </w:rPr>
        <w:t>трех</w:t>
      </w:r>
      <w:r w:rsidRPr="00FB49A6">
        <w:rPr>
          <w:rFonts w:ascii="Times New Roman" w:hAnsi="Times New Roman" w:cs="Times New Roman"/>
          <w:color w:val="000000"/>
          <w:sz w:val="28"/>
          <w:szCs w:val="28"/>
        </w:rPr>
        <w:t xml:space="preserve">) рабочих дней со дня его подписания </w:t>
      </w:r>
      <w:r w:rsidRPr="00FB49A6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для сведения и организации участия директора предприятия в работе комиссии.</w:t>
      </w:r>
    </w:p>
    <w:p w:rsidR="003D6593" w:rsidRPr="000F4064" w:rsidRDefault="00C441F6" w:rsidP="00FB49A6">
      <w:pPr>
        <w:numPr>
          <w:ilvl w:val="0"/>
          <w:numId w:val="26"/>
        </w:numPr>
        <w:shd w:val="clear" w:color="auto" w:fill="FFFFFF"/>
        <w:tabs>
          <w:tab w:val="clear" w:pos="720"/>
          <w:tab w:val="num" w:pos="360"/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Контроль за</w:t>
      </w:r>
      <w:r w:rsidR="003D6593" w:rsidRPr="000F40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4275D5">
        <w:rPr>
          <w:rFonts w:ascii="Times New Roman" w:hAnsi="Times New Roman" w:cs="Times New Roman"/>
          <w:sz w:val="28"/>
          <w:szCs w:val="28"/>
        </w:rPr>
        <w:t>Григоренко В.Н.</w:t>
      </w:r>
      <w:r w:rsidR="003D6593" w:rsidRPr="000F4064">
        <w:rPr>
          <w:rFonts w:ascii="Times New Roman" w:hAnsi="Times New Roman" w:cs="Times New Roman"/>
          <w:sz w:val="28"/>
          <w:szCs w:val="28"/>
        </w:rPr>
        <w:t xml:space="preserve"> – начальника </w:t>
      </w:r>
      <w:r w:rsidR="004275D5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C73B8C">
        <w:rPr>
          <w:rFonts w:ascii="Times New Roman" w:hAnsi="Times New Roman" w:cs="Times New Roman"/>
          <w:sz w:val="28"/>
          <w:szCs w:val="28"/>
        </w:rPr>
        <w:t>по ЖКХ и оперативным вопросам</w:t>
      </w:r>
      <w:r w:rsidR="004275D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275D5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4275D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D6593" w:rsidRPr="000F4064">
        <w:rPr>
          <w:rFonts w:ascii="Times New Roman" w:hAnsi="Times New Roman" w:cs="Times New Roman"/>
          <w:sz w:val="28"/>
          <w:szCs w:val="28"/>
        </w:rPr>
        <w:t>.</w:t>
      </w:r>
    </w:p>
    <w:p w:rsidR="00FB1DB1" w:rsidRPr="000F4064" w:rsidRDefault="00FB1DB1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2DD3" w:rsidRPr="000F4064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pPr w:leftFromText="180" w:rightFromText="180" w:vertAnchor="text" w:tblpX="-176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</w:tblGrid>
      <w:tr w:rsidR="0029525B" w:rsidRPr="000F4064" w:rsidTr="00483E39">
        <w:trPr>
          <w:trHeight w:val="351"/>
        </w:trPr>
        <w:tc>
          <w:tcPr>
            <w:tcW w:w="4960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29525B" w:rsidRPr="00E902E0" w:rsidTr="000D5C4F">
              <w:trPr>
                <w:trHeight w:val="351"/>
              </w:trPr>
              <w:tc>
                <w:tcPr>
                  <w:tcW w:w="3402" w:type="dxa"/>
                </w:tcPr>
                <w:p w:rsidR="0029525B" w:rsidRDefault="00C73B8C" w:rsidP="00483E39">
                  <w:pPr>
                    <w:framePr w:hSpace="180" w:wrap="around" w:vAnchor="text" w:hAnchor="text" w:x="-176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района</w:t>
                  </w:r>
                </w:p>
                <w:p w:rsidR="0029525B" w:rsidRPr="00E902E0" w:rsidRDefault="0029525B" w:rsidP="00483E39">
                  <w:pPr>
                    <w:framePr w:hSpace="180" w:wrap="around" w:vAnchor="text" w:hAnchor="text" w:x="-176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66" w:type="dxa"/>
                </w:tcPr>
                <w:p w:rsidR="0029525B" w:rsidRPr="00E902E0" w:rsidRDefault="0029525B" w:rsidP="00483E39">
                  <w:pPr>
                    <w:framePr w:hSpace="180" w:wrap="around" w:vAnchor="text" w:hAnchor="text" w:x="-176" w:y="1"/>
                    <w:suppressOverlap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9525B" w:rsidRDefault="0029525B" w:rsidP="00483E39"/>
        </w:tc>
      </w:tr>
    </w:tbl>
    <w:p w:rsidR="00987151" w:rsidRPr="000F4064" w:rsidRDefault="000D5C4F" w:rsidP="00586EDC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73B8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73B8C">
        <w:rPr>
          <w:rFonts w:ascii="Times New Roman" w:hAnsi="Times New Roman" w:cs="Times New Roman"/>
          <w:sz w:val="28"/>
          <w:szCs w:val="28"/>
        </w:rPr>
        <w:t xml:space="preserve">А.Ю. </w:t>
      </w:r>
      <w:proofErr w:type="spellStart"/>
      <w:r w:rsidR="00C73B8C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  <w:r>
        <w:rPr>
          <w:sz w:val="28"/>
          <w:szCs w:val="28"/>
        </w:rPr>
        <w:br w:type="textWrapping" w:clear="all"/>
      </w: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4D291C" w:rsidRDefault="004D291C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4D291C" w:rsidRDefault="004D291C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lastRenderedPageBreak/>
        <w:t>СОГЛАСОВАНО:</w:t>
      </w:r>
    </w:p>
    <w:p w:rsidR="00960418" w:rsidRP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707E65" w:rsidRPr="00707E65" w:rsidRDefault="00960418" w:rsidP="00707E65">
      <w:pPr>
        <w:pStyle w:val="afa"/>
        <w:widowControl w:val="0"/>
        <w:numPr>
          <w:ilvl w:val="0"/>
          <w:numId w:val="39"/>
        </w:numPr>
        <w:tabs>
          <w:tab w:val="left" w:pos="284"/>
        </w:tabs>
        <w:spacing w:after="0" w:line="283" w:lineRule="exact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7E65">
        <w:rPr>
          <w:rFonts w:ascii="Times New Roman" w:eastAsia="Times New Roman" w:hAnsi="Times New Roman" w:cs="Times New Roman"/>
          <w:sz w:val="26"/>
          <w:szCs w:val="26"/>
        </w:rPr>
        <w:t xml:space="preserve">Начальник юридического отдела Администрации </w:t>
      </w:r>
      <w:proofErr w:type="spellStart"/>
      <w:r w:rsidRPr="00707E65">
        <w:rPr>
          <w:rFonts w:ascii="Times New Roman" w:eastAsia="Times New Roman" w:hAnsi="Times New Roman" w:cs="Times New Roman"/>
          <w:sz w:val="26"/>
          <w:szCs w:val="26"/>
        </w:rPr>
        <w:t>Краснощековского</w:t>
      </w:r>
      <w:proofErr w:type="spellEnd"/>
      <w:r w:rsidRPr="00707E65">
        <w:rPr>
          <w:rFonts w:ascii="Times New Roman" w:eastAsia="Times New Roman" w:hAnsi="Times New Roman" w:cs="Times New Roman"/>
          <w:sz w:val="26"/>
          <w:szCs w:val="26"/>
        </w:rPr>
        <w:t xml:space="preserve"> района:</w:t>
      </w:r>
    </w:p>
    <w:p w:rsidR="00960418" w:rsidRPr="00707E65" w:rsidRDefault="00960418" w:rsidP="00707E65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7E65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707E65" w:rsidRPr="00960418" w:rsidRDefault="00960418" w:rsidP="00707E65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______________          </w:t>
      </w:r>
      <w:r w:rsidR="00707E65" w:rsidRPr="00960418">
        <w:rPr>
          <w:rFonts w:ascii="Times New Roman" w:eastAsia="Times New Roman" w:hAnsi="Times New Roman" w:cs="Times New Roman"/>
          <w:sz w:val="26"/>
          <w:szCs w:val="26"/>
        </w:rPr>
        <w:t>В.Г. Фролов</w:t>
      </w:r>
    </w:p>
    <w:p w:rsidR="00707E65" w:rsidRPr="00960418" w:rsidRDefault="00707E65" w:rsidP="00707E65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</w:p>
    <w:p w:rsidR="00707E65" w:rsidRPr="00960418" w:rsidRDefault="00707E65" w:rsidP="00707E65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«___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eastAsia="Times New Roman" w:hAnsi="Times New Roman" w:cs="Times New Roman"/>
          <w:sz w:val="26"/>
          <w:szCs w:val="26"/>
        </w:rPr>
        <w:t>мая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2026г.</w:t>
      </w:r>
    </w:p>
    <w:p w:rsid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>ИСПОЛНИТЕЛЬ: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1. Главный специалист отдела по архитектуре и строительству Администрации </w:t>
      </w:r>
      <w:proofErr w:type="spellStart"/>
      <w:r w:rsidRPr="00960418">
        <w:rPr>
          <w:rFonts w:ascii="Times New Roman" w:eastAsia="Times New Roman" w:hAnsi="Times New Roman" w:cs="Times New Roman"/>
          <w:sz w:val="26"/>
          <w:szCs w:val="26"/>
        </w:rPr>
        <w:t>Краснощековского</w:t>
      </w:r>
      <w:proofErr w:type="spellEnd"/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района:   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_______________    Т.С. Никулина</w:t>
      </w:r>
    </w:p>
    <w:p w:rsidR="00960418" w:rsidRPr="00960418" w:rsidRDefault="00960418" w:rsidP="00960418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« 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eastAsia="Times New Roman" w:hAnsi="Times New Roman" w:cs="Times New Roman"/>
          <w:sz w:val="26"/>
          <w:szCs w:val="26"/>
        </w:rPr>
        <w:t>мая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2026г.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0418" w:rsidRPr="00960418" w:rsidRDefault="00960418" w:rsidP="00960418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041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</w:p>
    <w:p w:rsidR="00CC5923" w:rsidRPr="00FD060B" w:rsidRDefault="00CC5923" w:rsidP="00FD060B">
      <w:pPr>
        <w:sectPr w:rsidR="00CC5923" w:rsidRPr="00FD060B" w:rsidSect="003D6593">
          <w:headerReference w:type="default" r:id="rId8"/>
          <w:pgSz w:w="11905" w:h="16837"/>
          <w:pgMar w:top="1134" w:right="851" w:bottom="1134" w:left="1701" w:header="0" w:footer="3" w:gutter="0"/>
          <w:cols w:space="720"/>
          <w:noEndnote/>
          <w:docGrid w:linePitch="360"/>
        </w:sectPr>
      </w:pPr>
    </w:p>
    <w:p w:rsidR="00D02B2F" w:rsidRPr="00FA74E7" w:rsidRDefault="00D02B2F" w:rsidP="00FA74E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sectPr w:rsidR="00D02B2F" w:rsidRPr="00FA74E7" w:rsidSect="0029525B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865" w:rsidRDefault="00FE7865" w:rsidP="00935B7B">
      <w:pPr>
        <w:spacing w:after="0" w:line="240" w:lineRule="auto"/>
      </w:pPr>
      <w:r>
        <w:separator/>
      </w:r>
    </w:p>
  </w:endnote>
  <w:endnote w:type="continuationSeparator" w:id="0">
    <w:p w:rsidR="00FE7865" w:rsidRDefault="00FE786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865" w:rsidRDefault="00FE7865" w:rsidP="00935B7B">
      <w:pPr>
        <w:spacing w:after="0" w:line="240" w:lineRule="auto"/>
      </w:pPr>
      <w:r>
        <w:separator/>
      </w:r>
    </w:p>
  </w:footnote>
  <w:footnote w:type="continuationSeparator" w:id="0">
    <w:p w:rsidR="00FE7865" w:rsidRDefault="00FE786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 w15:restartNumberingAfterBreak="0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D30673"/>
    <w:multiLevelType w:val="hybridMultilevel"/>
    <w:tmpl w:val="2AA08DD8"/>
    <w:lvl w:ilvl="0" w:tplc="270C3D4E">
      <w:start w:val="1"/>
      <w:numFmt w:val="decimal"/>
      <w:lvlText w:val="%1."/>
      <w:lvlJc w:val="left"/>
      <w:pPr>
        <w:ind w:left="111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0868864">
      <w:start w:val="4"/>
      <w:numFmt w:val="decimal"/>
      <w:lvlText w:val="%2."/>
      <w:lvlJc w:val="left"/>
      <w:pPr>
        <w:ind w:left="1734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602859E">
      <w:start w:val="1"/>
      <w:numFmt w:val="decimal"/>
      <w:lvlText w:val="%3."/>
      <w:lvlJc w:val="left"/>
      <w:pPr>
        <w:ind w:left="3501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6E0A0642">
      <w:numFmt w:val="bullet"/>
      <w:lvlText w:val="•"/>
      <w:lvlJc w:val="left"/>
      <w:pPr>
        <w:ind w:left="4313" w:hanging="360"/>
      </w:pPr>
      <w:rPr>
        <w:rFonts w:hint="default"/>
        <w:lang w:val="ru-RU" w:eastAsia="en-US" w:bidi="ar-SA"/>
      </w:rPr>
    </w:lvl>
    <w:lvl w:ilvl="4" w:tplc="64884AA2">
      <w:numFmt w:val="bullet"/>
      <w:lvlText w:val="•"/>
      <w:lvlJc w:val="left"/>
      <w:pPr>
        <w:ind w:left="5126" w:hanging="360"/>
      </w:pPr>
      <w:rPr>
        <w:rFonts w:hint="default"/>
        <w:lang w:val="ru-RU" w:eastAsia="en-US" w:bidi="ar-SA"/>
      </w:rPr>
    </w:lvl>
    <w:lvl w:ilvl="5" w:tplc="A3D6F672">
      <w:numFmt w:val="bullet"/>
      <w:lvlText w:val="•"/>
      <w:lvlJc w:val="left"/>
      <w:pPr>
        <w:ind w:left="5939" w:hanging="360"/>
      </w:pPr>
      <w:rPr>
        <w:rFonts w:hint="default"/>
        <w:lang w:val="ru-RU" w:eastAsia="en-US" w:bidi="ar-SA"/>
      </w:rPr>
    </w:lvl>
    <w:lvl w:ilvl="6" w:tplc="2BACBC00">
      <w:numFmt w:val="bullet"/>
      <w:lvlText w:val="•"/>
      <w:lvlJc w:val="left"/>
      <w:pPr>
        <w:ind w:left="6753" w:hanging="360"/>
      </w:pPr>
      <w:rPr>
        <w:rFonts w:hint="default"/>
        <w:lang w:val="ru-RU" w:eastAsia="en-US" w:bidi="ar-SA"/>
      </w:rPr>
    </w:lvl>
    <w:lvl w:ilvl="7" w:tplc="EF96F64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95AC7D34">
      <w:numFmt w:val="bullet"/>
      <w:lvlText w:val="•"/>
      <w:lvlJc w:val="left"/>
      <w:pPr>
        <w:ind w:left="8379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493E69"/>
    <w:multiLevelType w:val="hybridMultilevel"/>
    <w:tmpl w:val="A9582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B5AF3"/>
    <w:multiLevelType w:val="multilevel"/>
    <w:tmpl w:val="B7CCC2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12" w15:restartNumberingAfterBreak="0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2" w15:restartNumberingAfterBreak="0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3" w15:restartNumberingAfterBreak="0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FCC1116"/>
    <w:multiLevelType w:val="multilevel"/>
    <w:tmpl w:val="394A3C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5" w15:restartNumberingAfterBreak="0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372C5"/>
    <w:multiLevelType w:val="hybridMultilevel"/>
    <w:tmpl w:val="E0107B46"/>
    <w:lvl w:ilvl="0" w:tplc="FCD0596A">
      <w:start w:val="1"/>
      <w:numFmt w:val="bullet"/>
      <w:lvlText w:val=""/>
      <w:lvlJc w:val="left"/>
      <w:pPr>
        <w:ind w:left="22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28" w15:restartNumberingAfterBreak="0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B99157D"/>
    <w:multiLevelType w:val="multilevel"/>
    <w:tmpl w:val="0D942D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2" w15:restartNumberingAfterBreak="0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9"/>
  </w:num>
  <w:num w:numId="3">
    <w:abstractNumId w:val="34"/>
  </w:num>
  <w:num w:numId="4">
    <w:abstractNumId w:val="2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2"/>
  </w:num>
  <w:num w:numId="10">
    <w:abstractNumId w:val="1"/>
  </w:num>
  <w:num w:numId="11">
    <w:abstractNumId w:val="20"/>
  </w:num>
  <w:num w:numId="12">
    <w:abstractNumId w:val="8"/>
  </w:num>
  <w:num w:numId="13">
    <w:abstractNumId w:val="18"/>
  </w:num>
  <w:num w:numId="14">
    <w:abstractNumId w:val="14"/>
  </w:num>
  <w:num w:numId="15">
    <w:abstractNumId w:val="28"/>
  </w:num>
  <w:num w:numId="16">
    <w:abstractNumId w:val="2"/>
  </w:num>
  <w:num w:numId="17">
    <w:abstractNumId w:val="36"/>
  </w:num>
  <w:num w:numId="18">
    <w:abstractNumId w:val="13"/>
  </w:num>
  <w:num w:numId="19">
    <w:abstractNumId w:val="17"/>
  </w:num>
  <w:num w:numId="20">
    <w:abstractNumId w:val="23"/>
  </w:num>
  <w:num w:numId="21">
    <w:abstractNumId w:val="15"/>
  </w:num>
  <w:num w:numId="22">
    <w:abstractNumId w:val="30"/>
  </w:num>
  <w:num w:numId="23">
    <w:abstractNumId w:val="0"/>
  </w:num>
  <w:num w:numId="24">
    <w:abstractNumId w:val="16"/>
  </w:num>
  <w:num w:numId="25">
    <w:abstractNumId w:val="32"/>
  </w:num>
  <w:num w:numId="26">
    <w:abstractNumId w:val="35"/>
  </w:num>
  <w:num w:numId="27">
    <w:abstractNumId w:val="19"/>
  </w:num>
  <w:num w:numId="28">
    <w:abstractNumId w:val="21"/>
  </w:num>
  <w:num w:numId="29">
    <w:abstractNumId w:val="25"/>
  </w:num>
  <w:num w:numId="30">
    <w:abstractNumId w:val="29"/>
  </w:num>
  <w:num w:numId="31">
    <w:abstractNumId w:val="6"/>
  </w:num>
  <w:num w:numId="32">
    <w:abstractNumId w:val="5"/>
  </w:num>
  <w:num w:numId="33">
    <w:abstractNumId w:val="12"/>
  </w:num>
  <w:num w:numId="34">
    <w:abstractNumId w:val="31"/>
  </w:num>
  <w:num w:numId="35">
    <w:abstractNumId w:val="27"/>
  </w:num>
  <w:num w:numId="36">
    <w:abstractNumId w:val="4"/>
  </w:num>
  <w:num w:numId="37">
    <w:abstractNumId w:val="11"/>
  </w:num>
  <w:num w:numId="38">
    <w:abstractNumId w:val="24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16AEF"/>
    <w:rsid w:val="000218B7"/>
    <w:rsid w:val="000258AE"/>
    <w:rsid w:val="0005777B"/>
    <w:rsid w:val="00071799"/>
    <w:rsid w:val="000A0E0F"/>
    <w:rsid w:val="000D0202"/>
    <w:rsid w:val="000D5C4F"/>
    <w:rsid w:val="000F04ED"/>
    <w:rsid w:val="000F4064"/>
    <w:rsid w:val="000F4DC1"/>
    <w:rsid w:val="000F5590"/>
    <w:rsid w:val="000F6938"/>
    <w:rsid w:val="000F7AC1"/>
    <w:rsid w:val="00113943"/>
    <w:rsid w:val="0012345F"/>
    <w:rsid w:val="00123BCE"/>
    <w:rsid w:val="0013555D"/>
    <w:rsid w:val="00156E23"/>
    <w:rsid w:val="001661BA"/>
    <w:rsid w:val="0017528B"/>
    <w:rsid w:val="00177AE1"/>
    <w:rsid w:val="00191274"/>
    <w:rsid w:val="001A0DD8"/>
    <w:rsid w:val="001A2718"/>
    <w:rsid w:val="001B327C"/>
    <w:rsid w:val="001B4E77"/>
    <w:rsid w:val="001F4047"/>
    <w:rsid w:val="00222098"/>
    <w:rsid w:val="00237246"/>
    <w:rsid w:val="002665C3"/>
    <w:rsid w:val="0029525B"/>
    <w:rsid w:val="002E2DB9"/>
    <w:rsid w:val="002F4489"/>
    <w:rsid w:val="002F7B40"/>
    <w:rsid w:val="00303E56"/>
    <w:rsid w:val="00310ECA"/>
    <w:rsid w:val="00334C77"/>
    <w:rsid w:val="003601D3"/>
    <w:rsid w:val="00373D73"/>
    <w:rsid w:val="00376058"/>
    <w:rsid w:val="00390B80"/>
    <w:rsid w:val="00394102"/>
    <w:rsid w:val="003A3591"/>
    <w:rsid w:val="003B6123"/>
    <w:rsid w:val="003C697E"/>
    <w:rsid w:val="003D03F0"/>
    <w:rsid w:val="003D6593"/>
    <w:rsid w:val="003D696F"/>
    <w:rsid w:val="003E69B1"/>
    <w:rsid w:val="00400DDE"/>
    <w:rsid w:val="0041607D"/>
    <w:rsid w:val="004275D5"/>
    <w:rsid w:val="00445E29"/>
    <w:rsid w:val="0044649F"/>
    <w:rsid w:val="004573DA"/>
    <w:rsid w:val="00460CFB"/>
    <w:rsid w:val="00461AB7"/>
    <w:rsid w:val="004718D3"/>
    <w:rsid w:val="00483E39"/>
    <w:rsid w:val="004A75F0"/>
    <w:rsid w:val="004A7D47"/>
    <w:rsid w:val="004C4BE9"/>
    <w:rsid w:val="004D291C"/>
    <w:rsid w:val="004E2CF3"/>
    <w:rsid w:val="004F157C"/>
    <w:rsid w:val="005021A8"/>
    <w:rsid w:val="00510756"/>
    <w:rsid w:val="005252E2"/>
    <w:rsid w:val="00527A87"/>
    <w:rsid w:val="005309A5"/>
    <w:rsid w:val="005320F6"/>
    <w:rsid w:val="005426D0"/>
    <w:rsid w:val="005625C4"/>
    <w:rsid w:val="00570652"/>
    <w:rsid w:val="00582C03"/>
    <w:rsid w:val="00586EDC"/>
    <w:rsid w:val="005C047D"/>
    <w:rsid w:val="005C0B36"/>
    <w:rsid w:val="005D19F1"/>
    <w:rsid w:val="005E14B3"/>
    <w:rsid w:val="0061307F"/>
    <w:rsid w:val="00614470"/>
    <w:rsid w:val="006151DC"/>
    <w:rsid w:val="0062009B"/>
    <w:rsid w:val="00631451"/>
    <w:rsid w:val="006346F6"/>
    <w:rsid w:val="00666E33"/>
    <w:rsid w:val="00675A54"/>
    <w:rsid w:val="00676D8D"/>
    <w:rsid w:val="0068271D"/>
    <w:rsid w:val="00687C79"/>
    <w:rsid w:val="006903EA"/>
    <w:rsid w:val="006A0AD0"/>
    <w:rsid w:val="006A201E"/>
    <w:rsid w:val="006A4FED"/>
    <w:rsid w:val="006B1E8E"/>
    <w:rsid w:val="006C2A07"/>
    <w:rsid w:val="006D114B"/>
    <w:rsid w:val="006D1846"/>
    <w:rsid w:val="006E1BED"/>
    <w:rsid w:val="006F248E"/>
    <w:rsid w:val="006F41F5"/>
    <w:rsid w:val="00707E65"/>
    <w:rsid w:val="00721875"/>
    <w:rsid w:val="00722197"/>
    <w:rsid w:val="007309DC"/>
    <w:rsid w:val="00733161"/>
    <w:rsid w:val="00742DCA"/>
    <w:rsid w:val="00756A35"/>
    <w:rsid w:val="0077281F"/>
    <w:rsid w:val="00772EA7"/>
    <w:rsid w:val="007761AE"/>
    <w:rsid w:val="00781FB0"/>
    <w:rsid w:val="0078583F"/>
    <w:rsid w:val="007B34BE"/>
    <w:rsid w:val="007B523F"/>
    <w:rsid w:val="007E64F3"/>
    <w:rsid w:val="007F4BA2"/>
    <w:rsid w:val="007F4DCC"/>
    <w:rsid w:val="00802D4D"/>
    <w:rsid w:val="00813281"/>
    <w:rsid w:val="00842945"/>
    <w:rsid w:val="00852AB5"/>
    <w:rsid w:val="00854E42"/>
    <w:rsid w:val="00865E0B"/>
    <w:rsid w:val="00882CFB"/>
    <w:rsid w:val="0089300A"/>
    <w:rsid w:val="008A7242"/>
    <w:rsid w:val="008B2FB8"/>
    <w:rsid w:val="008C58E9"/>
    <w:rsid w:val="008E595F"/>
    <w:rsid w:val="008F1EB8"/>
    <w:rsid w:val="00910763"/>
    <w:rsid w:val="00912640"/>
    <w:rsid w:val="00921B6F"/>
    <w:rsid w:val="00926E4F"/>
    <w:rsid w:val="009337E2"/>
    <w:rsid w:val="00935B7B"/>
    <w:rsid w:val="009416A5"/>
    <w:rsid w:val="0095695F"/>
    <w:rsid w:val="00960418"/>
    <w:rsid w:val="00964665"/>
    <w:rsid w:val="00985C62"/>
    <w:rsid w:val="00987151"/>
    <w:rsid w:val="00992366"/>
    <w:rsid w:val="00995947"/>
    <w:rsid w:val="009A088C"/>
    <w:rsid w:val="009A57A2"/>
    <w:rsid w:val="009F3D06"/>
    <w:rsid w:val="00A026A2"/>
    <w:rsid w:val="00A147E1"/>
    <w:rsid w:val="00A1681F"/>
    <w:rsid w:val="00A2386B"/>
    <w:rsid w:val="00A67683"/>
    <w:rsid w:val="00A84930"/>
    <w:rsid w:val="00A860C4"/>
    <w:rsid w:val="00AB00B9"/>
    <w:rsid w:val="00AB4185"/>
    <w:rsid w:val="00AB6655"/>
    <w:rsid w:val="00AC4DF7"/>
    <w:rsid w:val="00AC5415"/>
    <w:rsid w:val="00AD7CBC"/>
    <w:rsid w:val="00AE735E"/>
    <w:rsid w:val="00AF6653"/>
    <w:rsid w:val="00B14C0A"/>
    <w:rsid w:val="00B45409"/>
    <w:rsid w:val="00B52CAA"/>
    <w:rsid w:val="00B5506B"/>
    <w:rsid w:val="00B77848"/>
    <w:rsid w:val="00BB1BAF"/>
    <w:rsid w:val="00BB5005"/>
    <w:rsid w:val="00BB7733"/>
    <w:rsid w:val="00BC487C"/>
    <w:rsid w:val="00BE0017"/>
    <w:rsid w:val="00BF71D3"/>
    <w:rsid w:val="00C2154B"/>
    <w:rsid w:val="00C2219A"/>
    <w:rsid w:val="00C337E3"/>
    <w:rsid w:val="00C441F6"/>
    <w:rsid w:val="00C72EB0"/>
    <w:rsid w:val="00C73B8C"/>
    <w:rsid w:val="00C74E9C"/>
    <w:rsid w:val="00C77772"/>
    <w:rsid w:val="00CA2CC0"/>
    <w:rsid w:val="00CA4B66"/>
    <w:rsid w:val="00CA512A"/>
    <w:rsid w:val="00CA69BE"/>
    <w:rsid w:val="00CC5923"/>
    <w:rsid w:val="00CE62B3"/>
    <w:rsid w:val="00D02B2F"/>
    <w:rsid w:val="00D02DD3"/>
    <w:rsid w:val="00D05401"/>
    <w:rsid w:val="00D0652C"/>
    <w:rsid w:val="00D10043"/>
    <w:rsid w:val="00D21DFC"/>
    <w:rsid w:val="00D37183"/>
    <w:rsid w:val="00D435F9"/>
    <w:rsid w:val="00D507FD"/>
    <w:rsid w:val="00D517C8"/>
    <w:rsid w:val="00D52566"/>
    <w:rsid w:val="00D622F6"/>
    <w:rsid w:val="00D7232F"/>
    <w:rsid w:val="00D748D4"/>
    <w:rsid w:val="00D82810"/>
    <w:rsid w:val="00D93AE3"/>
    <w:rsid w:val="00D94653"/>
    <w:rsid w:val="00DB44A0"/>
    <w:rsid w:val="00DD19A9"/>
    <w:rsid w:val="00DD5217"/>
    <w:rsid w:val="00DE7422"/>
    <w:rsid w:val="00DF22FF"/>
    <w:rsid w:val="00DF731A"/>
    <w:rsid w:val="00E12401"/>
    <w:rsid w:val="00E14B47"/>
    <w:rsid w:val="00E60F8B"/>
    <w:rsid w:val="00E616C1"/>
    <w:rsid w:val="00E62755"/>
    <w:rsid w:val="00E9548D"/>
    <w:rsid w:val="00EA560A"/>
    <w:rsid w:val="00EB5218"/>
    <w:rsid w:val="00EC138F"/>
    <w:rsid w:val="00ED61F2"/>
    <w:rsid w:val="00EF1BF4"/>
    <w:rsid w:val="00EF4AB3"/>
    <w:rsid w:val="00F30835"/>
    <w:rsid w:val="00F4091D"/>
    <w:rsid w:val="00F50DB5"/>
    <w:rsid w:val="00F72E0E"/>
    <w:rsid w:val="00F903B4"/>
    <w:rsid w:val="00FA74E7"/>
    <w:rsid w:val="00FB1DB1"/>
    <w:rsid w:val="00FB49A6"/>
    <w:rsid w:val="00FC2D04"/>
    <w:rsid w:val="00FC426B"/>
    <w:rsid w:val="00FD0583"/>
    <w:rsid w:val="00FD060B"/>
    <w:rsid w:val="00FD3E25"/>
    <w:rsid w:val="00FE2C5C"/>
    <w:rsid w:val="00FE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AC656"/>
  <w15:docId w15:val="{2BC71FCE-8CFF-400E-82A3-36C7ADE31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75253-A676-492F-BAD6-1F17AF42E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4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по архитектуре</cp:lastModifiedBy>
  <cp:revision>143</cp:revision>
  <cp:lastPrinted>2026-05-28T09:07:00Z</cp:lastPrinted>
  <dcterms:created xsi:type="dcterms:W3CDTF">2019-11-18T04:19:00Z</dcterms:created>
  <dcterms:modified xsi:type="dcterms:W3CDTF">2026-05-28T09:20:00Z</dcterms:modified>
</cp:coreProperties>
</file>