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0E279E" w:rsidRDefault="000E279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</w:p>
    <w:p w:rsidR="00F81A79" w:rsidRPr="00BD4B97" w:rsidRDefault="00F81A79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lastRenderedPageBreak/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9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777E02">
        <w:rPr>
          <w:b/>
          <w:bCs/>
          <w:sz w:val="36"/>
          <w:szCs w:val="36"/>
          <w:u w:val="single"/>
        </w:rPr>
        <w:t>5</w:t>
      </w:r>
      <w:r w:rsidR="002B455D">
        <w:rPr>
          <w:b/>
          <w:bCs/>
          <w:sz w:val="36"/>
          <w:szCs w:val="36"/>
          <w:u w:val="single"/>
        </w:rPr>
        <w:t xml:space="preserve"> (</w:t>
      </w:r>
      <w:r w:rsidR="00777E02">
        <w:rPr>
          <w:b/>
          <w:bCs/>
          <w:sz w:val="36"/>
          <w:szCs w:val="36"/>
          <w:u w:val="single"/>
        </w:rPr>
        <w:t>май</w:t>
      </w:r>
      <w:r w:rsidR="002B455D">
        <w:rPr>
          <w:b/>
          <w:bCs/>
          <w:sz w:val="36"/>
          <w:szCs w:val="36"/>
          <w:u w:val="single"/>
        </w:rPr>
        <w:t>)</w:t>
      </w:r>
      <w:r w:rsidR="00F81A79" w:rsidRPr="00BD4B97">
        <w:rPr>
          <w:b/>
          <w:bCs/>
          <w:sz w:val="36"/>
          <w:szCs w:val="36"/>
          <w:u w:val="single"/>
        </w:rPr>
        <w:t xml:space="preserve">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777E02">
        <w:rPr>
          <w:b/>
          <w:bCs/>
          <w:sz w:val="36"/>
          <w:szCs w:val="36"/>
          <w:u w:val="single"/>
        </w:rPr>
        <w:t>29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777E02">
        <w:rPr>
          <w:b/>
          <w:bCs/>
          <w:sz w:val="36"/>
          <w:szCs w:val="36"/>
          <w:u w:val="single"/>
        </w:rPr>
        <w:t>ма</w:t>
      </w:r>
      <w:r w:rsidR="001A77C2">
        <w:rPr>
          <w:b/>
          <w:bCs/>
          <w:sz w:val="36"/>
          <w:szCs w:val="36"/>
          <w:u w:val="single"/>
        </w:rPr>
        <w:t>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C95DE1">
        <w:rPr>
          <w:b/>
          <w:bCs/>
          <w:sz w:val="36"/>
          <w:szCs w:val="36"/>
          <w:u w:val="single"/>
        </w:rPr>
        <w:t>26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ED2B23">
        <w:rPr>
          <w:sz w:val="28"/>
          <w:szCs w:val="28"/>
          <w:u w:val="single"/>
        </w:rPr>
        <w:t xml:space="preserve"> </w:t>
      </w:r>
      <w:r w:rsidR="00777E02">
        <w:rPr>
          <w:sz w:val="28"/>
          <w:szCs w:val="28"/>
          <w:u w:val="single"/>
        </w:rPr>
        <w:t>5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(</w:t>
      </w:r>
      <w:r w:rsidR="00777E02">
        <w:rPr>
          <w:sz w:val="28"/>
          <w:szCs w:val="28"/>
          <w:u w:val="single"/>
        </w:rPr>
        <w:t>май</w:t>
      </w:r>
      <w:r w:rsidR="00ED2B23">
        <w:rPr>
          <w:sz w:val="28"/>
          <w:szCs w:val="28"/>
          <w:u w:val="single"/>
        </w:rPr>
        <w:t xml:space="preserve"> 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777E02">
        <w:rPr>
          <w:sz w:val="28"/>
          <w:szCs w:val="28"/>
          <w:u w:val="single"/>
        </w:rPr>
        <w:t>29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777E02">
        <w:rPr>
          <w:sz w:val="28"/>
          <w:szCs w:val="28"/>
          <w:u w:val="single"/>
        </w:rPr>
        <w:t>мая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C95DE1">
        <w:rPr>
          <w:sz w:val="28"/>
          <w:szCs w:val="28"/>
          <w:u w:val="single"/>
        </w:rPr>
        <w:t xml:space="preserve">26 </w:t>
      </w:r>
      <w:r w:rsidR="00113D86" w:rsidRPr="005A1DF6"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52187A" w:rsidRDefault="004328AE" w:rsidP="001247C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</w:t>
      </w:r>
    </w:p>
    <w:p w:rsidR="00777E02" w:rsidRPr="009B13BD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tbl>
      <w:tblPr>
        <w:tblStyle w:val="afff8"/>
        <w:tblW w:w="95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4"/>
        <w:gridCol w:w="720"/>
        <w:gridCol w:w="254"/>
        <w:gridCol w:w="1736"/>
        <w:gridCol w:w="1108"/>
        <w:gridCol w:w="4570"/>
        <w:gridCol w:w="886"/>
      </w:tblGrid>
      <w:tr w:rsidR="009B13BD" w:rsidTr="00B4421C">
        <w:trPr>
          <w:trHeight w:val="327"/>
        </w:trPr>
        <w:tc>
          <w:tcPr>
            <w:tcW w:w="254" w:type="dxa"/>
          </w:tcPr>
          <w:p w:rsidR="009B13BD" w:rsidRPr="00777E02" w:rsidRDefault="009B13BD" w:rsidP="00B4421C">
            <w:pPr>
              <w:ind w:right="-108"/>
              <w:jc w:val="right"/>
              <w:rPr>
                <w:sz w:val="28"/>
                <w:szCs w:val="28"/>
              </w:rPr>
            </w:pPr>
          </w:p>
        </w:tc>
        <w:tc>
          <w:tcPr>
            <w:tcW w:w="720" w:type="dxa"/>
          </w:tcPr>
          <w:p w:rsidR="009B13BD" w:rsidRDefault="009B13BD" w:rsidP="00B4421C">
            <w:pPr>
              <w:pStyle w:val="aff3"/>
              <w:numPr>
                <w:ilvl w:val="0"/>
                <w:numId w:val="22"/>
              </w:numPr>
              <w:rPr>
                <w:sz w:val="28"/>
                <w:szCs w:val="28"/>
              </w:rPr>
            </w:pPr>
          </w:p>
          <w:p w:rsidR="009B13BD" w:rsidRPr="00777E02" w:rsidRDefault="009B13BD" w:rsidP="00B4421C">
            <w:pPr>
              <w:pStyle w:val="aff3"/>
              <w:rPr>
                <w:sz w:val="28"/>
                <w:szCs w:val="28"/>
              </w:rPr>
            </w:pPr>
            <w:r w:rsidRPr="00777E02">
              <w:rPr>
                <w:sz w:val="28"/>
                <w:szCs w:val="28"/>
              </w:rPr>
              <w:t>12</w:t>
            </w:r>
          </w:p>
        </w:tc>
        <w:tc>
          <w:tcPr>
            <w:tcW w:w="254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1736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12         мая</w:t>
            </w:r>
          </w:p>
        </w:tc>
        <w:tc>
          <w:tcPr>
            <w:tcW w:w="1108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4570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№8</w:t>
            </w:r>
          </w:p>
        </w:tc>
        <w:tc>
          <w:tcPr>
            <w:tcW w:w="886" w:type="dxa"/>
          </w:tcPr>
          <w:p w:rsidR="009B13BD" w:rsidRDefault="009B13BD" w:rsidP="00B4421C">
            <w:pPr>
              <w:ind w:right="-108"/>
              <w:rPr>
                <w:sz w:val="28"/>
                <w:szCs w:val="28"/>
              </w:rPr>
            </w:pPr>
          </w:p>
        </w:tc>
      </w:tr>
      <w:tr w:rsidR="009B13BD" w:rsidTr="00B4421C">
        <w:trPr>
          <w:trHeight w:val="327"/>
        </w:trPr>
        <w:tc>
          <w:tcPr>
            <w:tcW w:w="9528" w:type="dxa"/>
            <w:gridSpan w:val="7"/>
          </w:tcPr>
          <w:p w:rsidR="009B13BD" w:rsidRDefault="009B13BD" w:rsidP="00B4421C">
            <w:pPr>
              <w:rPr>
                <w:sz w:val="28"/>
                <w:szCs w:val="28"/>
              </w:rPr>
            </w:pPr>
            <w:r w:rsidRPr="00B84DD3">
              <w:rPr>
                <w:sz w:val="28"/>
                <w:szCs w:val="28"/>
              </w:rPr>
              <w:t>Об утверждении Порядка уведомления муниципальными служащим</w:t>
            </w:r>
            <w:r>
              <w:rPr>
                <w:sz w:val="28"/>
                <w:szCs w:val="28"/>
              </w:rPr>
              <w:t xml:space="preserve"> </w:t>
            </w:r>
            <w:r w:rsidRPr="00B84DD3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B84DD3">
              <w:rPr>
                <w:sz w:val="28"/>
                <w:szCs w:val="28"/>
              </w:rPr>
              <w:t>представителя нанимателя (работодателя) о намерении выполнять иную</w:t>
            </w:r>
          </w:p>
          <w:p w:rsidR="009B13BD" w:rsidRDefault="009B13BD" w:rsidP="00B4421C">
            <w:pPr>
              <w:rPr>
                <w:sz w:val="28"/>
                <w:szCs w:val="28"/>
              </w:rPr>
            </w:pPr>
            <w:r w:rsidRPr="00B84DD3">
              <w:rPr>
                <w:sz w:val="28"/>
                <w:szCs w:val="28"/>
              </w:rPr>
              <w:t>оплачиваемую работу</w:t>
            </w:r>
            <w:r>
              <w:rPr>
                <w:sz w:val="28"/>
                <w:szCs w:val="28"/>
              </w:rPr>
              <w:t>.</w:t>
            </w:r>
          </w:p>
          <w:p w:rsidR="009B13BD" w:rsidRDefault="009B13BD" w:rsidP="00B4421C">
            <w:pPr>
              <w:rPr>
                <w:sz w:val="28"/>
                <w:szCs w:val="28"/>
              </w:rPr>
            </w:pPr>
          </w:p>
          <w:tbl>
            <w:tblPr>
              <w:tblStyle w:val="afff8"/>
              <w:tblW w:w="10139" w:type="dxa"/>
              <w:tblInd w:w="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254"/>
              <w:gridCol w:w="1331"/>
              <w:gridCol w:w="254"/>
              <w:gridCol w:w="1736"/>
              <w:gridCol w:w="1108"/>
              <w:gridCol w:w="4570"/>
              <w:gridCol w:w="886"/>
            </w:tblGrid>
            <w:tr w:rsidR="009B13BD" w:rsidTr="00B4421C">
              <w:trPr>
                <w:trHeight w:val="327"/>
              </w:trPr>
              <w:tc>
                <w:tcPr>
                  <w:tcW w:w="254" w:type="dxa"/>
                </w:tcPr>
                <w:p w:rsidR="009B13BD" w:rsidRPr="008352BA" w:rsidRDefault="009B13BD" w:rsidP="00B4421C">
                  <w:pPr>
                    <w:pStyle w:val="aff3"/>
                    <w:numPr>
                      <w:ilvl w:val="0"/>
                      <w:numId w:val="22"/>
                    </w:numPr>
                    <w:ind w:right="-108"/>
                    <w:jc w:val="right"/>
                    <w:rPr>
                      <w:sz w:val="28"/>
                      <w:szCs w:val="28"/>
                    </w:rPr>
                  </w:pPr>
                  <w:r w:rsidRPr="008352BA">
                    <w:rPr>
                      <w:sz w:val="28"/>
                      <w:szCs w:val="28"/>
                    </w:rPr>
                    <w:t>«</w:t>
                  </w:r>
                </w:p>
              </w:tc>
              <w:tc>
                <w:tcPr>
                  <w:tcW w:w="1331" w:type="dxa"/>
                </w:tcPr>
                <w:p w:rsidR="009B13BD" w:rsidRPr="004F7DA9" w:rsidRDefault="009B13BD" w:rsidP="00B4421C">
                  <w:pPr>
                    <w:pStyle w:val="aff3"/>
                    <w:numPr>
                      <w:ilvl w:val="0"/>
                      <w:numId w:val="24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F7DA9">
                    <w:rPr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254" w:type="dxa"/>
                </w:tcPr>
                <w:p w:rsidR="009B13BD" w:rsidRDefault="009B13BD" w:rsidP="00B4421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»</w:t>
                  </w:r>
                </w:p>
              </w:tc>
              <w:tc>
                <w:tcPr>
                  <w:tcW w:w="1736" w:type="dxa"/>
                </w:tcPr>
                <w:p w:rsidR="009B13BD" w:rsidRDefault="009B13BD" w:rsidP="00B4421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мая</w:t>
                  </w:r>
                </w:p>
              </w:tc>
              <w:tc>
                <w:tcPr>
                  <w:tcW w:w="1108" w:type="dxa"/>
                </w:tcPr>
                <w:p w:rsidR="009B13BD" w:rsidRDefault="009B13BD" w:rsidP="00B4421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2026 г.</w:t>
                  </w:r>
                </w:p>
              </w:tc>
              <w:tc>
                <w:tcPr>
                  <w:tcW w:w="4570" w:type="dxa"/>
                </w:tcPr>
                <w:p w:rsidR="009B13BD" w:rsidRDefault="009B13BD" w:rsidP="00B4421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 9</w:t>
                  </w:r>
                </w:p>
              </w:tc>
              <w:tc>
                <w:tcPr>
                  <w:tcW w:w="885" w:type="dxa"/>
                </w:tcPr>
                <w:p w:rsidR="009B13BD" w:rsidRDefault="009B13BD" w:rsidP="00B4421C">
                  <w:pPr>
                    <w:ind w:right="-108"/>
                    <w:rPr>
                      <w:sz w:val="28"/>
                      <w:szCs w:val="28"/>
                    </w:rPr>
                  </w:pPr>
                </w:p>
              </w:tc>
            </w:tr>
            <w:tr w:rsidR="009B13BD" w:rsidTr="00B4421C">
              <w:trPr>
                <w:trHeight w:val="327"/>
              </w:trPr>
              <w:tc>
                <w:tcPr>
                  <w:tcW w:w="10139" w:type="dxa"/>
                  <w:gridSpan w:val="7"/>
                </w:tcPr>
                <w:p w:rsidR="009B13BD" w:rsidRDefault="009B13BD" w:rsidP="00B4421C">
                  <w:pPr>
                    <w:pStyle w:val="1"/>
                    <w:outlineLvl w:val="0"/>
                    <w:rPr>
                      <w:b/>
                      <w:i/>
                      <w:u w:val="single"/>
                    </w:rPr>
                  </w:pPr>
                  <w:r>
                    <w:t>О соблюдении лицами, поступающими на должность руководителя муниципального учреждения, а также руководителями муниципальных учреждений статьи 281.1 Трудового кодекса Российской Федерации</w:t>
                  </w:r>
                </w:p>
                <w:p w:rsidR="009B13BD" w:rsidRDefault="009B13BD" w:rsidP="00B4421C">
                  <w:pPr>
                    <w:pStyle w:val="1"/>
                    <w:outlineLvl w:val="0"/>
                    <w:rPr>
                      <w:szCs w:val="28"/>
                    </w:rPr>
                  </w:pPr>
                </w:p>
              </w:tc>
            </w:tr>
          </w:tbl>
          <w:p w:rsidR="009B13BD" w:rsidRPr="00777E02" w:rsidRDefault="009B13BD" w:rsidP="00B4421C">
            <w:pPr>
              <w:pStyle w:val="ConsPlusTitle"/>
              <w:widowControl/>
              <w:ind w:right="485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13BD" w:rsidRPr="004F7DA9" w:rsidRDefault="009B13BD" w:rsidP="009B13BD">
      <w:pPr>
        <w:pStyle w:val="aff3"/>
        <w:numPr>
          <w:ilvl w:val="0"/>
          <w:numId w:val="24"/>
        </w:numPr>
        <w:shd w:val="clear" w:color="auto" w:fill="FFFFFF"/>
        <w:spacing w:line="270" w:lineRule="atLeast"/>
        <w:rPr>
          <w:sz w:val="28"/>
          <w:szCs w:val="28"/>
        </w:rPr>
      </w:pPr>
      <w:r w:rsidRPr="008352BA">
        <w:rPr>
          <w:sz w:val="28"/>
          <w:szCs w:val="28"/>
        </w:rPr>
        <w:t>от  14 мая</w:t>
      </w:r>
      <w:r>
        <w:rPr>
          <w:sz w:val="28"/>
          <w:szCs w:val="28"/>
        </w:rPr>
        <w:t xml:space="preserve">  2026 г.   </w:t>
      </w:r>
      <w:r w:rsidRPr="008352BA">
        <w:rPr>
          <w:sz w:val="28"/>
          <w:szCs w:val="28"/>
        </w:rPr>
        <w:t xml:space="preserve">№   </w:t>
      </w:r>
      <w:r>
        <w:rPr>
          <w:sz w:val="28"/>
          <w:szCs w:val="28"/>
        </w:rPr>
        <w:t>10</w:t>
      </w:r>
      <w:r w:rsidRPr="008352BA">
        <w:rPr>
          <w:sz w:val="28"/>
          <w:szCs w:val="28"/>
        </w:rPr>
        <w:t xml:space="preserve"> </w:t>
      </w:r>
    </w:p>
    <w:p w:rsidR="009B13BD" w:rsidRDefault="009B13BD" w:rsidP="009B13BD">
      <w:pPr>
        <w:pStyle w:val="1"/>
      </w:pPr>
      <w:r w:rsidRPr="007A1083"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</w:t>
      </w:r>
      <w:r>
        <w:t xml:space="preserve"> </w:t>
      </w:r>
      <w:r w:rsidRPr="007A1083">
        <w:t>гражданами, претендующими на замещение  должностей руководителей</w:t>
      </w:r>
      <w:r>
        <w:t xml:space="preserve"> </w:t>
      </w:r>
      <w:r w:rsidRPr="007A1083">
        <w:t xml:space="preserve">муниципальных учреждений, и лицами, замещающими эти должности </w:t>
      </w:r>
    </w:p>
    <w:p w:rsidR="009B13BD" w:rsidRPr="004F7DA9" w:rsidRDefault="009B13BD" w:rsidP="009B13BD">
      <w:pPr>
        <w:pStyle w:val="aff3"/>
        <w:numPr>
          <w:ilvl w:val="0"/>
          <w:numId w:val="24"/>
        </w:numPr>
        <w:rPr>
          <w:b/>
          <w:sz w:val="28"/>
          <w:szCs w:val="28"/>
        </w:rPr>
      </w:pPr>
      <w:r w:rsidRPr="004F7DA9">
        <w:rPr>
          <w:sz w:val="28"/>
          <w:szCs w:val="28"/>
        </w:rPr>
        <w:t>От 14мая  2026 г  №  11</w:t>
      </w:r>
    </w:p>
    <w:p w:rsidR="009B13BD" w:rsidRDefault="009B13BD" w:rsidP="009B13BD">
      <w:pPr>
        <w:pStyle w:val="23"/>
        <w:ind w:left="720"/>
        <w:jc w:val="left"/>
      </w:pPr>
      <w:r w:rsidRPr="004F7DA9">
        <w:t>О внесении изменений в постановление администрации Акимовского сельсовета  Краснощёковского района Алтайского края от 29.12.2023г № 28</w:t>
      </w:r>
    </w:p>
    <w:p w:rsidR="009B13BD" w:rsidRPr="00F03955" w:rsidRDefault="009B13BD" w:rsidP="009B13BD">
      <w:pPr>
        <w:pStyle w:val="23"/>
        <w:numPr>
          <w:ilvl w:val="0"/>
          <w:numId w:val="24"/>
        </w:numPr>
        <w:jc w:val="left"/>
        <w:rPr>
          <w:b/>
        </w:rPr>
      </w:pPr>
      <w:r>
        <w:t xml:space="preserve"> От 18.05.2026г.  № 12</w:t>
      </w:r>
    </w:p>
    <w:p w:rsidR="009B13BD" w:rsidRDefault="009B13BD" w:rsidP="009B13BD">
      <w:pPr>
        <w:pStyle w:val="23"/>
        <w:jc w:val="left"/>
        <w:rPr>
          <w:rFonts w:eastAsia="Lucida Sans Unicode"/>
          <w:color w:val="000000"/>
          <w:lang w:eastAsia="en-US" w:bidi="en-US"/>
        </w:rPr>
      </w:pPr>
      <w:r w:rsidRPr="00087E8F">
        <w:rPr>
          <w:rFonts w:eastAsia="Lucida Sans Unicode"/>
          <w:color w:val="000000"/>
          <w:lang w:eastAsia="en-US" w:bidi="en-US"/>
        </w:rPr>
        <w:lastRenderedPageBreak/>
        <w:t>О проведение аукциона в электронной форме на право заключения</w:t>
      </w:r>
      <w:r w:rsidRPr="00F03955">
        <w:rPr>
          <w:rFonts w:eastAsia="Lucida Sans Unicode"/>
          <w:color w:val="000000"/>
          <w:lang w:eastAsia="en-US" w:bidi="en-US"/>
        </w:rPr>
        <w:t xml:space="preserve"> </w:t>
      </w:r>
      <w:r w:rsidRPr="00087E8F">
        <w:rPr>
          <w:rFonts w:eastAsia="Lucida Sans Unicode"/>
          <w:color w:val="000000"/>
          <w:lang w:eastAsia="en-US" w:bidi="en-US"/>
        </w:rPr>
        <w:t>договор</w:t>
      </w:r>
      <w:r>
        <w:rPr>
          <w:rFonts w:eastAsia="Lucida Sans Unicode"/>
          <w:color w:val="000000"/>
          <w:lang w:eastAsia="en-US" w:bidi="en-US"/>
        </w:rPr>
        <w:t>а</w:t>
      </w:r>
      <w:r w:rsidRPr="00087E8F">
        <w:rPr>
          <w:rFonts w:eastAsia="Lucida Sans Unicode"/>
          <w:color w:val="000000"/>
          <w:lang w:eastAsia="en-US" w:bidi="en-US"/>
        </w:rPr>
        <w:t xml:space="preserve"> аренды земельн</w:t>
      </w:r>
      <w:r>
        <w:rPr>
          <w:rFonts w:eastAsia="Lucida Sans Unicode"/>
          <w:color w:val="000000"/>
          <w:lang w:eastAsia="en-US" w:bidi="en-US"/>
        </w:rPr>
        <w:t>ого</w:t>
      </w:r>
      <w:r w:rsidRPr="00087E8F">
        <w:rPr>
          <w:rFonts w:eastAsia="Lucida Sans Unicode"/>
          <w:color w:val="000000"/>
          <w:lang w:eastAsia="en-US" w:bidi="en-US"/>
        </w:rPr>
        <w:t xml:space="preserve"> участк</w:t>
      </w:r>
      <w:r>
        <w:rPr>
          <w:rFonts w:eastAsia="Lucida Sans Unicode"/>
          <w:color w:val="000000"/>
          <w:lang w:eastAsia="en-US" w:bidi="en-US"/>
        </w:rPr>
        <w:t>а</w:t>
      </w:r>
    </w:p>
    <w:p w:rsidR="009B13BD" w:rsidRPr="00F03955" w:rsidRDefault="009B13BD" w:rsidP="009B13BD">
      <w:pPr>
        <w:pStyle w:val="aff3"/>
        <w:numPr>
          <w:ilvl w:val="0"/>
          <w:numId w:val="24"/>
        </w:numPr>
        <w:shd w:val="clear" w:color="auto" w:fill="FFFFFF"/>
        <w:tabs>
          <w:tab w:val="left" w:pos="6195"/>
        </w:tabs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26.05.2026 года     </w:t>
      </w:r>
      <w:r w:rsidRPr="00F03955">
        <w:rPr>
          <w:sz w:val="28"/>
          <w:szCs w:val="28"/>
        </w:rPr>
        <w:t>№ 13</w:t>
      </w:r>
    </w:p>
    <w:p w:rsidR="009B13BD" w:rsidRPr="009B13BD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F03955">
        <w:rPr>
          <w:rFonts w:ascii="Times New Roman" w:hAnsi="Times New Roman" w:cs="Times New Roman"/>
          <w:sz w:val="28"/>
          <w:szCs w:val="28"/>
        </w:rPr>
        <w:t>О добавлении адресов в</w:t>
      </w:r>
      <w:r>
        <w:rPr>
          <w:sz w:val="28"/>
          <w:szCs w:val="28"/>
        </w:rPr>
        <w:t xml:space="preserve"> </w:t>
      </w:r>
      <w:r w:rsidRPr="00F03955">
        <w:rPr>
          <w:sz w:val="28"/>
          <w:szCs w:val="28"/>
        </w:rPr>
        <w:t>Государственный адресный</w:t>
      </w:r>
      <w:r>
        <w:rPr>
          <w:sz w:val="28"/>
          <w:szCs w:val="28"/>
        </w:rPr>
        <w:t xml:space="preserve"> </w:t>
      </w:r>
      <w:r w:rsidRPr="00A84019">
        <w:rPr>
          <w:rFonts w:ascii="Times New Roman" w:hAnsi="Times New Roman" w:cs="Times New Roman"/>
          <w:sz w:val="28"/>
          <w:szCs w:val="28"/>
        </w:rPr>
        <w:t>реестр по итогам</w:t>
      </w:r>
      <w:r w:rsidRPr="00F03955">
        <w:rPr>
          <w:rFonts w:ascii="Times New Roman" w:hAnsi="Times New Roman" w:cs="Times New Roman"/>
          <w:sz w:val="28"/>
          <w:szCs w:val="28"/>
        </w:rPr>
        <w:t xml:space="preserve"> </w:t>
      </w:r>
      <w:r w:rsidRPr="00A84019">
        <w:rPr>
          <w:rFonts w:ascii="Times New Roman" w:hAnsi="Times New Roman" w:cs="Times New Roman"/>
          <w:sz w:val="28"/>
          <w:szCs w:val="28"/>
        </w:rPr>
        <w:t>инвентаризации</w:t>
      </w:r>
    </w:p>
    <w:p w:rsidR="001A77C2" w:rsidRDefault="001A77C2" w:rsidP="001A77C2">
      <w:pPr>
        <w:pStyle w:val="aff3"/>
        <w:shd w:val="clear" w:color="auto" w:fill="FFFFFF"/>
        <w:tabs>
          <w:tab w:val="left" w:pos="6195"/>
        </w:tabs>
        <w:spacing w:line="270" w:lineRule="atLeast"/>
        <w:rPr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86266C" w:rsidRPr="006239D6" w:rsidRDefault="00C95DE1" w:rsidP="006239D6">
      <w:pPr>
        <w:pStyle w:val="aff3"/>
        <w:ind w:left="1785"/>
        <w:rPr>
          <w:sz w:val="28"/>
          <w:szCs w:val="28"/>
        </w:rPr>
      </w:pPr>
      <w:r w:rsidRPr="00C95DE1">
        <w:rPr>
          <w:sz w:val="28"/>
          <w:szCs w:val="28"/>
        </w:rPr>
        <w:t xml:space="preserve">                                            </w:t>
      </w:r>
      <w:r w:rsidR="006239D6">
        <w:rPr>
          <w:sz w:val="28"/>
          <w:szCs w:val="28"/>
        </w:rPr>
        <w:t xml:space="preserve">                           </w:t>
      </w:r>
      <w:r w:rsidR="00ED2B23" w:rsidRPr="005D2160">
        <w:rPr>
          <w:sz w:val="28"/>
          <w:szCs w:val="28"/>
        </w:rPr>
        <w:t xml:space="preserve">  </w:t>
      </w:r>
    </w:p>
    <w:p w:rsidR="003544E6" w:rsidRPr="00ED2B23" w:rsidRDefault="0086266C" w:rsidP="00ED2B23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</w:t>
      </w: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5D2160" w:rsidRDefault="005D2160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9B13BD" w:rsidRDefault="009B13BD" w:rsidP="00FF4CDA">
      <w:pPr>
        <w:pStyle w:val="a4"/>
        <w:jc w:val="center"/>
        <w:rPr>
          <w:b/>
          <w:bCs/>
          <w:sz w:val="28"/>
          <w:szCs w:val="28"/>
        </w:rPr>
      </w:pPr>
    </w:p>
    <w:p w:rsidR="009B13BD" w:rsidRDefault="009B13BD" w:rsidP="00FF4CDA">
      <w:pPr>
        <w:pStyle w:val="a4"/>
        <w:jc w:val="center"/>
        <w:rPr>
          <w:b/>
          <w:bCs/>
          <w:sz w:val="28"/>
          <w:szCs w:val="28"/>
        </w:rPr>
      </w:pPr>
    </w:p>
    <w:p w:rsidR="00845FEB" w:rsidRDefault="00845FEB" w:rsidP="00FF4CDA">
      <w:pPr>
        <w:pStyle w:val="a4"/>
        <w:jc w:val="center"/>
        <w:rPr>
          <w:b/>
          <w:bCs/>
          <w:sz w:val="28"/>
          <w:szCs w:val="28"/>
        </w:rPr>
      </w:pPr>
    </w:p>
    <w:p w:rsidR="00777E02" w:rsidRDefault="00777E02" w:rsidP="0004628B">
      <w:pPr>
        <w:pStyle w:val="a4"/>
        <w:rPr>
          <w:b/>
          <w:bCs/>
          <w:sz w:val="28"/>
          <w:szCs w:val="28"/>
        </w:rPr>
      </w:pPr>
    </w:p>
    <w:p w:rsidR="00777E02" w:rsidRDefault="00777E02" w:rsidP="0004628B">
      <w:pPr>
        <w:pStyle w:val="a4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lastRenderedPageBreak/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777E02">
        <w:rPr>
          <w:b/>
          <w:bCs/>
          <w:sz w:val="28"/>
          <w:szCs w:val="28"/>
        </w:rPr>
        <w:t>5</w:t>
      </w:r>
      <w:r w:rsidR="00FF4CDA" w:rsidRPr="00F81A79">
        <w:rPr>
          <w:b/>
          <w:bCs/>
          <w:sz w:val="28"/>
          <w:szCs w:val="28"/>
        </w:rPr>
        <w:t xml:space="preserve"> (</w:t>
      </w:r>
      <w:r w:rsidR="00777E02">
        <w:rPr>
          <w:b/>
          <w:bCs/>
          <w:sz w:val="28"/>
          <w:szCs w:val="28"/>
        </w:rPr>
        <w:t>май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777E02">
        <w:rPr>
          <w:b/>
          <w:bCs/>
          <w:sz w:val="28"/>
          <w:szCs w:val="28"/>
        </w:rPr>
        <w:t>29</w:t>
      </w:r>
      <w:r w:rsidR="00E414E0">
        <w:rPr>
          <w:b/>
          <w:bCs/>
          <w:sz w:val="28"/>
          <w:szCs w:val="28"/>
        </w:rPr>
        <w:t xml:space="preserve">» </w:t>
      </w:r>
      <w:r w:rsidR="00777E02">
        <w:rPr>
          <w:b/>
          <w:bCs/>
          <w:sz w:val="28"/>
          <w:szCs w:val="28"/>
        </w:rPr>
        <w:t>ма</w:t>
      </w:r>
      <w:r w:rsidR="00681A63">
        <w:rPr>
          <w:b/>
          <w:bCs/>
          <w:sz w:val="28"/>
          <w:szCs w:val="28"/>
        </w:rPr>
        <w:t>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C95DE1">
        <w:rPr>
          <w:b/>
          <w:bCs/>
          <w:sz w:val="28"/>
          <w:szCs w:val="28"/>
        </w:rPr>
        <w:t>26</w:t>
      </w:r>
      <w:r w:rsidR="00F81A79" w:rsidRPr="00F81A79">
        <w:rPr>
          <w:b/>
          <w:bCs/>
          <w:sz w:val="28"/>
          <w:szCs w:val="28"/>
        </w:rPr>
        <w:t xml:space="preserve">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C61B87" w:rsidRDefault="00C61B87" w:rsidP="00100AE3">
      <w:pPr>
        <w:ind w:left="5670"/>
      </w:pPr>
    </w:p>
    <w:p w:rsidR="00C61B87" w:rsidRDefault="00C61B87" w:rsidP="00100AE3">
      <w:pPr>
        <w:ind w:left="5670"/>
      </w:pPr>
    </w:p>
    <w:p w:rsidR="001A77C2" w:rsidRDefault="001A77C2" w:rsidP="00100AE3">
      <w:pPr>
        <w:ind w:left="5670"/>
      </w:pPr>
    </w:p>
    <w:p w:rsidR="00C61B87" w:rsidRDefault="00C61B87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lastRenderedPageBreak/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1A63" w:rsidRDefault="00681A63" w:rsidP="00681A63">
      <w:pPr>
        <w:pStyle w:val="a4"/>
        <w:jc w:val="both"/>
        <w:rPr>
          <w:sz w:val="28"/>
        </w:rPr>
      </w:pPr>
    </w:p>
    <w:p w:rsidR="00681A63" w:rsidRDefault="00681A63" w:rsidP="00681A63">
      <w:pPr>
        <w:pStyle w:val="a4"/>
        <w:jc w:val="both"/>
      </w:pPr>
    </w:p>
    <w:p w:rsidR="001A77C2" w:rsidRDefault="001A77C2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1A77C2" w:rsidRDefault="001A77C2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1A77C2" w:rsidRDefault="001A77C2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45FEB" w:rsidRDefault="00845FE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45FEB" w:rsidRDefault="00845FE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45FEB" w:rsidRDefault="00845FEB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1A63" w:rsidRDefault="00681A6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1A63" w:rsidRDefault="00681A63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45FEB" w:rsidRDefault="00845FEB" w:rsidP="00F03955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0E279E" w:rsidRPr="00A84019" w:rsidRDefault="000E279E" w:rsidP="000E279E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  </w:t>
      </w:r>
      <w:r w:rsidRPr="00A84019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0E279E" w:rsidRDefault="000E279E" w:rsidP="000E279E"/>
    <w:p w:rsidR="000E279E" w:rsidRDefault="000E279E" w:rsidP="000E279E"/>
    <w:p w:rsidR="000E279E" w:rsidRDefault="000E279E" w:rsidP="000E279E"/>
    <w:p w:rsidR="000E279E" w:rsidRDefault="000E279E" w:rsidP="000E279E"/>
    <w:p w:rsidR="000E279E" w:rsidRDefault="000E279E" w:rsidP="000E279E"/>
    <w:p w:rsidR="000E279E" w:rsidRDefault="000E279E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239D6" w:rsidRDefault="006239D6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45FEB" w:rsidRDefault="00845FEB" w:rsidP="00845FEB"/>
    <w:p w:rsidR="009B13BD" w:rsidRPr="002E2DB9" w:rsidRDefault="009B13BD" w:rsidP="009B13B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АДМИНИСТРАЦИЯ АКИМОВСКОГО СЕЛЬСОВЕТА КРАСНОЩЕКОВСКОГО </w:t>
      </w:r>
      <w:r w:rsidRPr="00EF4AB3">
        <w:rPr>
          <w:rFonts w:ascii="Times New Roman" w:hAnsi="Times New Roman"/>
          <w:sz w:val="28"/>
          <w:szCs w:val="28"/>
        </w:rPr>
        <w:t xml:space="preserve"> РАЙОНА </w:t>
      </w:r>
    </w:p>
    <w:p w:rsidR="009B13BD" w:rsidRPr="00EF4AB3" w:rsidRDefault="009B13BD" w:rsidP="009B13BD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F4AB3">
        <w:rPr>
          <w:rFonts w:ascii="Times New Roman" w:hAnsi="Times New Roman"/>
          <w:sz w:val="28"/>
          <w:szCs w:val="28"/>
        </w:rPr>
        <w:t>АЛТАЙСКОГО КРАЯ</w:t>
      </w:r>
    </w:p>
    <w:p w:rsidR="009B13BD" w:rsidRPr="009B13BD" w:rsidRDefault="009B13BD" w:rsidP="009B13BD">
      <w:pPr>
        <w:spacing w:after="851"/>
        <w:jc w:val="center"/>
        <w:rPr>
          <w:rFonts w:ascii="Times New Roman" w:hAnsi="Times New Roman"/>
          <w:b/>
          <w:sz w:val="28"/>
          <w:szCs w:val="28"/>
        </w:rPr>
      </w:pPr>
      <w:r w:rsidRPr="009B13BD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Style w:val="afff8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9B13BD" w:rsidTr="00B4421C">
        <w:trPr>
          <w:trHeight w:val="425"/>
        </w:trPr>
        <w:tc>
          <w:tcPr>
            <w:tcW w:w="250" w:type="dxa"/>
          </w:tcPr>
          <w:p w:rsidR="009B13BD" w:rsidRDefault="009B13BD" w:rsidP="00B4421C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0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мая</w:t>
            </w:r>
          </w:p>
        </w:tc>
        <w:tc>
          <w:tcPr>
            <w:tcW w:w="1091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9B13BD" w:rsidRDefault="009B13BD" w:rsidP="00B4421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9B13BD" w:rsidRDefault="009B13BD" w:rsidP="00B4421C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9B13BD" w:rsidTr="00B4421C">
        <w:trPr>
          <w:trHeight w:val="425"/>
        </w:trPr>
        <w:tc>
          <w:tcPr>
            <w:tcW w:w="9378" w:type="dxa"/>
            <w:gridSpan w:val="7"/>
          </w:tcPr>
          <w:p w:rsidR="009B13BD" w:rsidRDefault="009B13BD" w:rsidP="00B442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Акимовка</w:t>
            </w:r>
          </w:p>
        </w:tc>
      </w:tr>
    </w:tbl>
    <w:p w:rsidR="009B13BD" w:rsidRDefault="009B13BD" w:rsidP="009B13BD">
      <w:pPr>
        <w:pStyle w:val="ConsPlusTitle"/>
        <w:widowControl/>
        <w:jc w:val="center"/>
        <w:rPr>
          <w:rFonts w:ascii="PT Astra Serif" w:hAnsi="PT Astra Serif"/>
          <w:sz w:val="24"/>
        </w:rPr>
      </w:pPr>
    </w:p>
    <w:p w:rsidR="009B13BD" w:rsidRPr="00B84DD3" w:rsidRDefault="009B13BD" w:rsidP="009B13BD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fff8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219"/>
      </w:tblGrid>
      <w:tr w:rsidR="009B13BD" w:rsidRPr="00B84DD3" w:rsidTr="00B4421C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9B13BD" w:rsidRPr="00B84DD3" w:rsidRDefault="009B13BD" w:rsidP="00B4421C">
            <w:pPr>
              <w:pStyle w:val="ConsPlusTitle"/>
              <w:widowControl/>
              <w:spacing w:line="240" w:lineRule="exact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b w:val="0"/>
                <w:sz w:val="28"/>
                <w:szCs w:val="28"/>
              </w:rPr>
              <w:t>Об утверждении Порядка уведомления муниципальными служащим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B84DD3">
              <w:rPr>
                <w:rFonts w:ascii="Times New Roman" w:hAnsi="Times New Roman"/>
                <w:b w:val="0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Pr="00B84DD3">
              <w:rPr>
                <w:rFonts w:ascii="Times New Roman" w:hAnsi="Times New Roman"/>
                <w:b w:val="0"/>
                <w:sz w:val="28"/>
                <w:szCs w:val="28"/>
              </w:rPr>
              <w:t xml:space="preserve">представителя нанимателя (работодателя) о намерении выполнять иную оплачиваемую работу </w:t>
            </w:r>
          </w:p>
        </w:tc>
      </w:tr>
    </w:tbl>
    <w:p w:rsidR="009B13BD" w:rsidRPr="00B84DD3" w:rsidRDefault="009B13BD" w:rsidP="009B13BD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8" w:history="1">
        <w:r w:rsidRPr="00B84DD3">
          <w:rPr>
            <w:rStyle w:val="a6"/>
            <w:rFonts w:ascii="Times New Roman" w:hAnsi="Times New Roman"/>
            <w:color w:val="000000"/>
            <w:sz w:val="28"/>
            <w:szCs w:val="28"/>
            <w:u w:val="none"/>
          </w:rPr>
          <w:t>частью 2 статьи 11</w:t>
        </w:r>
      </w:hyperlink>
      <w:r w:rsidRPr="00B84DD3">
        <w:rPr>
          <w:rFonts w:ascii="Times New Roman" w:hAnsi="Times New Roman"/>
          <w:sz w:val="28"/>
          <w:szCs w:val="28"/>
        </w:rPr>
        <w:t xml:space="preserve"> Федерального закона от 02.03.2007 № 25-ФЗ «О муниципальной службе в Российской Федерации» администрация</w:t>
      </w:r>
      <w:r w:rsidRPr="00E67425">
        <w:rPr>
          <w:sz w:val="28"/>
          <w:szCs w:val="28"/>
        </w:rPr>
        <w:t xml:space="preserve"> </w:t>
      </w:r>
      <w:r w:rsidRPr="00E67425">
        <w:rPr>
          <w:rFonts w:ascii="Times New Roman" w:hAnsi="Times New Roman"/>
          <w:sz w:val="28"/>
          <w:szCs w:val="28"/>
        </w:rPr>
        <w:t>Акимовского сельсовета Краснощековского района Алтайского</w:t>
      </w:r>
      <w:r>
        <w:rPr>
          <w:sz w:val="28"/>
          <w:szCs w:val="28"/>
        </w:rPr>
        <w:t xml:space="preserve"> края</w:t>
      </w:r>
      <w:r>
        <w:rPr>
          <w:rFonts w:ascii="Times New Roman" w:hAnsi="Times New Roman"/>
          <w:sz w:val="28"/>
          <w:szCs w:val="28"/>
        </w:rPr>
        <w:t>.</w:t>
      </w:r>
    </w:p>
    <w:p w:rsidR="009B13BD" w:rsidRPr="00B84DD3" w:rsidRDefault="009B13BD" w:rsidP="009B13BD">
      <w:pPr>
        <w:pStyle w:val="ConsPlusNormal"/>
        <w:widowControl/>
        <w:ind w:firstLine="539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ind w:firstLine="539"/>
        <w:jc w:val="center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ПОСТАНОВЛЯЕТ:</w:t>
      </w:r>
    </w:p>
    <w:p w:rsidR="009B13BD" w:rsidRPr="00B84DD3" w:rsidRDefault="009B13BD" w:rsidP="009B13B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1. Утвердить прилагаемый </w:t>
      </w:r>
      <w:hyperlink w:anchor="P34" w:history="1">
        <w:r w:rsidRPr="00B84DD3">
          <w:rPr>
            <w:rFonts w:ascii="Times New Roman" w:hAnsi="Times New Roman"/>
            <w:sz w:val="28"/>
            <w:szCs w:val="28"/>
          </w:rPr>
          <w:t>Порядок</w:t>
        </w:r>
      </w:hyperlink>
      <w:r w:rsidRPr="00B84DD3">
        <w:rPr>
          <w:rFonts w:ascii="Times New Roman" w:hAnsi="Times New Roman"/>
          <w:sz w:val="28"/>
          <w:szCs w:val="28"/>
        </w:rPr>
        <w:t xml:space="preserve"> уведомления муниципальными служащими</w:t>
      </w:r>
      <w:r w:rsidRPr="00E67425">
        <w:rPr>
          <w:sz w:val="28"/>
          <w:szCs w:val="28"/>
        </w:rPr>
        <w:t xml:space="preserve"> </w:t>
      </w:r>
      <w:r w:rsidRPr="00E67425">
        <w:rPr>
          <w:rFonts w:ascii="Times New Roman" w:hAnsi="Times New Roman"/>
          <w:sz w:val="28"/>
          <w:szCs w:val="28"/>
        </w:rPr>
        <w:t>администрации Акимовского сельсовета Краснощековского района Алтайского края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представителя нанимателя (работодателя) о намерении выполнять иную оплачиваемую работу.</w:t>
      </w:r>
    </w:p>
    <w:p w:rsidR="009B13BD" w:rsidRPr="00B84DD3" w:rsidRDefault="009B13BD" w:rsidP="009B13B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2. Опубликовать (обнародовать) настоящее постановление в </w:t>
      </w:r>
      <w:r>
        <w:rPr>
          <w:sz w:val="28"/>
          <w:szCs w:val="28"/>
        </w:rPr>
        <w:t xml:space="preserve"> установленном порядке</w:t>
      </w:r>
    </w:p>
    <w:p w:rsidR="009B13BD" w:rsidRPr="00B84DD3" w:rsidRDefault="009B13BD" w:rsidP="009B13BD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3. Контроль за исполнением настоящего постановления</w:t>
      </w:r>
      <w:r w:rsidRPr="00E674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оставляю за собой</w:t>
      </w:r>
      <w:r w:rsidRPr="00B84DD3">
        <w:rPr>
          <w:rFonts w:ascii="Times New Roman" w:hAnsi="Times New Roman"/>
          <w:sz w:val="28"/>
          <w:szCs w:val="28"/>
        </w:rPr>
        <w:t>.</w:t>
      </w:r>
    </w:p>
    <w:p w:rsidR="009B13BD" w:rsidRPr="00B84DD3" w:rsidRDefault="009B13BD" w:rsidP="009B13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13BD" w:rsidRPr="00EA6C85" w:rsidRDefault="009B13BD" w:rsidP="009B13BD">
      <w:pPr>
        <w:shd w:val="clear" w:color="auto" w:fill="FFFFFF"/>
        <w:spacing w:line="27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EA6C85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Pr="00EA6C85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9B13BD" w:rsidRPr="00EA6C85" w:rsidRDefault="009B13BD" w:rsidP="009B13BD">
      <w:pPr>
        <w:shd w:val="clear" w:color="auto" w:fill="FFFFFF"/>
        <w:spacing w:line="270" w:lineRule="atLeas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Акимовского </w:t>
      </w:r>
      <w:r w:rsidRPr="00EA6C85">
        <w:rPr>
          <w:rFonts w:ascii="Times New Roman" w:hAnsi="Times New Roman"/>
          <w:sz w:val="28"/>
          <w:szCs w:val="28"/>
        </w:rPr>
        <w:t xml:space="preserve"> сельсовета</w:t>
      </w:r>
      <w:r>
        <w:rPr>
          <w:rFonts w:ascii="Times New Roman" w:hAnsi="Times New Roman"/>
          <w:sz w:val="28"/>
          <w:szCs w:val="28"/>
        </w:rPr>
        <w:t>:</w:t>
      </w:r>
      <w:r w:rsidRPr="00EA6C85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А.Г. Паравян</w:t>
      </w:r>
    </w:p>
    <w:p w:rsidR="009B13BD" w:rsidRPr="00B84DD3" w:rsidRDefault="009B13BD" w:rsidP="009B13BD">
      <w:pPr>
        <w:rPr>
          <w:rFonts w:ascii="Times New Roman" w:hAnsi="Times New Roman"/>
          <w:sz w:val="28"/>
          <w:szCs w:val="28"/>
        </w:rPr>
        <w:sectPr w:rsidR="009B13BD" w:rsidRPr="00B84DD3">
          <w:headerReference w:type="default" r:id="rId9"/>
          <w:headerReference w:type="first" r:id="rId10"/>
          <w:pgSz w:w="11906" w:h="16838"/>
          <w:pgMar w:top="1134" w:right="851" w:bottom="1134" w:left="1701" w:header="709" w:footer="709" w:gutter="0"/>
          <w:cols w:space="720"/>
          <w:titlePg/>
        </w:sectPr>
      </w:pPr>
    </w:p>
    <w:p w:rsidR="009B13BD" w:rsidRPr="00B84DD3" w:rsidRDefault="009B13BD" w:rsidP="009B13BD">
      <w:pPr>
        <w:pStyle w:val="ConsPlusNormal"/>
        <w:widowControl/>
        <w:jc w:val="right"/>
        <w:outlineLvl w:val="0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9B13BD" w:rsidRPr="00B84DD3" w:rsidRDefault="009B13BD" w:rsidP="009B13BD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9B13BD" w:rsidRPr="00B84DD3" w:rsidRDefault="009B13BD" w:rsidP="009B13BD">
      <w:pPr>
        <w:pStyle w:val="ConsPlusNormal"/>
        <w:widowControl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Акимовского </w:t>
      </w:r>
      <w:r w:rsidRPr="00EA6C85">
        <w:rPr>
          <w:rFonts w:ascii="Times New Roman" w:hAnsi="Times New Roman"/>
          <w:sz w:val="28"/>
          <w:szCs w:val="28"/>
        </w:rPr>
        <w:t xml:space="preserve"> сельсовета</w:t>
      </w:r>
      <w:r w:rsidRPr="00B84DD3">
        <w:rPr>
          <w:rFonts w:ascii="Times New Roman" w:hAnsi="Times New Roman"/>
          <w:sz w:val="28"/>
          <w:szCs w:val="28"/>
        </w:rPr>
        <w:t xml:space="preserve"> </w:t>
      </w:r>
    </w:p>
    <w:p w:rsidR="009B13BD" w:rsidRPr="00B84DD3" w:rsidRDefault="009B13BD" w:rsidP="009B13BD">
      <w:pPr>
        <w:pStyle w:val="ConsPlusNormal"/>
        <w:widowControl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12.05.2026г. № 8</w:t>
      </w: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  <w:bookmarkStart w:id="0" w:name="P34"/>
      <w:bookmarkEnd w:id="0"/>
    </w:p>
    <w:p w:rsidR="009B13BD" w:rsidRPr="00B84DD3" w:rsidRDefault="009B13BD" w:rsidP="009B13BD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B84DD3">
        <w:rPr>
          <w:rFonts w:ascii="Times New Roman" w:hAnsi="Times New Roman"/>
          <w:b w:val="0"/>
          <w:sz w:val="28"/>
          <w:szCs w:val="28"/>
        </w:rPr>
        <w:t>ПОРЯДОК</w:t>
      </w:r>
    </w:p>
    <w:p w:rsidR="009B13BD" w:rsidRPr="00B84DD3" w:rsidRDefault="009B13BD" w:rsidP="009B13BD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B84DD3">
        <w:rPr>
          <w:rFonts w:ascii="Times New Roman" w:hAnsi="Times New Roman"/>
          <w:b w:val="0"/>
          <w:sz w:val="28"/>
          <w:szCs w:val="28"/>
        </w:rPr>
        <w:t>уведомления муниципальными служащими</w:t>
      </w:r>
      <w:r w:rsidRPr="00E67425">
        <w:rPr>
          <w:rFonts w:ascii="Times New Roman" w:hAnsi="Times New Roman"/>
          <w:sz w:val="28"/>
          <w:szCs w:val="28"/>
        </w:rPr>
        <w:t xml:space="preserve"> </w:t>
      </w:r>
      <w:r w:rsidRPr="00E67425">
        <w:rPr>
          <w:rFonts w:ascii="Times New Roman" w:hAnsi="Times New Roman"/>
          <w:b w:val="0"/>
          <w:sz w:val="28"/>
          <w:szCs w:val="28"/>
        </w:rPr>
        <w:t>администрации Акимовского сельсовета Краснощековского района Алтайского края</w:t>
      </w:r>
      <w:r w:rsidRPr="00B84DD3">
        <w:rPr>
          <w:rFonts w:ascii="Times New Roman" w:hAnsi="Times New Roman"/>
          <w:b w:val="0"/>
          <w:sz w:val="28"/>
          <w:szCs w:val="28"/>
        </w:rPr>
        <w:t xml:space="preserve">  представителя нанимателя (работодателя)</w:t>
      </w:r>
    </w:p>
    <w:p w:rsidR="009B13BD" w:rsidRPr="00B84DD3" w:rsidRDefault="009B13BD" w:rsidP="009B13BD">
      <w:pPr>
        <w:pStyle w:val="ConsPlusTitle"/>
        <w:widowControl/>
        <w:jc w:val="center"/>
        <w:rPr>
          <w:rFonts w:ascii="Times New Roman" w:hAnsi="Times New Roman"/>
          <w:b w:val="0"/>
          <w:sz w:val="28"/>
          <w:szCs w:val="28"/>
        </w:rPr>
      </w:pPr>
      <w:r w:rsidRPr="00B84DD3">
        <w:rPr>
          <w:rFonts w:ascii="Times New Roman" w:hAnsi="Times New Roman"/>
          <w:b w:val="0"/>
          <w:sz w:val="28"/>
          <w:szCs w:val="28"/>
        </w:rPr>
        <w:t xml:space="preserve">о намерении выполнять иную оплачиваемую работу </w:t>
      </w:r>
    </w:p>
    <w:p w:rsidR="009B13BD" w:rsidRPr="00B84DD3" w:rsidRDefault="009B13BD" w:rsidP="009B13BD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1. Настоящий Порядок определяет процедуру уведомления муниципальными служащими в администрации </w:t>
      </w:r>
      <w:r w:rsidRPr="00E67425">
        <w:rPr>
          <w:rFonts w:ascii="Times New Roman" w:hAnsi="Times New Roman"/>
          <w:sz w:val="28"/>
          <w:szCs w:val="28"/>
        </w:rPr>
        <w:t xml:space="preserve">Акимовского сельсовета Краснощековского района Алтайского края </w:t>
      </w:r>
      <w:r w:rsidRPr="00B84DD3">
        <w:rPr>
          <w:rFonts w:ascii="Times New Roman" w:hAnsi="Times New Roman"/>
          <w:sz w:val="28"/>
          <w:szCs w:val="28"/>
        </w:rPr>
        <w:t>(далее – «муниципальный служащий») о намерении выполнять иную оплачиваемую работу.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2. Уведомление о намерении выполнять иную оплачиваемую работу (далее – «уведомление») подается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представителю нанимателя(работодателю)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до начала выполнения иной оплачиваемой работы.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В случае,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3. </w:t>
      </w:r>
      <w:hyperlink w:anchor="P80" w:history="1">
        <w:r w:rsidRPr="00B84DD3">
          <w:rPr>
            <w:rFonts w:ascii="Times New Roman" w:hAnsi="Times New Roman"/>
            <w:sz w:val="28"/>
            <w:szCs w:val="28"/>
          </w:rPr>
          <w:t>Уведомление</w:t>
        </w:r>
      </w:hyperlink>
      <w:r w:rsidRPr="00B84DD3">
        <w:rPr>
          <w:rFonts w:ascii="Times New Roman" w:hAnsi="Times New Roman"/>
          <w:sz w:val="28"/>
          <w:szCs w:val="28"/>
        </w:rPr>
        <w:t xml:space="preserve"> подается в письменном виде по форме согласно приложению к настоящему Порядку.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11" w:history="1">
        <w:r w:rsidRPr="00B84DD3">
          <w:rPr>
            <w:rFonts w:ascii="Times New Roman" w:hAnsi="Times New Roman"/>
            <w:sz w:val="28"/>
            <w:szCs w:val="28"/>
          </w:rPr>
          <w:t>главой 44</w:t>
        </w:r>
      </w:hyperlink>
      <w:r w:rsidRPr="00B84DD3">
        <w:rPr>
          <w:rFonts w:ascii="Times New Roman" w:hAnsi="Times New Roman"/>
          <w:sz w:val="28"/>
          <w:szCs w:val="28"/>
        </w:rPr>
        <w:t xml:space="preserve"> Трудового кодекса Российской Федерации.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5. Муниципальный служащий при выполнении иной оплачиваемой работы обязан соблюдать следующие требования: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7. Специалист, ответственный за работу по профилактике коррупционных и иных правонарушений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осуществляет регистрацию уведомления в день поступления и передает его представителю нанимателя (работодателю) не позднее следующего рабочего дня после дня поступления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уведомления.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lastRenderedPageBreak/>
        <w:t>9. Представитель нанимателя (работодатель) вправе запрашивать у муниципального служащего дополнительную инфо</w:t>
      </w:r>
      <w:bookmarkStart w:id="1" w:name="_GoBack"/>
      <w:bookmarkEnd w:id="1"/>
      <w:r w:rsidRPr="00B84DD3">
        <w:rPr>
          <w:rFonts w:ascii="Times New Roman" w:hAnsi="Times New Roman"/>
          <w:sz w:val="28"/>
          <w:szCs w:val="28"/>
        </w:rPr>
        <w:t>рмацию об условиях иной оплачиваемой работы для исключения конфликта интересов.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10. 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</w:t>
      </w:r>
      <w:r w:rsidRPr="00E67425"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 xml:space="preserve">в администрации </w:t>
      </w:r>
      <w:r w:rsidRPr="00E67425">
        <w:rPr>
          <w:rFonts w:ascii="Times New Roman" w:hAnsi="Times New Roman"/>
          <w:sz w:val="28"/>
          <w:szCs w:val="28"/>
        </w:rPr>
        <w:t>Акимовского сельсовета Краснощековского района Алтайского края</w:t>
      </w:r>
      <w:r w:rsidRPr="00B84DD3">
        <w:rPr>
          <w:rFonts w:ascii="Times New Roman" w:hAnsi="Times New Roman"/>
          <w:sz w:val="28"/>
          <w:szCs w:val="28"/>
        </w:rPr>
        <w:t>, и урегулированию конфликта интересов в соответствии с Положением об этой комиссии.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11. Копия зарегистрированного уведомления по запросу выдается муниципальному  служащему на руки, оригинал уведомления приобщается к его личному делу.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ff8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3934"/>
      </w:tblGrid>
      <w:tr w:rsidR="009B13BD" w:rsidRPr="00B84DD3" w:rsidTr="00B4421C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:rsidR="009B13BD" w:rsidRPr="00B84DD3" w:rsidRDefault="009B13BD" w:rsidP="00B4421C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  <w:p w:rsidR="009B13BD" w:rsidRPr="00B84DD3" w:rsidRDefault="009B13BD" w:rsidP="00B4421C">
            <w:pPr>
              <w:pStyle w:val="ConsPlusNormal"/>
              <w:widowControl/>
              <w:spacing w:line="240" w:lineRule="exact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9B13BD" w:rsidRPr="00B84DD3" w:rsidRDefault="009B13BD" w:rsidP="00B4421C">
            <w:pPr>
              <w:pStyle w:val="ConsPlusNormal"/>
              <w:widowControl/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к Порядку уведомления представителя нанимателя</w:t>
            </w:r>
          </w:p>
          <w:p w:rsidR="009B13BD" w:rsidRPr="00B84DD3" w:rsidRDefault="009B13BD" w:rsidP="00B4421C">
            <w:pPr>
              <w:pStyle w:val="ConsPlusNormal"/>
              <w:widowControl/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 xml:space="preserve">о намерении выполнять иную оплачиваемую работу </w:t>
            </w:r>
          </w:p>
        </w:tc>
      </w:tr>
    </w:tbl>
    <w:p w:rsidR="009B13BD" w:rsidRPr="00B84DD3" w:rsidRDefault="009B13BD" w:rsidP="009B13BD">
      <w:pPr>
        <w:pStyle w:val="ConsPlusNormal"/>
        <w:widowControl/>
        <w:spacing w:line="240" w:lineRule="exact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spacing w:line="240" w:lineRule="exact"/>
        <w:jc w:val="right"/>
        <w:outlineLvl w:val="1"/>
        <w:rPr>
          <w:rFonts w:ascii="Times New Roman" w:hAnsi="Times New Roman"/>
          <w:sz w:val="28"/>
          <w:szCs w:val="28"/>
        </w:rPr>
      </w:pPr>
    </w:p>
    <w:tbl>
      <w:tblPr>
        <w:tblStyle w:val="afff8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4785"/>
      </w:tblGrid>
      <w:tr w:rsidR="009B13BD" w:rsidRPr="00B84DD3" w:rsidTr="00B4421C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B13BD" w:rsidRPr="00B84DD3" w:rsidRDefault="009B13BD" w:rsidP="00B4421C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Представителю нанимателя</w:t>
            </w:r>
          </w:p>
          <w:p w:rsidR="009B13BD" w:rsidRPr="00B84DD3" w:rsidRDefault="009B13BD" w:rsidP="00B4421C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</w:t>
            </w:r>
          </w:p>
          <w:p w:rsidR="009B13BD" w:rsidRPr="00B84DD3" w:rsidRDefault="009B13BD" w:rsidP="00B4421C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</w:p>
          <w:p w:rsidR="009B13BD" w:rsidRPr="00B84DD3" w:rsidRDefault="009B13BD" w:rsidP="00B4421C">
            <w:pPr>
              <w:pStyle w:val="ConsPlusNonformat"/>
              <w:widowControl/>
              <w:spacing w:line="24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(наименование должности, фамилия, инициалы представителя нанимателя (работодателя))</w:t>
            </w:r>
          </w:p>
          <w:p w:rsidR="009B13BD" w:rsidRPr="00B84DD3" w:rsidRDefault="009B13BD" w:rsidP="00B4421C">
            <w:pPr>
              <w:pStyle w:val="ConsPlusNonformat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B13BD" w:rsidRPr="00B84DD3" w:rsidRDefault="009B13BD" w:rsidP="00B4421C">
            <w:pPr>
              <w:pStyle w:val="ConsPlusNonformat"/>
              <w:widowControl/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4DD3">
              <w:rPr>
                <w:rFonts w:ascii="Times New Roman" w:hAnsi="Times New Roman"/>
                <w:sz w:val="28"/>
                <w:szCs w:val="28"/>
              </w:rPr>
              <w:t>от _____________________________                             ________________________________________________________________ (наименование должности, фамилия, инициалы муниципального служащего)</w:t>
            </w:r>
          </w:p>
        </w:tc>
      </w:tr>
    </w:tbl>
    <w:p w:rsidR="009B13BD" w:rsidRPr="00B84DD3" w:rsidRDefault="009B13BD" w:rsidP="009B13BD">
      <w:pPr>
        <w:pStyle w:val="ConsPlusNormal"/>
        <w:widowControl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rmal"/>
        <w:widowControl/>
        <w:spacing w:line="240" w:lineRule="exact"/>
        <w:outlineLvl w:val="1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  <w:bookmarkStart w:id="2" w:name="P80"/>
      <w:bookmarkEnd w:id="2"/>
      <w:r w:rsidRPr="00B84DD3">
        <w:rPr>
          <w:rFonts w:ascii="Times New Roman" w:hAnsi="Times New Roman"/>
          <w:sz w:val="28"/>
          <w:szCs w:val="28"/>
        </w:rPr>
        <w:t>УВЕДОМЛЕНИЕ</w:t>
      </w:r>
    </w:p>
    <w:p w:rsidR="009B13BD" w:rsidRPr="00B84DD3" w:rsidRDefault="009B13BD" w:rsidP="009B13BD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о намерении выполнять иную оплачиваемую работу</w:t>
      </w:r>
    </w:p>
    <w:p w:rsidR="009B13BD" w:rsidRPr="00B84DD3" w:rsidRDefault="009B13BD" w:rsidP="009B13BD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В  соответствии  с </w:t>
      </w:r>
      <w:hyperlink r:id="rId12" w:history="1">
        <w:r w:rsidRPr="00B84DD3">
          <w:rPr>
            <w:rFonts w:ascii="Times New Roman" w:hAnsi="Times New Roman"/>
            <w:sz w:val="28"/>
            <w:szCs w:val="28"/>
          </w:rPr>
          <w:t>частью 2 статьи 11</w:t>
        </w:r>
      </w:hyperlink>
      <w:r w:rsidRPr="00B84DD3">
        <w:rPr>
          <w:rFonts w:ascii="Times New Roman" w:hAnsi="Times New Roman"/>
          <w:sz w:val="28"/>
          <w:szCs w:val="28"/>
        </w:rPr>
        <w:t xml:space="preserve"> Федерального закона от 02.03.2007 № 25-ФЗ «О муниципальной службе в Российской Федерации» уведомляю о том, что я намерен(а) выполнять иную оплачиваемую работу</w:t>
      </w:r>
    </w:p>
    <w:p w:rsidR="009B13BD" w:rsidRPr="00B84DD3" w:rsidRDefault="009B13BD" w:rsidP="009B13BD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9B13BD" w:rsidRPr="00B84DD3" w:rsidRDefault="009B13BD" w:rsidP="009B13BD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9B13BD" w:rsidRPr="00B84DD3" w:rsidRDefault="009B13BD" w:rsidP="009B13BD">
      <w:pPr>
        <w:pStyle w:val="ConsPlusNonformat"/>
        <w:widowControl/>
        <w:spacing w:line="220" w:lineRule="exact"/>
        <w:jc w:val="center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(указать сведения о деятельности, которую собирается осуществлять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муниципальный служащий (место работы, юридический адрес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телефон организации, должность, должностные обязанности), сроке, в течение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которого будет осуществляться соответствующая деятельность)</w:t>
      </w:r>
    </w:p>
    <w:p w:rsidR="009B13BD" w:rsidRPr="00B84DD3" w:rsidRDefault="009B13BD" w:rsidP="009B13BD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Выполнение иной оплачиваемой работы не повлечет за собой конфликт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>интересов и будет осуществляться во внерабочее время в соответствии с требованиями трудового законодательства о работе по совместительству.</w:t>
      </w:r>
    </w:p>
    <w:p w:rsidR="009B13BD" w:rsidRPr="00B84DD3" w:rsidRDefault="009B13BD" w:rsidP="009B13BD">
      <w:pPr>
        <w:pStyle w:val="ConsPlu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При выполнении указанной работы обязуюсь соблюдать требования,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84DD3">
        <w:rPr>
          <w:rFonts w:ascii="Times New Roman" w:hAnsi="Times New Roman"/>
          <w:sz w:val="28"/>
          <w:szCs w:val="28"/>
        </w:rPr>
        <w:t xml:space="preserve">предусмотренные </w:t>
      </w:r>
      <w:hyperlink r:id="rId13" w:history="1">
        <w:r w:rsidRPr="00B84DD3">
          <w:rPr>
            <w:rFonts w:ascii="Times New Roman" w:hAnsi="Times New Roman"/>
            <w:sz w:val="28"/>
            <w:szCs w:val="28"/>
          </w:rPr>
          <w:t>статьями 14</w:t>
        </w:r>
      </w:hyperlink>
      <w:r w:rsidRPr="00B84DD3">
        <w:rPr>
          <w:rFonts w:ascii="Times New Roman" w:hAnsi="Times New Roman"/>
          <w:sz w:val="28"/>
          <w:szCs w:val="28"/>
        </w:rPr>
        <w:t xml:space="preserve"> и </w:t>
      </w:r>
      <w:hyperlink r:id="rId14" w:history="1">
        <w:r w:rsidRPr="00B84DD3">
          <w:rPr>
            <w:rFonts w:ascii="Times New Roman" w:hAnsi="Times New Roman"/>
            <w:sz w:val="28"/>
            <w:szCs w:val="28"/>
          </w:rPr>
          <w:t>14.2</w:t>
        </w:r>
      </w:hyperlink>
      <w:r w:rsidRPr="00B84DD3">
        <w:rPr>
          <w:rFonts w:ascii="Times New Roman" w:hAnsi="Times New Roman"/>
          <w:sz w:val="28"/>
          <w:szCs w:val="28"/>
        </w:rPr>
        <w:t xml:space="preserve"> Федерального закона от 02.03.2007№ 25-ФЗ «О муниципальной службе в Российской Федерации».</w:t>
      </w:r>
    </w:p>
    <w:p w:rsidR="009B13BD" w:rsidRPr="00B84DD3" w:rsidRDefault="009B13BD" w:rsidP="009B13BD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9B13BD" w:rsidRPr="00B84DD3" w:rsidRDefault="009B13BD" w:rsidP="009B13BD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 xml:space="preserve">    ________________                        _______________________________</w:t>
      </w:r>
    </w:p>
    <w:p w:rsidR="009B13BD" w:rsidRPr="00B84DD3" w:rsidRDefault="009B13BD" w:rsidP="009B13BD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(подпись)                                   (инициалы, фамилия)</w:t>
      </w:r>
    </w:p>
    <w:p w:rsidR="009B13BD" w:rsidRPr="00B84DD3" w:rsidRDefault="009B13BD" w:rsidP="009B13BD">
      <w:pPr>
        <w:pStyle w:val="ConsPlusNonformat"/>
        <w:widowControl/>
        <w:jc w:val="right"/>
        <w:rPr>
          <w:rFonts w:ascii="Times New Roman" w:hAnsi="Times New Roman"/>
          <w:sz w:val="28"/>
          <w:szCs w:val="28"/>
        </w:rPr>
      </w:pPr>
      <w:r w:rsidRPr="00B84DD3">
        <w:rPr>
          <w:rFonts w:ascii="Times New Roman" w:hAnsi="Times New Roman"/>
          <w:sz w:val="28"/>
          <w:szCs w:val="28"/>
        </w:rPr>
        <w:t>Дата</w:t>
      </w: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jc w:val="center"/>
        <w:rPr>
          <w:sz w:val="28"/>
          <w:szCs w:val="28"/>
        </w:rPr>
      </w:pPr>
    </w:p>
    <w:p w:rsidR="009B13BD" w:rsidRDefault="009B13BD" w:rsidP="009B13B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АДМИНИСТРАЦИЯ АКИМОВСКОГО СЕЛЬСОВЕТА </w:t>
      </w:r>
    </w:p>
    <w:p w:rsidR="009B13BD" w:rsidRPr="002E2DB9" w:rsidRDefault="009B13BD" w:rsidP="009B13B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КРАСНОЩЕКОВСКОГО </w:t>
      </w:r>
      <w:r w:rsidRPr="00EF4AB3">
        <w:rPr>
          <w:sz w:val="28"/>
          <w:szCs w:val="28"/>
        </w:rPr>
        <w:t xml:space="preserve"> РАЙОНА </w:t>
      </w:r>
    </w:p>
    <w:p w:rsidR="009B13BD" w:rsidRPr="00EF4AB3" w:rsidRDefault="009B13BD" w:rsidP="009B13BD">
      <w:pPr>
        <w:spacing w:after="454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АЛТАЙСКОГО КРАЯ</w:t>
      </w:r>
    </w:p>
    <w:p w:rsidR="009B13BD" w:rsidRPr="00EF4AB3" w:rsidRDefault="009B13BD" w:rsidP="009B13BD">
      <w:pPr>
        <w:spacing w:after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tbl>
      <w:tblPr>
        <w:tblStyle w:val="afff8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9B13BD" w:rsidTr="00B4421C">
        <w:trPr>
          <w:trHeight w:val="425"/>
        </w:trPr>
        <w:tc>
          <w:tcPr>
            <w:tcW w:w="250" w:type="dxa"/>
          </w:tcPr>
          <w:p w:rsidR="009B13BD" w:rsidRDefault="009B13BD" w:rsidP="00B4421C">
            <w:pPr>
              <w:ind w:left="-113"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12</w:t>
            </w:r>
          </w:p>
        </w:tc>
        <w:tc>
          <w:tcPr>
            <w:tcW w:w="250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мая</w:t>
            </w:r>
          </w:p>
        </w:tc>
        <w:tc>
          <w:tcPr>
            <w:tcW w:w="1091" w:type="dxa"/>
          </w:tcPr>
          <w:p w:rsidR="009B13BD" w:rsidRDefault="009B13BD" w:rsidP="00B44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г.</w:t>
            </w:r>
          </w:p>
        </w:tc>
        <w:tc>
          <w:tcPr>
            <w:tcW w:w="4498" w:type="dxa"/>
          </w:tcPr>
          <w:p w:rsidR="009B13BD" w:rsidRDefault="009B13BD" w:rsidP="00B442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9</w:t>
            </w:r>
          </w:p>
        </w:tc>
        <w:tc>
          <w:tcPr>
            <w:tcW w:w="871" w:type="dxa"/>
          </w:tcPr>
          <w:p w:rsidR="009B13BD" w:rsidRDefault="009B13BD" w:rsidP="00B4421C">
            <w:pPr>
              <w:ind w:right="-108"/>
              <w:rPr>
                <w:sz w:val="28"/>
                <w:szCs w:val="28"/>
              </w:rPr>
            </w:pPr>
          </w:p>
        </w:tc>
      </w:tr>
      <w:tr w:rsidR="009B13BD" w:rsidTr="00B4421C">
        <w:trPr>
          <w:trHeight w:val="425"/>
        </w:trPr>
        <w:tc>
          <w:tcPr>
            <w:tcW w:w="9378" w:type="dxa"/>
            <w:gridSpan w:val="7"/>
          </w:tcPr>
          <w:p w:rsidR="009B13BD" w:rsidRDefault="009B13BD" w:rsidP="00B442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Акимовка</w:t>
            </w:r>
          </w:p>
        </w:tc>
      </w:tr>
    </w:tbl>
    <w:p w:rsidR="009B13BD" w:rsidRPr="00F03955" w:rsidRDefault="009B13BD" w:rsidP="009B13BD">
      <w:pPr>
        <w:widowControl w:val="0"/>
        <w:rPr>
          <w:sz w:val="28"/>
        </w:rPr>
      </w:pPr>
    </w:p>
    <w:p w:rsidR="009B13BD" w:rsidRDefault="009B13BD" w:rsidP="009B13BD">
      <w:pPr>
        <w:pStyle w:val="ConsPlusTitle"/>
        <w:widowControl/>
        <w:ind w:right="4855"/>
        <w:jc w:val="both"/>
        <w:rPr>
          <w:rFonts w:ascii="PT Astra Serif" w:hAnsi="PT Astra Serif"/>
          <w:b w:val="0"/>
          <w:i/>
          <w:sz w:val="28"/>
          <w:u w:val="single"/>
        </w:rPr>
      </w:pPr>
      <w:r>
        <w:rPr>
          <w:rFonts w:ascii="PT Astra Serif" w:hAnsi="PT Astra Serif"/>
          <w:b w:val="0"/>
          <w:sz w:val="28"/>
        </w:rPr>
        <w:t>О соблюдении лицами, поступающими на должность руководителя муниципального учреждения, а также руководителями муниципальных учреждений статьи 281.1 Трудового кодекса Российской Федерации</w:t>
      </w:r>
    </w:p>
    <w:p w:rsidR="009B13BD" w:rsidRDefault="009B13BD" w:rsidP="009B13BD">
      <w:pPr>
        <w:widowControl w:val="0"/>
        <w:rPr>
          <w:rFonts w:ascii="PT Astra Serif" w:hAnsi="PT Astra Serif"/>
          <w:sz w:val="28"/>
        </w:rPr>
      </w:pPr>
    </w:p>
    <w:p w:rsidR="009B13BD" w:rsidRPr="00B84DD3" w:rsidRDefault="009B13BD" w:rsidP="009B13BD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PT Astra Serif" w:hAnsi="PT Astra Serif"/>
          <w:sz w:val="28"/>
        </w:rPr>
        <w:t xml:space="preserve">В соответствии со статьей 281.1 Трудового кодекса Российской Федерации администрация </w:t>
      </w:r>
      <w:r w:rsidRPr="00E67425">
        <w:rPr>
          <w:rFonts w:ascii="Times New Roman" w:hAnsi="Times New Roman"/>
          <w:sz w:val="28"/>
          <w:szCs w:val="28"/>
        </w:rPr>
        <w:t>Акимовского сельсовета Краснощековского района Алтайского</w:t>
      </w:r>
      <w:r>
        <w:rPr>
          <w:sz w:val="28"/>
          <w:szCs w:val="28"/>
        </w:rPr>
        <w:t xml:space="preserve"> </w:t>
      </w:r>
      <w:r w:rsidRPr="00646520">
        <w:rPr>
          <w:sz w:val="28"/>
          <w:szCs w:val="28"/>
        </w:rPr>
        <w:t>края</w:t>
      </w:r>
      <w:r w:rsidRPr="00646520">
        <w:rPr>
          <w:rFonts w:ascii="Times New Roman" w:hAnsi="Times New Roman"/>
          <w:sz w:val="28"/>
          <w:szCs w:val="28"/>
        </w:rPr>
        <w:t>.</w:t>
      </w:r>
    </w:p>
    <w:p w:rsidR="009B13BD" w:rsidRDefault="009B13BD" w:rsidP="009B13BD">
      <w:pPr>
        <w:widowControl w:val="0"/>
        <w:ind w:firstLine="709"/>
        <w:jc w:val="both"/>
        <w:rPr>
          <w:rFonts w:ascii="PT Astra Serif" w:hAnsi="PT Astra Serif"/>
          <w:sz w:val="28"/>
        </w:rPr>
      </w:pPr>
    </w:p>
    <w:p w:rsidR="009B13BD" w:rsidRPr="00F03955" w:rsidRDefault="009B13BD" w:rsidP="009B13BD">
      <w:pPr>
        <w:ind w:firstLine="539"/>
        <w:jc w:val="center"/>
        <w:rPr>
          <w:sz w:val="28"/>
        </w:rPr>
      </w:pPr>
      <w:r>
        <w:rPr>
          <w:rFonts w:ascii="PT Astra Serif" w:hAnsi="PT Astra Serif"/>
          <w:sz w:val="28"/>
        </w:rPr>
        <w:t>ПОСТАНОВЛЯЕТ:</w:t>
      </w:r>
    </w:p>
    <w:p w:rsidR="009B13BD" w:rsidRDefault="009B13BD" w:rsidP="009B13BD">
      <w:pPr>
        <w:widowControl w:val="0"/>
        <w:ind w:firstLine="72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 Утвердить Положение о порядке представления лицом, поступающим на должность руководителя муниципального учреждения, а также руководителем муниципального учреждения сведений о доходах, об имуществе и обязательствах имущественного характера (приложение 1);</w:t>
      </w:r>
    </w:p>
    <w:p w:rsidR="009B13BD" w:rsidRDefault="009B13BD" w:rsidP="009B13BD">
      <w:pPr>
        <w:widowControl w:val="0"/>
        <w:ind w:firstLine="720"/>
        <w:jc w:val="both"/>
        <w:rPr>
          <w:rFonts w:ascii="PT Astra Serif" w:hAnsi="PT Astra Serif"/>
          <w:sz w:val="28"/>
        </w:rPr>
      </w:pPr>
      <w:r>
        <w:rPr>
          <w:rStyle w:val="a6"/>
          <w:rFonts w:ascii="PT Astra Serif" w:hAnsi="PT Astra Serif"/>
          <w:color w:val="000000"/>
          <w:sz w:val="28"/>
        </w:rPr>
        <w:t>Утвердить Порядок</w:t>
      </w:r>
      <w:r>
        <w:rPr>
          <w:rFonts w:ascii="PT Astra Serif" w:hAnsi="PT Astra Serif"/>
          <w:sz w:val="28"/>
        </w:rPr>
        <w:t xml:space="preserve"> рассмотрения заявления руководителя муниципального учреждения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(приложение 2).</w:t>
      </w:r>
    </w:p>
    <w:p w:rsidR="009B13BD" w:rsidRDefault="009B13BD" w:rsidP="009B13BD">
      <w:pPr>
        <w:ind w:firstLine="540"/>
        <w:jc w:val="both"/>
        <w:rPr>
          <w:sz w:val="28"/>
          <w:szCs w:val="28"/>
        </w:rPr>
      </w:pPr>
      <w:r>
        <w:rPr>
          <w:sz w:val="28"/>
        </w:rPr>
        <w:t>2</w:t>
      </w:r>
      <w:r w:rsidRPr="00B84DD3">
        <w:rPr>
          <w:sz w:val="28"/>
          <w:szCs w:val="28"/>
        </w:rPr>
        <w:t xml:space="preserve">. Опубликовать (обнародовать) настоящее постановление в </w:t>
      </w:r>
      <w:r>
        <w:rPr>
          <w:sz w:val="28"/>
          <w:szCs w:val="28"/>
        </w:rPr>
        <w:t xml:space="preserve"> установленном порядке</w:t>
      </w:r>
    </w:p>
    <w:p w:rsidR="009B13BD" w:rsidRPr="00B84DD3" w:rsidRDefault="009B13BD" w:rsidP="009B13BD">
      <w:pPr>
        <w:ind w:firstLine="540"/>
        <w:jc w:val="both"/>
        <w:rPr>
          <w:sz w:val="28"/>
          <w:szCs w:val="28"/>
        </w:rPr>
      </w:pPr>
      <w:r w:rsidRPr="00B84DD3">
        <w:rPr>
          <w:sz w:val="28"/>
          <w:szCs w:val="28"/>
        </w:rPr>
        <w:t>3. Контроль за исполнением настоящего постановления</w:t>
      </w:r>
      <w:r w:rsidRPr="00E674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оставляю за собой</w:t>
      </w:r>
      <w:r w:rsidRPr="00B84DD3">
        <w:rPr>
          <w:sz w:val="28"/>
          <w:szCs w:val="28"/>
        </w:rPr>
        <w:t>.</w:t>
      </w:r>
    </w:p>
    <w:p w:rsidR="009B13BD" w:rsidRPr="00EA6C85" w:rsidRDefault="009B13BD" w:rsidP="009B13B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Г</w:t>
      </w:r>
      <w:r w:rsidRPr="00EA6C85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A6C85">
        <w:rPr>
          <w:sz w:val="28"/>
          <w:szCs w:val="28"/>
        </w:rPr>
        <w:t xml:space="preserve"> администрации</w:t>
      </w:r>
    </w:p>
    <w:p w:rsidR="009B13BD" w:rsidRPr="00646520" w:rsidRDefault="009B13BD" w:rsidP="009B13BD">
      <w:pPr>
        <w:shd w:val="clear" w:color="auto" w:fill="FFFFFF"/>
        <w:spacing w:line="270" w:lineRule="atLeast"/>
        <w:rPr>
          <w:sz w:val="18"/>
          <w:szCs w:val="18"/>
        </w:rPr>
      </w:pPr>
      <w:r>
        <w:rPr>
          <w:sz w:val="28"/>
          <w:szCs w:val="28"/>
        </w:rPr>
        <w:t xml:space="preserve">Акимовского </w:t>
      </w:r>
      <w:r w:rsidRPr="00EA6C8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>:</w:t>
      </w:r>
      <w:r w:rsidRPr="00EA6C85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А.Г. Паравян</w:t>
      </w:r>
    </w:p>
    <w:p w:rsidR="009B13BD" w:rsidRDefault="009B13BD" w:rsidP="009B13BD">
      <w:pPr>
        <w:widowControl w:val="0"/>
        <w:rPr>
          <w:sz w:val="28"/>
        </w:rPr>
      </w:pPr>
    </w:p>
    <w:p w:rsidR="009B13BD" w:rsidRDefault="009B13BD" w:rsidP="009B13BD">
      <w:pPr>
        <w:widowControl w:val="0"/>
        <w:jc w:val="right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Приложение 1</w:t>
      </w:r>
    </w:p>
    <w:p w:rsidR="009B13BD" w:rsidRDefault="009B13BD" w:rsidP="009B13BD">
      <w:pPr>
        <w:widowControl w:val="0"/>
        <w:rPr>
          <w:rFonts w:ascii="PT Astra Serif" w:hAnsi="PT Astra Serif"/>
          <w:sz w:val="28"/>
        </w:rPr>
      </w:pPr>
    </w:p>
    <w:p w:rsidR="009B13BD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</w:rPr>
      </w:pPr>
      <w:r>
        <w:rPr>
          <w:rFonts w:ascii="PT Astra Serif" w:hAnsi="PT Astra Serif"/>
          <w:sz w:val="28"/>
        </w:rPr>
        <w:t xml:space="preserve">Утверждено </w:t>
      </w:r>
    </w:p>
    <w:p w:rsidR="009B13BD" w:rsidRPr="003451C5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</w:rPr>
      </w:pPr>
      <w:r>
        <w:rPr>
          <w:rFonts w:ascii="PT Astra Serif" w:hAnsi="PT Astra Serif"/>
          <w:sz w:val="28"/>
        </w:rPr>
        <w:t xml:space="preserve">постановлением администрации </w:t>
      </w:r>
    </w:p>
    <w:p w:rsidR="009B13BD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Аким</w:t>
      </w:r>
      <w:r w:rsidRPr="00CA5D93">
        <w:rPr>
          <w:sz w:val="28"/>
          <w:szCs w:val="28"/>
        </w:rPr>
        <w:t>овский сельсовет</w:t>
      </w:r>
    </w:p>
    <w:p w:rsidR="009B13BD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  <w:szCs w:val="28"/>
        </w:rPr>
      </w:pPr>
      <w:r w:rsidRPr="00CA5D93">
        <w:rPr>
          <w:sz w:val="28"/>
          <w:szCs w:val="28"/>
        </w:rPr>
        <w:t xml:space="preserve"> Краснощёковского района </w:t>
      </w:r>
    </w:p>
    <w:p w:rsidR="009B13BD" w:rsidRPr="003451C5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  <w:szCs w:val="28"/>
        </w:rPr>
      </w:pPr>
      <w:r w:rsidRPr="00CA5D93">
        <w:rPr>
          <w:sz w:val="28"/>
          <w:szCs w:val="28"/>
        </w:rPr>
        <w:t>Алтайского края </w:t>
      </w:r>
      <w:r>
        <w:rPr>
          <w:sz w:val="28"/>
          <w:szCs w:val="28"/>
        </w:rPr>
        <w:t xml:space="preserve"> </w:t>
      </w:r>
      <w:r>
        <w:rPr>
          <w:rFonts w:ascii="PT Astra Serif" w:hAnsi="PT Astra Serif"/>
          <w:sz w:val="28"/>
        </w:rPr>
        <w:t>от</w:t>
      </w:r>
      <w:r>
        <w:rPr>
          <w:sz w:val="28"/>
        </w:rPr>
        <w:t xml:space="preserve"> </w:t>
      </w:r>
      <w:r>
        <w:rPr>
          <w:rFonts w:ascii="PT Astra Serif" w:hAnsi="PT Astra Serif"/>
          <w:sz w:val="28"/>
        </w:rPr>
        <w:t> «</w:t>
      </w:r>
      <w:r>
        <w:rPr>
          <w:sz w:val="28"/>
        </w:rPr>
        <w:t>12</w:t>
      </w:r>
      <w:r>
        <w:rPr>
          <w:rFonts w:ascii="PT Astra Serif" w:hAnsi="PT Astra Serif"/>
          <w:sz w:val="28"/>
        </w:rPr>
        <w:t xml:space="preserve">» </w:t>
      </w:r>
      <w:r>
        <w:rPr>
          <w:sz w:val="28"/>
        </w:rPr>
        <w:t xml:space="preserve">мая </w:t>
      </w:r>
      <w:r>
        <w:rPr>
          <w:rFonts w:ascii="PT Astra Serif" w:hAnsi="PT Astra Serif"/>
          <w:sz w:val="28"/>
        </w:rPr>
        <w:t>20</w:t>
      </w:r>
      <w:r>
        <w:rPr>
          <w:sz w:val="28"/>
        </w:rPr>
        <w:t>26</w:t>
      </w:r>
      <w:r>
        <w:rPr>
          <w:rFonts w:ascii="PT Astra Serif" w:hAnsi="PT Astra Serif"/>
          <w:sz w:val="28"/>
        </w:rPr>
        <w:t> г. № </w:t>
      </w:r>
      <w:r>
        <w:rPr>
          <w:sz w:val="28"/>
        </w:rPr>
        <w:t>9</w:t>
      </w:r>
    </w:p>
    <w:p w:rsidR="009B13BD" w:rsidRPr="00F03955" w:rsidRDefault="009B13BD" w:rsidP="009B13BD">
      <w:pPr>
        <w:widowControl w:val="0"/>
        <w:jc w:val="center"/>
        <w:outlineLvl w:val="0"/>
        <w:rPr>
          <w:sz w:val="28"/>
        </w:rPr>
      </w:pPr>
    </w:p>
    <w:p w:rsidR="009B13BD" w:rsidRDefault="009B13BD" w:rsidP="009B13BD">
      <w:pPr>
        <w:widowControl w:val="0"/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ПОЛОЖЕНИЕ</w:t>
      </w:r>
    </w:p>
    <w:p w:rsidR="009B13BD" w:rsidRDefault="009B13BD" w:rsidP="009B13BD">
      <w:pPr>
        <w:pStyle w:val="ConsPlusNonformat"/>
        <w:widowControl/>
        <w:spacing w:line="240" w:lineRule="exact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о порядке представления лицом, поступающим на должность руководителя муниципального учреждения, а также руководителем муниципального учреждения сведений о доходах, об имуществе и обязательствах  имущественного характера </w:t>
      </w:r>
    </w:p>
    <w:p w:rsidR="009B13BD" w:rsidRDefault="009B13BD" w:rsidP="009B13BD">
      <w:pPr>
        <w:pStyle w:val="ConsPlusNonformat"/>
        <w:widowControl/>
        <w:jc w:val="center"/>
        <w:rPr>
          <w:rFonts w:ascii="PT Astra Serif" w:hAnsi="PT Astra Serif"/>
          <w:sz w:val="28"/>
        </w:rPr>
      </w:pPr>
    </w:p>
    <w:p w:rsidR="009B13BD" w:rsidRDefault="009B13BD" w:rsidP="009B13BD">
      <w:pPr>
        <w:pStyle w:val="a4"/>
        <w:widowControl w:val="0"/>
        <w:spacing w:line="288" w:lineRule="atLeast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1. Настоящим положением определяется порядок представления лицом, поступающим  на должность руководителя муниципального учреждения, а также руководителем муниципального учреждения сведений о доходах, об имуществе и обязательствах имущественного характера, предусмотренных Федеральным </w:t>
      </w:r>
      <w:hyperlink r:id="rId15" w:history="1">
        <w:r>
          <w:rPr>
            <w:rFonts w:ascii="PT Astra Serif" w:hAnsi="PT Astra Serif"/>
            <w:sz w:val="28"/>
          </w:rPr>
          <w:t>законом</w:t>
        </w:r>
      </w:hyperlink>
      <w:r>
        <w:rPr>
          <w:rFonts w:ascii="PT Astra Serif" w:hAnsi="PT Astra Serif"/>
          <w:sz w:val="28"/>
        </w:rPr>
        <w:t xml:space="preserve"> от 25.12.2008 № 273-ФЗ «О противодействии коррупции», в случаях, установленных данным Федеральным </w:t>
      </w:r>
      <w:hyperlink r:id="rId16" w:history="1">
        <w:r>
          <w:rPr>
            <w:rFonts w:ascii="PT Astra Serif" w:hAnsi="PT Astra Serif"/>
            <w:sz w:val="28"/>
          </w:rPr>
          <w:t>законом</w:t>
        </w:r>
      </w:hyperlink>
      <w:r>
        <w:rPr>
          <w:rFonts w:ascii="PT Astra Serif" w:hAnsi="PT Astra Serif"/>
          <w:sz w:val="28"/>
        </w:rPr>
        <w:t xml:space="preserve"> (далее – «сведения о доходах, об имуществе и обязательствах имущественного характера»).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Сведения о доходах, об имуществе и обязательствах имущественного характера представляются по форме </w:t>
      </w:r>
      <w:hyperlink r:id="rId17" w:tooltip="Указ Президента РФ от 23.06.2014 N 460 (ред. от 25.01.2024)" w:history="1">
        <w:r>
          <w:rPr>
            <w:rStyle w:val="a6"/>
            <w:rFonts w:ascii="PT Astra Serif" w:hAnsi="PT Astra Serif"/>
            <w:color w:val="000000"/>
            <w:sz w:val="28"/>
          </w:rPr>
          <w:t>справки</w:t>
        </w:r>
      </w:hyperlink>
      <w:r>
        <w:rPr>
          <w:rFonts w:ascii="PT Astra Serif" w:hAnsi="PT Astra Serif"/>
          <w:sz w:val="28"/>
        </w:rPr>
        <w:t>, утвержденной Указом Президента Российской Федерации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Федерации»(далее – «утвержденная Указом Президента Российской Федерации форма справки»), заполненной с использованием специального программного обеспечения «Справки БК», размещенного на официальном сайте государственной информационной системы в области государственной службы в информационно-телекоммуникационной сети «Интернет» -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3. Лицо, поступающее на должность руководителя муниципального учреждения, представляет по утвержденной Указом Президента Российской Федерации </w:t>
      </w:r>
      <w:hyperlink r:id="rId18" w:tooltip="Указ Президента РФ от 23.06.2014 N 460 (ред. от 25.01.2024)" w:history="1">
        <w:r>
          <w:rPr>
            <w:rFonts w:ascii="PT Astra Serif" w:hAnsi="PT Astra Serif"/>
            <w:sz w:val="28"/>
          </w:rPr>
          <w:t>форме</w:t>
        </w:r>
      </w:hyperlink>
      <w:r>
        <w:rPr>
          <w:rFonts w:ascii="PT Astra Serif" w:hAnsi="PT Astra Serif"/>
          <w:sz w:val="28"/>
        </w:rPr>
        <w:t xml:space="preserve"> справки: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сведения о своих доходах, полученных от всех источников (включая доходы по прежнему месту работы или месту замещения выборной должности, пенсии, </w:t>
      </w:r>
      <w:r>
        <w:rPr>
          <w:rFonts w:ascii="PT Astra Serif" w:hAnsi="PT Astra Serif"/>
          <w:sz w:val="28"/>
        </w:rPr>
        <w:lastRenderedPageBreak/>
        <w:t>пособия, иные выплаты) за календарный год, предшествующий году подачи документов для поступления на должность руководителя муниципального учреждения, а также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 подачи документов для поступления на должность руководителя муниципального учреждения;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сведения о доходах своих супруги (супруга) и несовершеннолетних детей, полученных от всех источников (включая заработную плату, пенсии, пособия, иные выплаты) за календарный год, предшествующий году подачи лицом документов для поступления на должность руководителя муниципального учреждения, а также 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 лицом документов для поступления на</w:t>
      </w:r>
      <w:r>
        <w:rPr>
          <w:sz w:val="28"/>
        </w:rPr>
        <w:t xml:space="preserve"> </w:t>
      </w:r>
      <w:r>
        <w:rPr>
          <w:rFonts w:ascii="PT Astra Serif" w:hAnsi="PT Astra Serif"/>
          <w:sz w:val="28"/>
        </w:rPr>
        <w:t>должность руководителя муниципального учреждения.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</w:t>
      </w:r>
      <w:hyperlink r:id="rId19" w:history="1">
        <w:r>
          <w:rPr>
            <w:rStyle w:val="a6"/>
            <w:rFonts w:ascii="PT Astra Serif" w:hAnsi="PT Astra Serif"/>
            <w:color w:val="000000"/>
            <w:sz w:val="28"/>
          </w:rPr>
          <w:t>законом</w:t>
        </w:r>
      </w:hyperlink>
      <w:r>
        <w:rPr>
          <w:rFonts w:ascii="PT Astra Serif" w:hAnsi="PT Astra Serif"/>
          <w:sz w:val="28"/>
        </w:rPr>
        <w:t xml:space="preserve"> от 03.12.2012 № 230-ФЗ «О контроле за соответствием расходов лиц, замещающих государственные должности, и иных лиц их доходам» не позднее 30 апреля года, следующего за годом, в котором возникли такие основания, по утвержденной Указом Президента Российской Федерации </w:t>
      </w:r>
      <w:hyperlink r:id="rId20" w:tooltip="Указ Президента РФ от 23.06.2014 N 460 (ред. от 25.01.2024)" w:history="1">
        <w:r>
          <w:rPr>
            <w:rStyle w:val="a6"/>
            <w:rFonts w:ascii="PT Astra Serif" w:hAnsi="PT Astra Serif"/>
            <w:color w:val="000000"/>
            <w:sz w:val="28"/>
          </w:rPr>
          <w:t>форме</w:t>
        </w:r>
      </w:hyperlink>
      <w:r>
        <w:rPr>
          <w:rFonts w:ascii="PT Astra Serif" w:hAnsi="PT Astra Serif"/>
          <w:sz w:val="28"/>
        </w:rPr>
        <w:t xml:space="preserve"> справки: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сведения о своих доходах, полученных с 1 января по 31 декабря года, в котором возникли основания для представления сведений о расходах (отчетный период), от всех источников (включая денежное вознаграждение, пенсии, пособия,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периода;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Сведения, указанные в пунктах 3,4 настоящего Положения представляются руководителю органа местного самоуправления, осуществляющего функции и полномочия учредителя муниципального учреждения, через специалиста, ответственного за работу по профилактике коррупционных и иных правонарушений.</w:t>
      </w:r>
    </w:p>
    <w:p w:rsidR="009B13BD" w:rsidRDefault="009B13BD" w:rsidP="009B13BD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6. В случае, если лицо, поступающее на должность руководителя муниципального учреждения, обнаружило,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 пунктом 3 настоящего Положения.</w:t>
      </w:r>
    </w:p>
    <w:p w:rsidR="009B13BD" w:rsidRDefault="009B13BD" w:rsidP="009B13BD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7. 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после окончания срока представления справки, указанного в пункте 4 настоящего</w:t>
      </w:r>
      <w:r>
        <w:rPr>
          <w:sz w:val="28"/>
        </w:rPr>
        <w:t xml:space="preserve"> </w:t>
      </w:r>
      <w:r>
        <w:rPr>
          <w:rFonts w:ascii="PT Astra Serif" w:hAnsi="PT Astra Serif"/>
          <w:sz w:val="28"/>
        </w:rPr>
        <w:t>Положения.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8. В случае, если руководитель муниципального учреждения не может по объективным причинам представить сведения о доходах, об имуществе и обязательствах имущественного характера своих супруги (супруга) и (или) несовершеннолетних детей, он подает руководителю органа местного самоуправления, осуществляющего функции и полномочия учредителя муниципального учреждения, соответствующее заявление, которое рассматривается в порядке, утвержденном настоящим постановлением.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заявлении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руководитель муниципального учреждения обосновывает причины невозможности представления указанных сведений.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Данное заявление подается в срок, установленный для подачи сведений о доходах, об имуществе и обязательствах имущественного характера.</w:t>
      </w:r>
    </w:p>
    <w:p w:rsidR="009B13BD" w:rsidRDefault="009B13BD" w:rsidP="009B13BD">
      <w:pPr>
        <w:widowControl w:val="0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Сведения о доходах, об имуществе и обязательствах имущественного характера, представляемые в соответствии с настоящим Положением лицом, поступающим на должность руководителя муниципального учреждения, а также руководителем муниципального учреждения являются сведениями конфиденциального характера, если федеральным законом они не отнесены к сведениям, составляющим государственную тайну, и приобщаются к личному делу работника.</w:t>
      </w:r>
    </w:p>
    <w:p w:rsidR="009B13BD" w:rsidRDefault="009B13BD" w:rsidP="009B13BD">
      <w:pPr>
        <w:widowControl w:val="0"/>
        <w:jc w:val="center"/>
        <w:outlineLvl w:val="1"/>
        <w:rPr>
          <w:rFonts w:ascii="PT Astra Serif" w:hAnsi="PT Astra Serif"/>
        </w:rPr>
      </w:pPr>
    </w:p>
    <w:p w:rsidR="009B13BD" w:rsidRDefault="009B13BD" w:rsidP="009B13BD">
      <w:pPr>
        <w:widowControl w:val="0"/>
        <w:jc w:val="center"/>
        <w:rPr>
          <w:rFonts w:ascii="Arial" w:hAnsi="Arial"/>
          <w:b/>
        </w:rPr>
      </w:pPr>
    </w:p>
    <w:p w:rsidR="009B13BD" w:rsidRDefault="009B13BD" w:rsidP="009B13BD">
      <w:pPr>
        <w:widowControl w:val="0"/>
        <w:rPr>
          <w:rFonts w:ascii="Arial" w:hAnsi="Arial"/>
          <w:b/>
        </w:rPr>
      </w:pPr>
    </w:p>
    <w:p w:rsidR="009B13BD" w:rsidRDefault="009B13BD" w:rsidP="009B13BD">
      <w:pPr>
        <w:widowControl w:val="0"/>
        <w:ind w:left="5040"/>
        <w:jc w:val="right"/>
        <w:rPr>
          <w:rFonts w:ascii="Arial" w:hAnsi="Arial"/>
          <w:b/>
        </w:rPr>
      </w:pPr>
    </w:p>
    <w:p w:rsidR="009B13BD" w:rsidRPr="00F03955" w:rsidRDefault="009B13BD" w:rsidP="009B13BD">
      <w:pPr>
        <w:widowControl w:val="0"/>
        <w:ind w:left="5040"/>
        <w:jc w:val="right"/>
        <w:rPr>
          <w:sz w:val="28"/>
        </w:rPr>
      </w:pPr>
      <w:r>
        <w:rPr>
          <w:rFonts w:ascii="PT Astra Serif" w:hAnsi="PT Astra Serif"/>
          <w:sz w:val="28"/>
        </w:rPr>
        <w:lastRenderedPageBreak/>
        <w:t>Приложение 2</w:t>
      </w:r>
    </w:p>
    <w:p w:rsidR="009B13BD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</w:rPr>
      </w:pPr>
      <w:r>
        <w:rPr>
          <w:rFonts w:ascii="PT Astra Serif" w:hAnsi="PT Astra Serif"/>
          <w:sz w:val="28"/>
        </w:rPr>
        <w:t>Утверждено постановлением</w:t>
      </w:r>
    </w:p>
    <w:p w:rsidR="009B13BD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  <w:szCs w:val="28"/>
        </w:rPr>
      </w:pPr>
      <w:r>
        <w:rPr>
          <w:rFonts w:ascii="PT Astra Serif" w:hAnsi="PT Astra Serif"/>
          <w:sz w:val="28"/>
        </w:rPr>
        <w:t xml:space="preserve"> администрации </w:t>
      </w:r>
    </w:p>
    <w:p w:rsidR="009B13BD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Аким</w:t>
      </w:r>
      <w:r w:rsidRPr="00CA5D93">
        <w:rPr>
          <w:sz w:val="28"/>
          <w:szCs w:val="28"/>
        </w:rPr>
        <w:t xml:space="preserve">овский сельсовет Краснощёковского района </w:t>
      </w:r>
    </w:p>
    <w:p w:rsidR="009B13BD" w:rsidRPr="00F03955" w:rsidRDefault="009B13BD" w:rsidP="009B13BD">
      <w:pPr>
        <w:shd w:val="clear" w:color="auto" w:fill="FFFFFF"/>
        <w:spacing w:line="270" w:lineRule="atLeast"/>
        <w:ind w:firstLine="709"/>
        <w:jc w:val="right"/>
        <w:rPr>
          <w:sz w:val="28"/>
          <w:szCs w:val="28"/>
        </w:rPr>
      </w:pPr>
      <w:r w:rsidRPr="00CA5D93">
        <w:rPr>
          <w:sz w:val="28"/>
          <w:szCs w:val="28"/>
        </w:rPr>
        <w:t>Алтайского края </w:t>
      </w:r>
      <w:r>
        <w:rPr>
          <w:rFonts w:ascii="PT Astra Serif" w:hAnsi="PT Astra Serif"/>
          <w:sz w:val="28"/>
        </w:rPr>
        <w:t>от «</w:t>
      </w:r>
      <w:r>
        <w:rPr>
          <w:sz w:val="28"/>
        </w:rPr>
        <w:t>12</w:t>
      </w:r>
      <w:r>
        <w:rPr>
          <w:rFonts w:ascii="PT Astra Serif" w:hAnsi="PT Astra Serif"/>
          <w:sz w:val="28"/>
        </w:rPr>
        <w:t xml:space="preserve">» </w:t>
      </w:r>
      <w:r>
        <w:rPr>
          <w:sz w:val="28"/>
        </w:rPr>
        <w:t xml:space="preserve">мая </w:t>
      </w:r>
      <w:r>
        <w:rPr>
          <w:rFonts w:ascii="PT Astra Serif" w:hAnsi="PT Astra Serif"/>
          <w:sz w:val="28"/>
        </w:rPr>
        <w:t>20</w:t>
      </w:r>
      <w:r>
        <w:rPr>
          <w:sz w:val="28"/>
        </w:rPr>
        <w:t>26</w:t>
      </w:r>
      <w:r>
        <w:rPr>
          <w:rFonts w:ascii="PT Astra Serif" w:hAnsi="PT Astra Serif"/>
          <w:sz w:val="28"/>
        </w:rPr>
        <w:t> г. № </w:t>
      </w:r>
      <w:r>
        <w:rPr>
          <w:sz w:val="28"/>
        </w:rPr>
        <w:t>9</w:t>
      </w:r>
    </w:p>
    <w:p w:rsidR="009B13BD" w:rsidRDefault="009B13BD" w:rsidP="009B13BD">
      <w:pPr>
        <w:widowControl w:val="0"/>
        <w:jc w:val="center"/>
        <w:rPr>
          <w:rFonts w:ascii="PT Astra Serif" w:hAnsi="PT Astra Serif"/>
        </w:rPr>
      </w:pPr>
    </w:p>
    <w:p w:rsidR="009B13BD" w:rsidRDefault="009B13BD" w:rsidP="009B13BD">
      <w:pPr>
        <w:widowControl w:val="0"/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ПОРЯДОК</w:t>
      </w:r>
    </w:p>
    <w:p w:rsidR="009B13BD" w:rsidRDefault="009B13BD" w:rsidP="009B13BD">
      <w:pPr>
        <w:widowControl w:val="0"/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рассмотрения заявления руководителя муниципального </w:t>
      </w:r>
    </w:p>
    <w:p w:rsidR="009B13BD" w:rsidRDefault="009B13BD" w:rsidP="009B13BD">
      <w:pPr>
        <w:widowControl w:val="0"/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учреждения о невозможности по объективным причинам</w:t>
      </w:r>
    </w:p>
    <w:p w:rsidR="009B13BD" w:rsidRDefault="009B13BD" w:rsidP="009B13BD">
      <w:pPr>
        <w:widowControl w:val="0"/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представить сведения о доходах, об имуществе</w:t>
      </w:r>
    </w:p>
    <w:p w:rsidR="009B13BD" w:rsidRDefault="009B13BD" w:rsidP="009B13BD">
      <w:pPr>
        <w:widowControl w:val="0"/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и обязательствах имущественного характера своих супруги</w:t>
      </w:r>
    </w:p>
    <w:p w:rsidR="009B13BD" w:rsidRDefault="009B13BD" w:rsidP="009B13BD">
      <w:pPr>
        <w:widowControl w:val="0"/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(супруга) и несовершеннолетних детей</w:t>
      </w:r>
    </w:p>
    <w:p w:rsidR="009B13BD" w:rsidRDefault="009B13BD" w:rsidP="009B13BD">
      <w:pPr>
        <w:widowControl w:val="0"/>
        <w:ind w:firstLine="540"/>
        <w:jc w:val="both"/>
      </w:pP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 Заявление руководителя муниципального учреждения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подается руководителю органа местного самоуправления, осуществляющего функции и полномочия учредителя муниципального учреждения, через специалиста, ответственного за работу по профилактике коррупционных и иных правонарушений.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2. Заявление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– «заявление») подается руководителем муниципального учреждения лично либо направляется по почте заказным письмом с уведомлением о вручении в срок, установленный для подачи сведений о доходах, об имуществе и обязательствах имущественного характера.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bookmarkStart w:id="3" w:name="P179"/>
      <w:bookmarkEnd w:id="3"/>
      <w:r>
        <w:rPr>
          <w:rFonts w:ascii="PT Astra Serif" w:hAnsi="PT Astra Serif"/>
          <w:sz w:val="28"/>
        </w:rPr>
        <w:t>3. Специалист, ответственный за работу по профилактике коррупционных и иных правонарушений, осуществляет предварительное рассмотрение заявления, в ходе которого он вправе запрашивать у руководителя муниципального учреждения дополнительную информацию и материалы, подтверждающие причины невозможности представления сведений о доходах, об имуществе и обязательствах имущественного характера супруги (супруга) и (или) несовершеннолетних детей, а также направлять в установленном порядке запросы в государственные органы, органы местного самоуправления и заинтересованные организации.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4. Специалист, ответственный за работу по профилактике коррупционных и </w:t>
      </w:r>
      <w:r>
        <w:rPr>
          <w:rFonts w:ascii="PT Astra Serif" w:hAnsi="PT Astra Serif"/>
          <w:sz w:val="28"/>
        </w:rPr>
        <w:lastRenderedPageBreak/>
        <w:t>иных правонарушений, по результатам предварительного рассмотрения заявления осуществляет подготовку мотивированного заключения.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5. Заявление,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самоуправления, осуществляющего функции и полномочия учредителя муниципального учреждения, для принятия решения.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 случае направления запросов, указанных в </w:t>
      </w:r>
      <w:hyperlink w:anchor="P179" w:tooltip="3. Кадровой службой осуществляется предварительное рассмотрение заявления, в ходе которого должностные лица кадровой службы вправе запрашивать у руководителя Учреждения дополнительную информацию и материалы, подтверждающие причины невозможности представления с" w:history="1">
        <w:r>
          <w:rPr>
            <w:rFonts w:ascii="PT Astra Serif" w:hAnsi="PT Astra Serif"/>
            <w:sz w:val="28"/>
          </w:rPr>
          <w:t>пункте 3</w:t>
        </w:r>
      </w:hyperlink>
      <w:r>
        <w:rPr>
          <w:rFonts w:ascii="PT Astra Serif" w:hAnsi="PT Astra Serif"/>
          <w:sz w:val="28"/>
        </w:rPr>
        <w:t xml:space="preserve"> настоящего Порядка, заявление, мотивированное заключение и другие материалы представляются руководителю органа местного самоуправления, осуществляющего функции и полномочия учредителя муниципального учреждения, в течение сорока пяти дней со дня поступления заявления.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6. Руководитель органа местного самоуправления, осуществляющего функции и полномочия учредителя муниципального учреждения, принимает не позднее трех рабочих дней одно из следующих решений: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а) 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(или) несовершеннолетних детей является объективной и уважительной;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б) 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(или) несовершеннолетних детей не является уважительной. В этом случае руководитель органа местного самоуправления, осуществляющего функции и полномочия учредителя муниципального учреждения, рекомендует руководителю муниципального учреждения принять меры по представлению указанных сведений;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в) 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(или) несовершеннолетних детей необъективна и является способом уклонения от представления указанных сведений. В этом случае руководитель органа местного самоуправления, осуществляющего функции и полномочия учредителя муниципального учреждения, принимает решение о проведении проверки достоверности и полноты сведений о доходах, об имуществе и обязательствах имущественного характера в установленном порядке.</w:t>
      </w:r>
    </w:p>
    <w:p w:rsidR="009B13BD" w:rsidRDefault="009B13BD" w:rsidP="009B13BD">
      <w:pPr>
        <w:widowControl w:val="0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7. Уведомление о принятом руководителем органа местного самоуправления, осуществляющего функции и полномочия учредителя муниципального учреждения, решении по заявлению направляется специалистом, ответственным за работу по профилактике коррупционных и иных правонарушений, заказным письмом с </w:t>
      </w:r>
      <w:r>
        <w:rPr>
          <w:rFonts w:ascii="PT Astra Serif" w:hAnsi="PT Astra Serif"/>
          <w:sz w:val="28"/>
        </w:rPr>
        <w:lastRenderedPageBreak/>
        <w:t>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решения.</w:t>
      </w:r>
    </w:p>
    <w:p w:rsidR="009B13BD" w:rsidRDefault="009B13BD" w:rsidP="009B13BD">
      <w:pPr>
        <w:widowControl w:val="0"/>
        <w:jc w:val="both"/>
        <w:rPr>
          <w:rFonts w:ascii="PT Astra Serif" w:hAnsi="PT Astra Serif"/>
          <w:sz w:val="28"/>
        </w:rPr>
      </w:pPr>
    </w:p>
    <w:p w:rsidR="009B13BD" w:rsidRDefault="009B13BD" w:rsidP="009B13BD">
      <w:pPr>
        <w:widowControl w:val="0"/>
        <w:rPr>
          <w:rFonts w:ascii="PT Astra Serif" w:hAnsi="PT Astra Serif"/>
          <w:sz w:val="28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Pr="009B13BD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color w:val="444444"/>
          <w:sz w:val="18"/>
          <w:szCs w:val="18"/>
        </w:rPr>
      </w:pPr>
      <w:r w:rsidRPr="009B13BD"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9B13BD" w:rsidRPr="009B13BD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9B13BD" w:rsidRPr="009B13BD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B13BD" w:rsidRPr="009B13BD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 </w:t>
      </w:r>
    </w:p>
    <w:p w:rsidR="009B13BD" w:rsidRPr="009B13BD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B13BD" w:rsidRPr="009B13BD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 </w:t>
      </w:r>
    </w:p>
    <w:p w:rsidR="009B13BD" w:rsidRPr="009B13BD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от  14 мая  2026 г.                      №   10</w:t>
      </w:r>
    </w:p>
    <w:p w:rsidR="009B13BD" w:rsidRPr="009B13BD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                                                         с. Акимовка</w:t>
      </w:r>
    </w:p>
    <w:p w:rsidR="009B13BD" w:rsidRPr="009B13BD" w:rsidRDefault="009B13BD" w:rsidP="009B13BD">
      <w:pPr>
        <w:rPr>
          <w:rFonts w:ascii="Times New Roman" w:hAnsi="Times New Roman" w:cs="Times New Roman"/>
          <w:sz w:val="28"/>
        </w:rPr>
      </w:pPr>
    </w:p>
    <w:p w:rsidR="009B13BD" w:rsidRPr="009B13BD" w:rsidRDefault="009B13BD" w:rsidP="009B13BD">
      <w:pPr>
        <w:spacing w:line="240" w:lineRule="exact"/>
        <w:ind w:right="5810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муниципальных учреждений, и лицами, замещающими эти должности </w:t>
      </w:r>
    </w:p>
    <w:p w:rsidR="009B13BD" w:rsidRPr="009B13BD" w:rsidRDefault="009B13BD" w:rsidP="009B13BD">
      <w:pPr>
        <w:spacing w:before="960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В соответствии с частью 7-1 статьи 8 Федерального закона от 25.12.2008 № 273-ФЗ «О противодействии коррупции» администрация Акимовского сельсовета Краснощековского района Алтайского края.</w:t>
      </w:r>
    </w:p>
    <w:p w:rsidR="009B13BD" w:rsidRPr="009B13BD" w:rsidRDefault="009B13BD" w:rsidP="009B13BD">
      <w:pPr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1. 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 w:rsidR="009B13BD" w:rsidRPr="009B13BD" w:rsidRDefault="009B13BD" w:rsidP="009B13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2. Опубликовать (обнародовать) настоящее постановление в  установленном порядке</w:t>
      </w:r>
    </w:p>
    <w:p w:rsidR="009B13BD" w:rsidRPr="009B13BD" w:rsidRDefault="009B13BD" w:rsidP="009B13BD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  оставляю за собой.</w:t>
      </w:r>
    </w:p>
    <w:p w:rsidR="009B13BD" w:rsidRPr="009B13BD" w:rsidRDefault="009B13BD" w:rsidP="009B13BD">
      <w:pPr>
        <w:widowControl w:val="0"/>
        <w:rPr>
          <w:rFonts w:ascii="Times New Roman" w:hAnsi="Times New Roman" w:cs="Times New Roman"/>
          <w:sz w:val="28"/>
          <w:szCs w:val="28"/>
        </w:rPr>
      </w:pPr>
    </w:p>
    <w:p w:rsidR="009B13BD" w:rsidRPr="009B13BD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B13BD" w:rsidRPr="009B13BD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18"/>
          <w:szCs w:val="18"/>
        </w:rPr>
      </w:pPr>
      <w:r w:rsidRPr="009B13BD">
        <w:rPr>
          <w:rFonts w:ascii="Times New Roman" w:hAnsi="Times New Roman" w:cs="Times New Roman"/>
          <w:sz w:val="28"/>
          <w:szCs w:val="28"/>
        </w:rPr>
        <w:t>Акимовского  сельсовета:                                                            А.Г. Паравян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13BD" w:rsidRPr="009B13BD" w:rsidRDefault="009B13BD" w:rsidP="009B13BD">
      <w:pPr>
        <w:jc w:val="righ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Утверждено</w:t>
      </w:r>
    </w:p>
    <w:p w:rsidR="009B13BD" w:rsidRPr="009B13BD" w:rsidRDefault="009B13BD" w:rsidP="009B13BD">
      <w:pPr>
        <w:jc w:val="righ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</w:t>
      </w:r>
    </w:p>
    <w:p w:rsidR="009B13BD" w:rsidRPr="009B13BD" w:rsidRDefault="009B13BD" w:rsidP="009B13BD">
      <w:pPr>
        <w:jc w:val="righ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 Акимовского сельсовета </w:t>
      </w:r>
    </w:p>
    <w:p w:rsidR="009B13BD" w:rsidRPr="009B13BD" w:rsidRDefault="009B13BD" w:rsidP="009B13BD">
      <w:pPr>
        <w:jc w:val="righ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9B13BD" w:rsidRPr="009B13BD" w:rsidRDefault="009B13BD" w:rsidP="009B13BD">
      <w:pPr>
        <w:jc w:val="righ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9B13BD" w:rsidRPr="009B13BD" w:rsidRDefault="009B13BD" w:rsidP="009B13BD">
      <w:pPr>
        <w:ind w:left="5040"/>
        <w:jc w:val="right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от «14» мая 2026 г. № 10</w:t>
      </w:r>
    </w:p>
    <w:p w:rsidR="009B13BD" w:rsidRPr="009B13BD" w:rsidRDefault="009B13BD" w:rsidP="009B13BD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13BD" w:rsidRPr="009B13BD" w:rsidRDefault="009B13BD" w:rsidP="009B13BD">
      <w:pPr>
        <w:spacing w:line="240" w:lineRule="exac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ПРАВИЛА</w:t>
      </w:r>
    </w:p>
    <w:p w:rsidR="009B13BD" w:rsidRPr="009B13BD" w:rsidRDefault="009B13BD" w:rsidP="009B13BD">
      <w:pPr>
        <w:pStyle w:val="ConsPlusNonformat"/>
        <w:widowControl/>
        <w:spacing w:line="240" w:lineRule="exact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 w:rsidR="009B13BD" w:rsidRPr="009B13BD" w:rsidRDefault="009B13BD" w:rsidP="009B13BD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9B13BD" w:rsidRPr="009B13BD" w:rsidRDefault="009B13BD" w:rsidP="009B13BD">
      <w:pPr>
        <w:pStyle w:val="ConsPlusNonformat"/>
        <w:widowControl/>
        <w:ind w:firstLine="72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B13BD">
        <w:rPr>
          <w:rFonts w:ascii="Times New Roman" w:hAnsi="Times New Roman" w:cs="Times New Roman"/>
          <w:spacing w:val="-4"/>
          <w:sz w:val="28"/>
          <w:szCs w:val="28"/>
        </w:rPr>
        <w:t xml:space="preserve">1. Настоящими Правилами устанавливается порядок проведения проверки достоверности и полноты представленных гражданами, претендующими на замещение должностей руководителей </w:t>
      </w:r>
      <w:r w:rsidRPr="009B13BD">
        <w:rPr>
          <w:rFonts w:ascii="Times New Roman" w:hAnsi="Times New Roman" w:cs="Times New Roman"/>
          <w:sz w:val="28"/>
          <w:szCs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:rsidR="009B13BD" w:rsidRPr="009B13BD" w:rsidRDefault="009B13BD" w:rsidP="009B13BD">
      <w:pPr>
        <w:ind w:left="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«Учредитель»)или лицом, которому такие полномочия предоставлены Учредителем.</w:t>
      </w:r>
    </w:p>
    <w:p w:rsidR="009B13BD" w:rsidRPr="009B13BD" w:rsidRDefault="009B13BD" w:rsidP="009B13BD">
      <w:pPr>
        <w:widowControl w:val="0"/>
        <w:ind w:left="14" w:right="19" w:firstLine="695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21" w:history="1">
        <w:r w:rsidRPr="009B13BD">
          <w:rPr>
            <w:rStyle w:val="a6"/>
            <w:rFonts w:ascii="Times New Roman" w:hAnsi="Times New Roman" w:cs="Times New Roman"/>
            <w:color w:val="000000"/>
            <w:sz w:val="28"/>
            <w:szCs w:val="28"/>
          </w:rPr>
          <w:t>пункте 5</w:t>
        </w:r>
      </w:hyperlink>
      <w:r w:rsidRPr="009B13BD">
        <w:rPr>
          <w:rFonts w:ascii="Times New Roman" w:hAnsi="Times New Roman" w:cs="Times New Roman"/>
          <w:sz w:val="28"/>
          <w:szCs w:val="28"/>
        </w:rPr>
        <w:t xml:space="preserve"> настоящих Правил.</w:t>
      </w:r>
    </w:p>
    <w:p w:rsidR="009B13BD" w:rsidRPr="009B13BD" w:rsidRDefault="009B13BD" w:rsidP="009B13BD">
      <w:pPr>
        <w:widowControl w:val="0"/>
        <w:ind w:right="43"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4.Проверку осуществляет уполномоченное структурное подразделение либо должностное лицо</w:t>
      </w:r>
      <w:r w:rsidRPr="009B13BD">
        <w:rPr>
          <w:rFonts w:ascii="Times New Roman" w:hAnsi="Times New Roman" w:cs="Times New Roman"/>
          <w:spacing w:val="-3"/>
          <w:sz w:val="28"/>
          <w:szCs w:val="28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9B13BD" w:rsidRPr="009B13BD" w:rsidRDefault="009B13BD" w:rsidP="009B13BD">
      <w:pPr>
        <w:widowControl w:val="0"/>
        <w:ind w:left="5" w:firstLine="704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B13BD">
        <w:rPr>
          <w:rFonts w:ascii="Times New Roman" w:hAnsi="Times New Roman" w:cs="Times New Roman"/>
          <w:spacing w:val="-4"/>
          <w:sz w:val="28"/>
          <w:szCs w:val="28"/>
        </w:rPr>
        <w:t>5.</w:t>
      </w:r>
      <w:r w:rsidRPr="009B13BD">
        <w:rPr>
          <w:rFonts w:ascii="Times New Roman" w:hAnsi="Times New Roman" w:cs="Times New Roman"/>
          <w:spacing w:val="-3"/>
          <w:sz w:val="28"/>
          <w:szCs w:val="28"/>
        </w:rPr>
        <w:t>Основанием для осуществления проверки является информация,  п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 xml:space="preserve">редставленная в письменном виде в установленном порядке: </w:t>
      </w:r>
    </w:p>
    <w:p w:rsidR="009B13BD" w:rsidRPr="009B13BD" w:rsidRDefault="009B13BD" w:rsidP="009B13BD">
      <w:pPr>
        <w:ind w:left="14" w:right="19" w:firstLine="695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4"/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9B13BD" w:rsidRPr="009B13BD" w:rsidRDefault="009B13BD" w:rsidP="009B13BD">
      <w:pPr>
        <w:ind w:left="10" w:right="5" w:firstLine="69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9B13BD">
        <w:rPr>
          <w:rFonts w:ascii="Times New Roman" w:hAnsi="Times New Roman" w:cs="Times New Roman"/>
          <w:spacing w:val="3"/>
          <w:sz w:val="28"/>
          <w:szCs w:val="28"/>
        </w:rPr>
        <w:lastRenderedPageBreak/>
        <w:t xml:space="preserve">б) </w:t>
      </w:r>
      <w:r w:rsidRPr="009B13BD">
        <w:rPr>
          <w:rFonts w:ascii="Times New Roman" w:hAnsi="Times New Roman" w:cs="Times New Roman"/>
          <w:spacing w:val="-3"/>
          <w:sz w:val="28"/>
          <w:szCs w:val="28"/>
        </w:rPr>
        <w:t>уполномоченным структурным подразделением (должностным лицом)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>;</w:t>
      </w:r>
    </w:p>
    <w:p w:rsidR="009B13BD" w:rsidRPr="009B13BD" w:rsidRDefault="009B13BD" w:rsidP="009B13BD">
      <w:pPr>
        <w:ind w:left="14" w:firstLine="695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 xml:space="preserve">в) постоянно действующими руководящими органами политических </w:t>
      </w:r>
      <w:r w:rsidRPr="009B13BD">
        <w:rPr>
          <w:rFonts w:ascii="Times New Roman" w:hAnsi="Times New Roman" w:cs="Times New Roman"/>
          <w:spacing w:val="-3"/>
          <w:sz w:val="28"/>
          <w:szCs w:val="28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>политическими партиями;</w:t>
      </w:r>
    </w:p>
    <w:p w:rsidR="009B13BD" w:rsidRPr="009B13BD" w:rsidRDefault="009B13BD" w:rsidP="009B13BD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5"/>
          <w:sz w:val="28"/>
          <w:szCs w:val="28"/>
        </w:rPr>
        <w:t>г) Общественной палатой Российской Федерации и Общественной палатой Алтайского края;</w:t>
      </w:r>
    </w:p>
    <w:p w:rsidR="009B13BD" w:rsidRPr="009B13BD" w:rsidRDefault="009B13BD" w:rsidP="009B13BD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5"/>
          <w:sz w:val="28"/>
          <w:szCs w:val="28"/>
        </w:rPr>
        <w:t>д) общероссийскими, краевыми и местными средствами массовой информации.</w:t>
      </w:r>
    </w:p>
    <w:p w:rsidR="009B13BD" w:rsidRPr="009B13BD" w:rsidRDefault="009B13BD" w:rsidP="009B13BD">
      <w:pPr>
        <w:widowControl w:val="0"/>
        <w:ind w:firstLine="709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9B13BD">
        <w:rPr>
          <w:rFonts w:ascii="Times New Roman" w:hAnsi="Times New Roman" w:cs="Times New Roman"/>
          <w:spacing w:val="-2"/>
          <w:sz w:val="28"/>
          <w:szCs w:val="28"/>
        </w:rPr>
        <w:t xml:space="preserve">6. Информация анонимного характера не может служить основанием 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>для проверки.</w:t>
      </w:r>
    </w:p>
    <w:p w:rsidR="009B13BD" w:rsidRPr="009B13BD" w:rsidRDefault="009B13BD" w:rsidP="009B13BD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10"/>
          <w:sz w:val="28"/>
          <w:szCs w:val="28"/>
        </w:rPr>
        <w:t xml:space="preserve">7. </w:t>
      </w:r>
      <w:r w:rsidRPr="009B13BD">
        <w:rPr>
          <w:rFonts w:ascii="Times New Roman" w:hAnsi="Times New Roman" w:cs="Times New Roman"/>
          <w:spacing w:val="-2"/>
          <w:sz w:val="28"/>
          <w:szCs w:val="28"/>
        </w:rPr>
        <w:t>Проверка осуществляется в срок, не превышающий 60 дней со дня принятия решения о ее проведении. Срок проверки может быть продлен до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 xml:space="preserve">90 дней </w:t>
      </w:r>
      <w:r w:rsidRPr="009B13BD">
        <w:rPr>
          <w:rFonts w:ascii="Times New Roman" w:hAnsi="Times New Roman" w:cs="Times New Roman"/>
          <w:sz w:val="28"/>
          <w:szCs w:val="28"/>
        </w:rPr>
        <w:t>Учредителем или лицом, которому такие полномочия предоставлены Учредителем(</w:t>
      </w:r>
      <w:r w:rsidRPr="009B13BD">
        <w:rPr>
          <w:rFonts w:ascii="Times New Roman" w:hAnsi="Times New Roman" w:cs="Times New Roman"/>
          <w:i/>
          <w:sz w:val="28"/>
          <w:szCs w:val="28"/>
        </w:rPr>
        <w:t>лицом, принявшим решение о проведении проверки</w:t>
      </w:r>
      <w:r w:rsidRPr="009B13BD">
        <w:rPr>
          <w:rFonts w:ascii="Times New Roman" w:hAnsi="Times New Roman" w:cs="Times New Roman"/>
          <w:sz w:val="28"/>
          <w:szCs w:val="28"/>
        </w:rPr>
        <w:t>).</w:t>
      </w:r>
    </w:p>
    <w:p w:rsidR="009B13BD" w:rsidRPr="009B13BD" w:rsidRDefault="009B13BD" w:rsidP="009B13BD">
      <w:pPr>
        <w:ind w:right="-5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B13BD">
        <w:rPr>
          <w:rFonts w:ascii="Times New Roman" w:hAnsi="Times New Roman" w:cs="Times New Roman"/>
          <w:spacing w:val="-11"/>
          <w:sz w:val="28"/>
          <w:szCs w:val="28"/>
        </w:rPr>
        <w:t>8. При осуществлении проверки уполномоченное структурное подразделение</w:t>
      </w:r>
      <w:r w:rsidRPr="009B13BD">
        <w:rPr>
          <w:rFonts w:ascii="Times New Roman" w:hAnsi="Times New Roman" w:cs="Times New Roman"/>
          <w:spacing w:val="-6"/>
          <w:sz w:val="28"/>
          <w:szCs w:val="28"/>
        </w:rPr>
        <w:t>(должностное лицо) вправе: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а) проводить беседу с гражданином или руководителем муниципального учреждения;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средств в соответствии со статьей 8.2 Федерального закона от 25.12.2008               № 273-ФЗ «О противодействии коррупции».</w:t>
      </w:r>
    </w:p>
    <w:p w:rsidR="009B13BD" w:rsidRPr="009B13BD" w:rsidRDefault="009B13BD" w:rsidP="009B13BD">
      <w:pPr>
        <w:ind w:left="5" w:firstLine="709"/>
        <w:jc w:val="both"/>
        <w:rPr>
          <w:rFonts w:ascii="Times New Roman" w:hAnsi="Times New Roman" w:cs="Times New Roman"/>
          <w:i/>
          <w:spacing w:val="-4"/>
          <w:sz w:val="28"/>
          <w:szCs w:val="28"/>
        </w:rPr>
      </w:pPr>
      <w:r w:rsidRPr="009B13BD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9B13BD">
        <w:rPr>
          <w:rFonts w:ascii="Times New Roman" w:hAnsi="Times New Roman" w:cs="Times New Roman"/>
          <w:spacing w:val="-12"/>
          <w:sz w:val="28"/>
          <w:szCs w:val="28"/>
        </w:rPr>
        <w:t>.Учредитель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>или лицо, которому такие полномочия предоставлены Учредителем, обеспечивает:</w:t>
      </w:r>
    </w:p>
    <w:p w:rsidR="009B13BD" w:rsidRPr="009B13BD" w:rsidRDefault="009B13BD" w:rsidP="009B13BD">
      <w:pPr>
        <w:ind w:left="5" w:right="34" w:firstLine="704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B13BD">
        <w:rPr>
          <w:rFonts w:ascii="Times New Roman" w:hAnsi="Times New Roman" w:cs="Times New Roman"/>
          <w:spacing w:val="-3"/>
          <w:sz w:val="28"/>
          <w:szCs w:val="28"/>
        </w:rPr>
        <w:t>а) уведомление в письменной форме руководителя муниципального у</w:t>
      </w:r>
      <w:r w:rsidRPr="009B13BD">
        <w:rPr>
          <w:rFonts w:ascii="Times New Roman" w:hAnsi="Times New Roman" w:cs="Times New Roman"/>
          <w:spacing w:val="1"/>
          <w:sz w:val="28"/>
          <w:szCs w:val="28"/>
        </w:rPr>
        <w:t xml:space="preserve">чреждения о начале в отношении его проверки </w:t>
      </w:r>
      <w:r w:rsidRPr="009B13BD">
        <w:rPr>
          <w:rFonts w:ascii="Times New Roman" w:hAnsi="Times New Roman" w:cs="Times New Roman"/>
          <w:spacing w:val="-3"/>
          <w:sz w:val="28"/>
          <w:szCs w:val="28"/>
        </w:rPr>
        <w:t>- в течение 2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 xml:space="preserve"> рабочих дней со дня принятия  решения о начале проверки;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lastRenderedPageBreak/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22" w:history="1">
        <w:r w:rsidRPr="009B13BD">
          <w:rPr>
            <w:rFonts w:ascii="Times New Roman" w:hAnsi="Times New Roman" w:cs="Times New Roman"/>
            <w:sz w:val="28"/>
            <w:szCs w:val="28"/>
          </w:rPr>
          <w:t>пункте 1</w:t>
        </w:r>
      </w:hyperlink>
      <w:r w:rsidRPr="009B13BD">
        <w:rPr>
          <w:rFonts w:ascii="Times New Roman" w:hAnsi="Times New Roman" w:cs="Times New Roman"/>
          <w:sz w:val="28"/>
          <w:szCs w:val="28"/>
        </w:rPr>
        <w:t xml:space="preserve"> настоящих Правил, подлежат проверке, -в течение 7 рабочих дней со дня обращения, а при наличии уважительной причины- в срок, согласованный с указанным лицом. </w:t>
      </w:r>
    </w:p>
    <w:p w:rsidR="009B13BD" w:rsidRPr="009B13BD" w:rsidRDefault="009B13BD" w:rsidP="009B13BD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13BD">
        <w:rPr>
          <w:rFonts w:ascii="Times New Roman" w:hAnsi="Times New Roman" w:cs="Times New Roman"/>
          <w:spacing w:val="-13"/>
          <w:sz w:val="28"/>
          <w:szCs w:val="28"/>
        </w:rPr>
        <w:t>11.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 xml:space="preserve">По окончании проверки </w:t>
      </w:r>
      <w:r w:rsidRPr="009B13BD">
        <w:rPr>
          <w:rFonts w:ascii="Times New Roman" w:hAnsi="Times New Roman" w:cs="Times New Roman"/>
          <w:sz w:val="28"/>
          <w:szCs w:val="28"/>
        </w:rPr>
        <w:t>Учредитель или лицо, которому такие полномочия предоставлены Учредителем</w:t>
      </w:r>
      <w:r w:rsidRPr="009B13B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9B13BD">
        <w:rPr>
          <w:rFonts w:ascii="Times New Roman" w:hAnsi="Times New Roman" w:cs="Times New Roman"/>
          <w:sz w:val="28"/>
          <w:szCs w:val="28"/>
        </w:rPr>
        <w:t xml:space="preserve">обязан </w:t>
      </w:r>
      <w:r w:rsidRPr="009B13BD">
        <w:rPr>
          <w:rFonts w:ascii="Times New Roman" w:hAnsi="Times New Roman" w:cs="Times New Roman"/>
          <w:spacing w:val="-3"/>
          <w:sz w:val="28"/>
          <w:szCs w:val="28"/>
        </w:rPr>
        <w:t>ознакомить руководителя муниципального учреждения с результатами проверки.</w:t>
      </w:r>
    </w:p>
    <w:p w:rsidR="009B13BD" w:rsidRPr="009B13BD" w:rsidRDefault="009B13BD" w:rsidP="009B13BD">
      <w:pPr>
        <w:ind w:firstLine="709"/>
        <w:rPr>
          <w:rFonts w:ascii="Times New Roman" w:hAnsi="Times New Roman" w:cs="Times New Roman"/>
          <w:spacing w:val="-4"/>
          <w:sz w:val="28"/>
          <w:szCs w:val="28"/>
        </w:rPr>
      </w:pPr>
      <w:r w:rsidRPr="009B13BD">
        <w:rPr>
          <w:rFonts w:ascii="Times New Roman" w:hAnsi="Times New Roman" w:cs="Times New Roman"/>
          <w:spacing w:val="-13"/>
          <w:sz w:val="28"/>
          <w:szCs w:val="28"/>
        </w:rPr>
        <w:t>12.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>Руководитель муниципального учреждения вправе:</w:t>
      </w:r>
    </w:p>
    <w:p w:rsidR="009B13BD" w:rsidRPr="009B13BD" w:rsidRDefault="009B13BD" w:rsidP="009B13B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4"/>
          <w:sz w:val="28"/>
          <w:szCs w:val="28"/>
        </w:rPr>
        <w:t xml:space="preserve">а) </w:t>
      </w:r>
      <w:r w:rsidRPr="009B13BD">
        <w:rPr>
          <w:rFonts w:ascii="Times New Roman" w:hAnsi="Times New Roman" w:cs="Times New Roman"/>
          <w:spacing w:val="2"/>
          <w:sz w:val="28"/>
          <w:szCs w:val="28"/>
        </w:rPr>
        <w:t xml:space="preserve">давать пояснения в письменной форме в ходе проверки, а также по 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>результатам проверки;</w:t>
      </w:r>
    </w:p>
    <w:p w:rsidR="009B13BD" w:rsidRPr="009B13BD" w:rsidRDefault="009B13BD" w:rsidP="009B13BD">
      <w:pPr>
        <w:ind w:left="24" w:right="14" w:firstLine="684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4"/>
          <w:sz w:val="28"/>
          <w:szCs w:val="28"/>
        </w:rPr>
        <w:t>б) представлять дополнительные материалы и давать по ним пояснения в письменной форме.</w:t>
      </w:r>
    </w:p>
    <w:p w:rsidR="009B13BD" w:rsidRPr="009B13BD" w:rsidRDefault="009B13BD" w:rsidP="009B13BD">
      <w:pPr>
        <w:widowControl w:val="0"/>
        <w:ind w:left="14" w:right="19" w:firstLine="694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14"/>
          <w:sz w:val="28"/>
          <w:szCs w:val="28"/>
        </w:rPr>
        <w:t>13. П</w:t>
      </w:r>
      <w:r w:rsidRPr="009B13BD">
        <w:rPr>
          <w:rFonts w:ascii="Times New Roman" w:hAnsi="Times New Roman" w:cs="Times New Roman"/>
          <w:spacing w:val="3"/>
          <w:sz w:val="28"/>
          <w:szCs w:val="28"/>
        </w:rPr>
        <w:t>ояснения и д</w:t>
      </w:r>
      <w:r w:rsidRPr="009B13BD">
        <w:rPr>
          <w:rFonts w:ascii="Times New Roman" w:hAnsi="Times New Roman" w:cs="Times New Roman"/>
          <w:spacing w:val="-14"/>
          <w:sz w:val="28"/>
          <w:szCs w:val="28"/>
        </w:rPr>
        <w:t>ополнительные материалы</w:t>
      </w:r>
      <w:r w:rsidRPr="009B13BD">
        <w:rPr>
          <w:rFonts w:ascii="Times New Roman" w:hAnsi="Times New Roman" w:cs="Times New Roman"/>
          <w:spacing w:val="3"/>
          <w:sz w:val="28"/>
          <w:szCs w:val="28"/>
        </w:rPr>
        <w:t xml:space="preserve">, указанные в пункте 12 настоящих Правил, приобщаются к 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>материалам проверки.</w:t>
      </w:r>
    </w:p>
    <w:p w:rsidR="009B13BD" w:rsidRPr="009B13BD" w:rsidRDefault="009B13BD" w:rsidP="009B13BD">
      <w:pPr>
        <w:widowControl w:val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B13BD">
        <w:rPr>
          <w:rFonts w:ascii="Times New Roman" w:hAnsi="Times New Roman" w:cs="Times New Roman"/>
          <w:spacing w:val="-12"/>
          <w:sz w:val="28"/>
          <w:szCs w:val="28"/>
        </w:rPr>
        <w:t>14.</w:t>
      </w:r>
      <w:r w:rsidRPr="009B13BD">
        <w:rPr>
          <w:rFonts w:ascii="Times New Roman" w:hAnsi="Times New Roman" w:cs="Times New Roman"/>
          <w:spacing w:val="-3"/>
          <w:sz w:val="28"/>
          <w:szCs w:val="28"/>
        </w:rPr>
        <w:t xml:space="preserve">По результатам проверки </w:t>
      </w:r>
      <w:r w:rsidRPr="009B13BD">
        <w:rPr>
          <w:rFonts w:ascii="Times New Roman" w:hAnsi="Times New Roman" w:cs="Times New Roman"/>
          <w:sz w:val="28"/>
          <w:szCs w:val="28"/>
        </w:rPr>
        <w:t xml:space="preserve">Учредитель или лицо, которому такие полномочия предоставлены Учредителем, 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>принимает одно из следующих решений:</w:t>
      </w:r>
    </w:p>
    <w:p w:rsidR="009B13BD" w:rsidRPr="009B13BD" w:rsidRDefault="009B13BD" w:rsidP="009B13BD">
      <w:pPr>
        <w:widowControl w:val="0"/>
        <w:ind w:left="19" w:right="29" w:firstLine="690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6"/>
          <w:sz w:val="28"/>
          <w:szCs w:val="28"/>
        </w:rPr>
        <w:t xml:space="preserve">а) назначение гражданина на должность </w:t>
      </w:r>
      <w:r w:rsidRPr="009B13BD">
        <w:rPr>
          <w:rFonts w:ascii="Times New Roman" w:hAnsi="Times New Roman" w:cs="Times New Roman"/>
          <w:spacing w:val="-4"/>
          <w:sz w:val="28"/>
          <w:szCs w:val="28"/>
        </w:rPr>
        <w:t>руководителя муниципального учреждения;</w:t>
      </w:r>
    </w:p>
    <w:p w:rsidR="009B13BD" w:rsidRPr="009B13BD" w:rsidRDefault="009B13BD" w:rsidP="009B13BD">
      <w:pPr>
        <w:widowControl w:val="0"/>
        <w:ind w:left="24" w:right="29" w:firstLine="685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pacing w:val="-4"/>
          <w:sz w:val="28"/>
          <w:szCs w:val="28"/>
        </w:rPr>
        <w:t xml:space="preserve">б) отказ гражданину в назначении на должность 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>руководителя муниципального учреждения;</w:t>
      </w:r>
    </w:p>
    <w:p w:rsidR="009B13BD" w:rsidRPr="009B13BD" w:rsidRDefault="009B13BD" w:rsidP="009B13BD">
      <w:pPr>
        <w:widowControl w:val="0"/>
        <w:ind w:left="29" w:right="19" w:firstLine="680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9B13BD">
        <w:rPr>
          <w:rFonts w:ascii="Times New Roman" w:hAnsi="Times New Roman" w:cs="Times New Roman"/>
          <w:spacing w:val="6"/>
          <w:sz w:val="28"/>
          <w:szCs w:val="28"/>
        </w:rPr>
        <w:t>в) </w:t>
      </w:r>
      <w:r w:rsidRPr="009B13BD">
        <w:rPr>
          <w:rFonts w:ascii="Times New Roman" w:hAnsi="Times New Roman" w:cs="Times New Roman"/>
          <w:sz w:val="28"/>
          <w:szCs w:val="28"/>
        </w:rPr>
        <w:t>применение к руководителю муниципального у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:rsidR="009B13BD" w:rsidRPr="009B13BD" w:rsidRDefault="009B13BD" w:rsidP="009B13BD">
      <w:pPr>
        <w:widowControl w:val="0"/>
        <w:ind w:left="19" w:firstLine="690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9B13BD">
        <w:rPr>
          <w:rFonts w:ascii="Times New Roman" w:hAnsi="Times New Roman" w:cs="Times New Roman"/>
          <w:spacing w:val="-13"/>
          <w:sz w:val="28"/>
          <w:szCs w:val="28"/>
        </w:rPr>
        <w:t>15.</w:t>
      </w:r>
      <w:r w:rsidRPr="009B13BD">
        <w:rPr>
          <w:rFonts w:ascii="Times New Roman" w:hAnsi="Times New Roman" w:cs="Times New Roman"/>
          <w:sz w:val="28"/>
          <w:szCs w:val="28"/>
        </w:rPr>
        <w:t> </w:t>
      </w:r>
      <w:r w:rsidRPr="009B13BD">
        <w:rPr>
          <w:rFonts w:ascii="Times New Roman" w:hAnsi="Times New Roman" w:cs="Times New Roman"/>
          <w:spacing w:val="-1"/>
          <w:sz w:val="28"/>
          <w:szCs w:val="28"/>
        </w:rPr>
        <w:t xml:space="preserve">При установлении в ходе проверки обстоятельств, </w:t>
      </w:r>
      <w:r w:rsidRPr="009B13BD">
        <w:rPr>
          <w:rFonts w:ascii="Times New Roman" w:hAnsi="Times New Roman" w:cs="Times New Roman"/>
          <w:spacing w:val="-2"/>
          <w:sz w:val="28"/>
          <w:szCs w:val="28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 w:rsidRPr="009B13BD">
        <w:rPr>
          <w:rFonts w:ascii="Times New Roman" w:hAnsi="Times New Roman" w:cs="Times New Roman"/>
          <w:spacing w:val="-5"/>
          <w:sz w:val="28"/>
          <w:szCs w:val="28"/>
        </w:rPr>
        <w:t>соответствующие государственные органы.</w:t>
      </w:r>
    </w:p>
    <w:p w:rsidR="009B13BD" w:rsidRPr="009B13BD" w:rsidRDefault="009B13BD" w:rsidP="009B13BD">
      <w:pPr>
        <w:widowControl w:val="0"/>
        <w:ind w:left="19" w:firstLine="690"/>
        <w:jc w:val="both"/>
        <w:rPr>
          <w:rFonts w:ascii="Times New Roman" w:hAnsi="Times New Roman" w:cs="Times New Roman"/>
          <w:sz w:val="28"/>
          <w:szCs w:val="28"/>
        </w:rPr>
      </w:pPr>
      <w:r w:rsidRPr="009B13BD">
        <w:rPr>
          <w:rFonts w:ascii="Times New Roman" w:hAnsi="Times New Roman" w:cs="Times New Roman"/>
          <w:sz w:val="28"/>
          <w:szCs w:val="28"/>
        </w:rPr>
        <w:t>16</w:t>
      </w:r>
      <w:r w:rsidRPr="009B13BD">
        <w:rPr>
          <w:rFonts w:ascii="Times New Roman" w:hAnsi="Times New Roman" w:cs="Times New Roman"/>
          <w:i/>
          <w:sz w:val="28"/>
          <w:szCs w:val="28"/>
        </w:rPr>
        <w:t>. </w:t>
      </w:r>
      <w:r w:rsidRPr="009B13BD">
        <w:rPr>
          <w:rFonts w:ascii="Times New Roman" w:hAnsi="Times New Roman" w:cs="Times New Roman"/>
          <w:sz w:val="28"/>
          <w:szCs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:rsidR="009B13BD" w:rsidRPr="009B13BD" w:rsidRDefault="009B13BD" w:rsidP="009B13BD">
      <w:pPr>
        <w:widowControl w:val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9B13BD">
        <w:rPr>
          <w:rFonts w:ascii="Times New Roman" w:hAnsi="Times New Roman" w:cs="Times New Roman"/>
          <w:spacing w:val="-14"/>
          <w:sz w:val="28"/>
          <w:szCs w:val="28"/>
        </w:rPr>
        <w:t>17. М</w:t>
      </w:r>
      <w:r w:rsidRPr="009B13BD">
        <w:rPr>
          <w:rFonts w:ascii="Times New Roman" w:hAnsi="Times New Roman" w:cs="Times New Roman"/>
          <w:spacing w:val="-2"/>
          <w:sz w:val="28"/>
          <w:szCs w:val="28"/>
        </w:rPr>
        <w:t>атериалы проверки хранятся в соответствии с законодательством Российской Федерации об архивном деле.</w:t>
      </w:r>
    </w:p>
    <w:p w:rsidR="009B13BD" w:rsidRPr="000E279E" w:rsidRDefault="009B13BD" w:rsidP="009B1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lastRenderedPageBreak/>
        <w:t>АДМИНИСТРАЦИЯ АКИМОВСКОГО СЕЛЬСОВЕТА</w:t>
      </w:r>
    </w:p>
    <w:p w:rsidR="009B13BD" w:rsidRPr="000E279E" w:rsidRDefault="009B13BD" w:rsidP="009B1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9B13BD" w:rsidRPr="000E279E" w:rsidRDefault="009B13BD" w:rsidP="009B1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9B13BD" w:rsidRPr="000E279E" w:rsidRDefault="009B13BD" w:rsidP="009B13B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13BD" w:rsidRPr="000E279E" w:rsidRDefault="009B13BD" w:rsidP="009B13BD">
      <w:pPr>
        <w:jc w:val="center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B13BD" w:rsidRPr="000E279E" w:rsidRDefault="009B13BD" w:rsidP="009B1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 xml:space="preserve">14мая  2026 г                                                              </w:t>
      </w:r>
      <w:r w:rsidRPr="000E279E">
        <w:rPr>
          <w:rFonts w:ascii="Times New Roman" w:hAnsi="Times New Roman" w:cs="Times New Roman"/>
          <w:sz w:val="28"/>
          <w:szCs w:val="28"/>
        </w:rPr>
        <w:tab/>
        <w:t xml:space="preserve">                №  11</w:t>
      </w:r>
    </w:p>
    <w:p w:rsidR="009B13BD" w:rsidRPr="000E279E" w:rsidRDefault="009B13BD" w:rsidP="009B1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с. Акимовка</w:t>
      </w:r>
    </w:p>
    <w:p w:rsidR="009B13BD" w:rsidRPr="007B7623" w:rsidRDefault="009B13BD" w:rsidP="009B13BD">
      <w:pPr>
        <w:pStyle w:val="23"/>
        <w:rPr>
          <w:b/>
        </w:rPr>
      </w:pPr>
    </w:p>
    <w:p w:rsidR="009B13BD" w:rsidRPr="007B7623" w:rsidRDefault="009B13BD" w:rsidP="009B13BD">
      <w:pPr>
        <w:pStyle w:val="23"/>
        <w:rPr>
          <w:b/>
        </w:rPr>
      </w:pPr>
      <w:r w:rsidRPr="007B7623">
        <w:t>О внесении изменений в постановление администрации Акимовского сельсовета  Краснощёковского района Алтайского края от 29.12.2023г № 28</w:t>
      </w:r>
    </w:p>
    <w:p w:rsidR="009B13BD" w:rsidRDefault="009B13BD" w:rsidP="009B13BD">
      <w:pPr>
        <w:pStyle w:val="23"/>
      </w:pPr>
    </w:p>
    <w:p w:rsidR="009B13BD" w:rsidRPr="000E279E" w:rsidRDefault="009B13BD" w:rsidP="009B13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Во исполнение статьи 219 Бюджетного кодекса Российской Федерации</w:t>
      </w:r>
    </w:p>
    <w:p w:rsidR="009B13BD" w:rsidRPr="000E279E" w:rsidRDefault="009B13BD" w:rsidP="009B13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13BD" w:rsidRPr="000E279E" w:rsidRDefault="009B13BD" w:rsidP="009B13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B13BD" w:rsidRPr="000E279E" w:rsidRDefault="009B13BD" w:rsidP="009B13B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13BD" w:rsidRPr="000E279E" w:rsidRDefault="009B13BD" w:rsidP="009B13BD">
      <w:pPr>
        <w:pStyle w:val="ConsPlusNormal"/>
        <w:widowControl/>
        <w:numPr>
          <w:ilvl w:val="0"/>
          <w:numId w:val="25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Акимовского сельсовета Краснощековского района от 29.12.2023г № 28 «Об утверждении Порядка учета бюджетных и денежных обязательств получателей средств местного бюджета» изложив Порядок, утвержденный постановлением, в редакции согласно приложению к настоящему постановлению:</w:t>
      </w:r>
    </w:p>
    <w:p w:rsidR="009B13BD" w:rsidRDefault="009B13BD" w:rsidP="009B13BD">
      <w:pPr>
        <w:pStyle w:val="19"/>
      </w:pPr>
      <w:r>
        <w:t>- в абзаце втором пункта 1.4 слова «информационной системы Федерального казначейства» заменить словами «информационных систем получателей средств  местного бюджета и Федерального казначейства»;</w:t>
      </w:r>
    </w:p>
    <w:p w:rsidR="009B13BD" w:rsidRDefault="009B13BD" w:rsidP="009B13BD">
      <w:pPr>
        <w:pStyle w:val="19"/>
      </w:pPr>
      <w:r>
        <w:t xml:space="preserve">   - в подпункте «б» пункта 2.2.1:</w:t>
      </w:r>
    </w:p>
    <w:p w:rsidR="009B13BD" w:rsidRDefault="009B13BD" w:rsidP="009B13BD">
      <w:pPr>
        <w:pStyle w:val="19"/>
      </w:pPr>
      <w:r>
        <w:t xml:space="preserve">   -  абзац второй изложить в следующей редакции:</w:t>
      </w:r>
    </w:p>
    <w:p w:rsidR="009B13BD" w:rsidRDefault="009B13BD" w:rsidP="009B13BD">
      <w:pPr>
        <w:pStyle w:val="19"/>
      </w:pPr>
      <w:r>
        <w:t xml:space="preserve">   - «пунктами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документов-оснований;»;</w:t>
      </w:r>
    </w:p>
    <w:p w:rsidR="009B13BD" w:rsidRDefault="009B13BD" w:rsidP="009B13BD">
      <w:pPr>
        <w:pStyle w:val="19"/>
      </w:pPr>
      <w:r>
        <w:t xml:space="preserve">  -  в абзаце третьем слова «нормативного правового акта о предоставлении субсидии юридическому лицу» заменить словами «нормативных правовых актов о предоставлении субсидий»;</w:t>
      </w:r>
    </w:p>
    <w:p w:rsidR="009B13BD" w:rsidRDefault="009B13BD" w:rsidP="009B13BD">
      <w:pPr>
        <w:pStyle w:val="19"/>
      </w:pPr>
      <w:r>
        <w:t>-  в пункте 2.2.2:</w:t>
      </w:r>
    </w:p>
    <w:p w:rsidR="009B13BD" w:rsidRDefault="009B13BD" w:rsidP="009B13BD">
      <w:pPr>
        <w:pStyle w:val="19"/>
      </w:pPr>
      <w:r>
        <w:t>после абзаца второго дополнить пункт абзацем следующего содержания:</w:t>
      </w:r>
    </w:p>
    <w:p w:rsidR="009B13BD" w:rsidRDefault="009B13BD" w:rsidP="009B13BD">
      <w:pPr>
        <w:pStyle w:val="19"/>
      </w:pPr>
      <w:r>
        <w:t>«пунктами 2.1, 2.1.1, 2.13 и 2.14 графы 1 Перечня документов- оснований, - одновременно с размещением информации в реестре соглашений (договоров) о предоставлении субсидий, бюджетных инвестиций, межбюджетных трансфертов;»;</w:t>
      </w:r>
    </w:p>
    <w:p w:rsidR="009B13BD" w:rsidRDefault="009B13BD" w:rsidP="009B13BD">
      <w:pPr>
        <w:pStyle w:val="19"/>
      </w:pPr>
      <w:r>
        <w:t xml:space="preserve"> в абзаце третьем слова «пунктами 2.1 - 2.12» заменить словами «пунктами 2.2 - 2.12»;</w:t>
      </w:r>
    </w:p>
    <w:p w:rsidR="009B13BD" w:rsidRDefault="009B13BD" w:rsidP="009B13BD">
      <w:pPr>
        <w:pStyle w:val="19"/>
      </w:pPr>
      <w:r>
        <w:t xml:space="preserve">- в пункте 2.3: </w:t>
      </w:r>
    </w:p>
    <w:p w:rsidR="009B13BD" w:rsidRDefault="009B13BD" w:rsidP="009B13BD">
      <w:pPr>
        <w:pStyle w:val="19"/>
      </w:pPr>
      <w:r>
        <w:t xml:space="preserve"> в абзаце первом слова «пунктами 1.6-1.11 и 3» заменить словами «пунктами 1.6,1.8,1.11 и 3»;</w:t>
      </w:r>
    </w:p>
    <w:p w:rsidR="009B13BD" w:rsidRDefault="009B13BD" w:rsidP="009B13BD">
      <w:pPr>
        <w:pStyle w:val="19"/>
      </w:pPr>
      <w:r>
        <w:lastRenderedPageBreak/>
        <w:t>в абзаце четвертом слова «пунктами 2.1 - 2.12» заменить словами «пунктами 2.1 - 2.14»;</w:t>
      </w:r>
    </w:p>
    <w:p w:rsidR="009B13BD" w:rsidRDefault="009B13BD" w:rsidP="009B13BD">
      <w:pPr>
        <w:pStyle w:val="19"/>
      </w:pPr>
      <w:r>
        <w:t>в абзаце восьмом пункта 2.4 слова «пунктами 1.6-1.11 и 3» заменить словами «пунктами 1.6,1.8,1.11 и 3»;</w:t>
      </w:r>
    </w:p>
    <w:p w:rsidR="009B13BD" w:rsidRDefault="009B13BD" w:rsidP="009B13BD">
      <w:pPr>
        <w:pStyle w:val="19"/>
      </w:pPr>
      <w:r>
        <w:t>в абзаце четвертом пункта 2.8 слова «пунктами 1.6-1.11 и З» заменить словами «пунктами 1.6,1.8,1.11 и 3»;</w:t>
      </w:r>
    </w:p>
    <w:p w:rsidR="009B13BD" w:rsidRDefault="009B13BD" w:rsidP="009B13BD">
      <w:pPr>
        <w:pStyle w:val="19"/>
      </w:pPr>
      <w:r>
        <w:t>в абзаце первом пункта 2.10 слова «абзацах втором - пятом пункта 2.8» заменить словами «абзацах втором - четвертом пункта 2.8»;</w:t>
      </w:r>
    </w:p>
    <w:p w:rsidR="009B13BD" w:rsidRDefault="009B13BD" w:rsidP="009B13BD">
      <w:pPr>
        <w:pStyle w:val="19"/>
      </w:pPr>
      <w:r>
        <w:t>абзац первый пункта 2.13 изложить в следующей редакции:</w:t>
      </w:r>
    </w:p>
    <w:p w:rsidR="009B13BD" w:rsidRDefault="009B13BD" w:rsidP="009B13BD">
      <w:pPr>
        <w:pStyle w:val="19"/>
      </w:pPr>
      <w:r>
        <w:t>«В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9B13BD" w:rsidRDefault="009B13BD" w:rsidP="009B13BD">
      <w:pPr>
        <w:pStyle w:val="19"/>
      </w:pPr>
      <w:r>
        <w:t>в отношении бюджетных обязательств, возникших на основании документов-оснований, предусмотренных пунктами 1.1-1.6,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9B13BD" w:rsidRDefault="009B13BD" w:rsidP="009B13BD">
      <w:pPr>
        <w:pStyle w:val="19"/>
      </w:pPr>
      <w: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9B13BD" w:rsidRDefault="009B13BD" w:rsidP="009B13BD">
      <w:pPr>
        <w:pStyle w:val="19"/>
      </w:pPr>
      <w:r>
        <w:t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подтверждения (с признаком платежа, требующего подтверждения - «Да»).</w:t>
      </w:r>
    </w:p>
    <w:p w:rsidR="009B13BD" w:rsidRDefault="009B13BD" w:rsidP="009B13BD">
      <w:pPr>
        <w:pStyle w:val="19"/>
      </w:pPr>
      <w:r>
        <w:t>В бюджетные обязательства, в которые внесены изменения в соответствии с настоящим пунктом, получателем средств местного бюджета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9B13BD" w:rsidRDefault="009B13BD" w:rsidP="009B13BD">
      <w:pPr>
        <w:pStyle w:val="19"/>
      </w:pPr>
      <w:r>
        <w:t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местного бюджета не позднее первого февраля текущего финансового года»;</w:t>
      </w:r>
    </w:p>
    <w:p w:rsidR="009B13BD" w:rsidRDefault="009B13BD" w:rsidP="009B13BD">
      <w:pPr>
        <w:pStyle w:val="19"/>
      </w:pPr>
      <w:r>
        <w:t>абзац третий пункта 4.2 после слов «на основании казначейского обеспечения обязательств» дополнить словами «(за исключением предоставления субсидии бюджетному или автономному учреждению)»;</w:t>
      </w:r>
    </w:p>
    <w:p w:rsidR="009B13BD" w:rsidRDefault="009B13BD" w:rsidP="009B13BD">
      <w:pPr>
        <w:pStyle w:val="affff"/>
      </w:pPr>
      <w:r>
        <w:t xml:space="preserve">в Приложении 1 к Порядку, утвержденному указанным постановлением: </w:t>
      </w:r>
      <w:r>
        <w:rPr>
          <w:u w:val="single"/>
        </w:rPr>
        <w:t>пункт 5.2 изложить в следующей редакции: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/>
      </w:tblPr>
      <w:tblGrid>
        <w:gridCol w:w="4031"/>
        <w:gridCol w:w="6195"/>
      </w:tblGrid>
      <w:tr w:rsidR="009B13BD" w:rsidTr="00B4421C">
        <w:trPr>
          <w:trHeight w:hRule="exact" w:val="208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lastRenderedPageBreak/>
              <w:t>«5.2.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Указывается наименование бюджета «местный  бюджет ». При представлении Сведений о бюджетном обязательстве в форме электронного документ в ЕИС</w:t>
            </w:r>
            <w:r>
              <w:tab/>
              <w:t>заполняется автоматически »;</w:t>
            </w:r>
          </w:p>
        </w:tc>
      </w:tr>
      <w:tr w:rsidR="009B13BD" w:rsidTr="00B4421C">
        <w:trPr>
          <w:trHeight w:hRule="exact" w:val="33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пункт 8.11 изложить в следующей редакции:</w:t>
            </w:r>
          </w:p>
        </w:tc>
      </w:tr>
      <w:tr w:rsidR="009B13BD" w:rsidTr="00B4421C">
        <w:trPr>
          <w:trHeight w:hRule="exact" w:val="2741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«8.11.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Указывается</w:t>
            </w:r>
            <w:r>
              <w:tab/>
              <w:t>при</w:t>
            </w:r>
            <w:r>
              <w:tab/>
              <w:t>необходимости</w:t>
            </w:r>
          </w:p>
          <w:p w:rsidR="009B13BD" w:rsidRDefault="009B13BD" w:rsidP="00B4421C">
            <w:pPr>
              <w:pStyle w:val="affff1"/>
            </w:pPr>
            <w:r>
              <w:t>аналитический</w:t>
            </w:r>
            <w:r>
              <w:tab/>
              <w:t>код,</w:t>
            </w:r>
            <w:r>
              <w:tab/>
              <w:t>присваиваемый</w:t>
            </w:r>
          </w:p>
          <w:p w:rsidR="009B13BD" w:rsidRDefault="009B13BD" w:rsidP="00B4421C">
            <w:pPr>
              <w:pStyle w:val="affff1"/>
            </w:pPr>
            <w:r>
              <w:t>субсидиям,</w:t>
            </w:r>
            <w:r>
              <w:tab/>
              <w:t>субвенциям</w:t>
            </w:r>
            <w:r>
              <w:tab/>
              <w:t>и</w:t>
            </w:r>
            <w:r>
              <w:tab/>
              <w:t>иным</w:t>
            </w:r>
          </w:p>
          <w:p w:rsidR="009B13BD" w:rsidRDefault="009B13BD" w:rsidP="00B4421C">
            <w:pPr>
              <w:pStyle w:val="affff1"/>
            </w:pPr>
            <w:r>
              <w:t>межбюджетным трансфертам, имеющим целевое значение,</w:t>
            </w:r>
            <w:r>
              <w:tab/>
              <w:t>предоставляемым из федерального бюджета бюджетам субъектов</w:t>
            </w:r>
            <w:r>
              <w:tab/>
              <w:t>Российской Федерации</w:t>
            </w:r>
          </w:p>
          <w:p w:rsidR="009B13BD" w:rsidRDefault="009B13BD" w:rsidP="00B4421C">
            <w:pPr>
              <w:pStyle w:val="affff1"/>
            </w:pPr>
            <w:r>
              <w:t>и муниципальных образований»;</w:t>
            </w:r>
          </w:p>
        </w:tc>
      </w:tr>
      <w:tr w:rsidR="009B13BD" w:rsidTr="00B4421C">
        <w:trPr>
          <w:trHeight w:hRule="exact" w:val="67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в Приложении 2 к Порядку, утвержденному указанным постановлением:  пункт 6.6 изложить в следующей редакции:</w:t>
            </w:r>
          </w:p>
          <w:p w:rsidR="009B13BD" w:rsidRDefault="009B13BD" w:rsidP="00B4421C">
            <w:pPr>
              <w:pStyle w:val="affff1"/>
            </w:pPr>
            <w:r>
              <w:t>дующей редакции:</w:t>
            </w:r>
          </w:p>
        </w:tc>
      </w:tr>
      <w:tr w:rsidR="009B13BD" w:rsidTr="00B4421C">
        <w:trPr>
          <w:trHeight w:hRule="exact" w:val="2078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«6.6. Наименование бюджета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Указывается наименование бюджета «местный бюджет».При формировании Сведений о денежном обязательстве в форме электронного документа</w:t>
            </w:r>
            <w:r>
              <w:tab/>
              <w:t>в</w:t>
            </w:r>
            <w:r>
              <w:tab/>
              <w:t>ЕИС</w:t>
            </w:r>
            <w:r>
              <w:tab/>
              <w:t>заполняется автоматически»;</w:t>
            </w:r>
          </w:p>
        </w:tc>
      </w:tr>
      <w:tr w:rsidR="009B13BD" w:rsidTr="00B4421C">
        <w:trPr>
          <w:trHeight w:hRule="exact" w:val="34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пункт 7.8 изложить в следующей редакции:</w:t>
            </w:r>
          </w:p>
        </w:tc>
      </w:tr>
      <w:tr w:rsidR="009B13BD" w:rsidTr="00B4421C">
        <w:trPr>
          <w:trHeight w:hRule="exact" w:val="1790"/>
          <w:jc w:val="center"/>
        </w:trPr>
        <w:tc>
          <w:tcPr>
            <w:tcW w:w="1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«7.8. Аналитический код</w:t>
            </w:r>
          </w:p>
        </w:tc>
        <w:tc>
          <w:tcPr>
            <w:tcW w:w="3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Указывается</w:t>
            </w:r>
            <w:r>
              <w:tab/>
              <w:t>при</w:t>
            </w:r>
            <w:r>
              <w:tab/>
              <w:t>необходимости</w:t>
            </w:r>
          </w:p>
          <w:p w:rsidR="009B13BD" w:rsidRDefault="009B13BD" w:rsidP="00B4421C">
            <w:pPr>
              <w:pStyle w:val="affff1"/>
            </w:pPr>
            <w:r>
              <w:t>в дополнение к коду по бюджетной классификации плательщика аналитический код, используемый в целях санкционирования операций с целевыми расходами»;</w:t>
            </w:r>
          </w:p>
        </w:tc>
      </w:tr>
    </w:tbl>
    <w:p w:rsidR="009B13BD" w:rsidRDefault="009B13BD" w:rsidP="009B13BD">
      <w:pPr>
        <w:pStyle w:val="affff"/>
      </w:pPr>
      <w:r>
        <w:t>в Приложении 3 к Порядку, утвержденному указанным постановлением:</w:t>
      </w:r>
    </w:p>
    <w:p w:rsidR="009B13BD" w:rsidRDefault="009B13BD" w:rsidP="009B13BD">
      <w:r>
        <w:t>пункты 1.7,1.9 и 1.10 исключить;</w:t>
      </w:r>
    </w:p>
    <w:p w:rsidR="009B13BD" w:rsidRDefault="009B13BD" w:rsidP="009B13BD">
      <w:pPr>
        <w:pStyle w:val="affff"/>
      </w:pPr>
      <w:r>
        <w:t xml:space="preserve">         пункт 2.1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730"/>
        <w:gridCol w:w="5587"/>
      </w:tblGrid>
      <w:tr w:rsidR="009B13BD" w:rsidTr="00B4421C">
        <w:trPr>
          <w:trHeight w:hRule="exact" w:val="3058"/>
          <w:jc w:val="center"/>
        </w:trPr>
        <w:tc>
          <w:tcPr>
            <w:tcW w:w="37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«2.1.Соглашение о предоставлении из районного бюджета бюджету поселений межбюджетного трансферта, непредусмотренного пунктом 2.1.1 графы 1 Перечня документов-оснований,</w:t>
            </w:r>
            <w:r>
              <w:tab/>
              <w:t xml:space="preserve">в форме субсидии, субвенции, иного межбюджетного </w:t>
            </w:r>
            <w:r>
              <w:lastRenderedPageBreak/>
              <w:t>трансферта (далее - соглашение о предоставлении межбюджетного трансферта)</w:t>
            </w:r>
          </w:p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lastRenderedPageBreak/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>
              <w:tab/>
              <w:t>являются</w:t>
            </w:r>
            <w:r>
              <w:tab/>
              <w:t>межбюджетные</w:t>
            </w:r>
          </w:p>
          <w:p w:rsidR="009B13BD" w:rsidRDefault="009B13BD" w:rsidP="00B4421C">
            <w:pPr>
              <w:pStyle w:val="affff1"/>
            </w:pPr>
            <w:r>
              <w:t>трансферты</w:t>
            </w:r>
          </w:p>
        </w:tc>
      </w:tr>
      <w:tr w:rsidR="009B13BD" w:rsidTr="00B4421C">
        <w:trPr>
          <w:trHeight w:hRule="exact" w:val="2184"/>
          <w:jc w:val="center"/>
        </w:trPr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9B13BD" w:rsidRDefault="009B13BD" w:rsidP="00B4421C">
            <w:pPr>
              <w:pStyle w:val="affff1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 w:rsidR="009B13BD" w:rsidRDefault="009B13BD" w:rsidP="009B13BD">
      <w:pPr>
        <w:pStyle w:val="aff3"/>
      </w:pPr>
    </w:p>
    <w:p w:rsidR="009B13BD" w:rsidRDefault="009B13BD" w:rsidP="009B13BD">
      <w:pPr>
        <w:pStyle w:val="affff"/>
      </w:pPr>
      <w:r>
        <w:t>дополнить пунктом 2.1.1 следующего содержания: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2"/>
        <w:gridCol w:w="5640"/>
      </w:tblGrid>
      <w:tr w:rsidR="009B13BD" w:rsidTr="00B4421C">
        <w:trPr>
          <w:trHeight w:hRule="exact" w:val="3082"/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«2.1.1</w:t>
            </w:r>
            <w:r>
              <w:tab/>
              <w:t>Соглашение</w:t>
            </w:r>
            <w:r>
              <w:tab/>
              <w:t>о</w:t>
            </w:r>
          </w:p>
          <w:p w:rsidR="009B13BD" w:rsidRDefault="009B13BD" w:rsidP="00B4421C">
            <w:pPr>
              <w:pStyle w:val="affff1"/>
            </w:pPr>
            <w:r>
              <w:t>предоставлении из районного бюджета бюджету  поселения межбюджетного трансферта в пределах</w:t>
            </w:r>
            <w:r>
              <w:tab/>
              <w:t>суммы,</w:t>
            </w:r>
          </w:p>
          <w:p w:rsidR="009B13BD" w:rsidRDefault="009B13BD" w:rsidP="00B4421C">
            <w:pPr>
              <w:pStyle w:val="affff1"/>
            </w:pPr>
            <w:r>
              <w:t>необходимой для оплаты денежных обязательств по расходам</w:t>
            </w:r>
            <w:r>
              <w:tab/>
              <w:t>получателей</w:t>
            </w:r>
          </w:p>
          <w:p w:rsidR="009B13BD" w:rsidRDefault="009B13BD" w:rsidP="00B4421C">
            <w:pPr>
              <w:pStyle w:val="affff1"/>
            </w:pPr>
            <w:r>
              <w:t>средств местного бюджета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</w:t>
            </w:r>
            <w:r>
              <w:tab/>
              <w:t>являются</w:t>
            </w:r>
            <w:r>
              <w:tab/>
              <w:t>межбюджетные</w:t>
            </w:r>
          </w:p>
          <w:p w:rsidR="009B13BD" w:rsidRDefault="009B13BD" w:rsidP="00B4421C">
            <w:pPr>
              <w:pStyle w:val="affff1"/>
            </w:pPr>
            <w:r>
              <w:t>трансферты</w:t>
            </w:r>
          </w:p>
        </w:tc>
      </w:tr>
      <w:tr w:rsidR="009B13BD" w:rsidTr="00B4421C">
        <w:trPr>
          <w:trHeight w:hRule="exact" w:val="835"/>
          <w:jc w:val="center"/>
        </w:trPr>
        <w:tc>
          <w:tcPr>
            <w:tcW w:w="36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Казначейское обеспечение обязательств (код формы по ОКУД 0506110)</w:t>
            </w:r>
          </w:p>
        </w:tc>
      </w:tr>
      <w:tr w:rsidR="009B13BD" w:rsidTr="00B4421C">
        <w:trPr>
          <w:trHeight w:hRule="exact" w:val="2198"/>
          <w:jc w:val="center"/>
        </w:trPr>
        <w:tc>
          <w:tcPr>
            <w:tcW w:w="36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9B13BD" w:rsidRDefault="009B13BD" w:rsidP="00B4421C">
            <w:pPr>
              <w:pStyle w:val="affff1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соглашения о предоставлении межбюджетного трансферта»;</w:t>
            </w:r>
          </w:p>
        </w:tc>
      </w:tr>
    </w:tbl>
    <w:p w:rsidR="009B13BD" w:rsidRDefault="009B13BD" w:rsidP="009B13BD">
      <w:pPr>
        <w:pStyle w:val="aff3"/>
      </w:pPr>
    </w:p>
    <w:p w:rsidR="009B13BD" w:rsidRDefault="009B13BD" w:rsidP="009B13BD">
      <w:pPr>
        <w:pStyle w:val="affff"/>
      </w:pPr>
      <w:r>
        <w:t>пункт 2.2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2"/>
        <w:gridCol w:w="1747"/>
        <w:gridCol w:w="3883"/>
      </w:tblGrid>
      <w:tr w:rsidR="009B13BD" w:rsidTr="00B4421C">
        <w:trPr>
          <w:trHeight w:hRule="exact" w:val="466"/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«2.2. Нормативный правовой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Распоряжение</w:t>
            </w:r>
          </w:p>
        </w:tc>
        <w:tc>
          <w:tcPr>
            <w:tcW w:w="388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о совершении казначейских</w:t>
            </w:r>
          </w:p>
        </w:tc>
      </w:tr>
      <w:tr w:rsidR="009B13BD" w:rsidTr="00B4421C">
        <w:trPr>
          <w:trHeight w:hRule="exact" w:val="326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акт, предусматривающий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платежей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(далее - распоряжение),</w:t>
            </w:r>
          </w:p>
        </w:tc>
      </w:tr>
      <w:tr w:rsidR="009B13BD" w:rsidTr="00B4421C">
        <w:trPr>
          <w:trHeight w:hRule="exact" w:val="302"/>
          <w:jc w:val="center"/>
        </w:trPr>
        <w:tc>
          <w:tcPr>
            <w:tcW w:w="366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предоставление из краевого</w:t>
            </w:r>
          </w:p>
        </w:tc>
        <w:tc>
          <w:tcPr>
            <w:tcW w:w="174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необходимое</w:t>
            </w:r>
          </w:p>
        </w:tc>
        <w:tc>
          <w:tcPr>
            <w:tcW w:w="388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для оплаты денежных</w:t>
            </w:r>
          </w:p>
        </w:tc>
      </w:tr>
      <w:tr w:rsidR="009B13BD" w:rsidTr="00B4421C">
        <w:trPr>
          <w:trHeight w:hRule="exact" w:val="475"/>
          <w:jc w:val="center"/>
        </w:trPr>
        <w:tc>
          <w:tcPr>
            <w:tcW w:w="36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бюджета</w:t>
            </w:r>
            <w:r>
              <w:tab/>
              <w:t>бюджету</w:t>
            </w:r>
          </w:p>
        </w:tc>
        <w:tc>
          <w:tcPr>
            <w:tcW w:w="17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обязательств,</w:t>
            </w:r>
          </w:p>
        </w:tc>
        <w:tc>
          <w:tcPr>
            <w:tcW w:w="388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и документ, подтверждающий</w:t>
            </w:r>
          </w:p>
        </w:tc>
      </w:tr>
    </w:tbl>
    <w:p w:rsidR="009B13BD" w:rsidRDefault="009B13BD" w:rsidP="009B13BD">
      <w:pPr>
        <w:pStyle w:val="aff3"/>
        <w:sectPr w:rsidR="009B13BD">
          <w:headerReference w:type="even" r:id="rId23"/>
          <w:headerReference w:type="default" r:id="rId24"/>
          <w:pgSz w:w="11900" w:h="16840"/>
          <w:pgMar w:top="851" w:right="560" w:bottom="615" w:left="1134" w:header="0" w:footer="3" w:gutter="0"/>
          <w:cols w:space="720"/>
          <w:docGrid w:linePitch="360"/>
        </w:sect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82"/>
        <w:gridCol w:w="5640"/>
      </w:tblGrid>
      <w:tr w:rsidR="009B13BD" w:rsidTr="00B4421C">
        <w:trPr>
          <w:trHeight w:hRule="exact" w:val="1742"/>
          <w:jc w:val="center"/>
        </w:trPr>
        <w:tc>
          <w:tcPr>
            <w:tcW w:w="3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lastRenderedPageBreak/>
              <w:t>бюджетной</w:t>
            </w:r>
            <w:r>
              <w:tab/>
              <w:t>системы</w:t>
            </w:r>
          </w:p>
          <w:p w:rsidR="009B13BD" w:rsidRDefault="009B13BD" w:rsidP="00B4421C">
            <w:pPr>
              <w:pStyle w:val="affff1"/>
            </w:pPr>
            <w:r>
              <w:t>Российской</w:t>
            </w:r>
            <w:r>
              <w:tab/>
              <w:t>Федерации</w:t>
            </w:r>
          </w:p>
          <w:p w:rsidR="009B13BD" w:rsidRDefault="009B13BD" w:rsidP="00B4421C">
            <w:pPr>
              <w:pStyle w:val="affff1"/>
            </w:pPr>
            <w:r>
              <w:t>межбюджетного трансферта, не</w:t>
            </w:r>
            <w:r>
              <w:tab/>
              <w:t>предусмотренного</w:t>
            </w:r>
          </w:p>
          <w:p w:rsidR="009B13BD" w:rsidRDefault="009B13BD" w:rsidP="00B4421C">
            <w:pPr>
              <w:pStyle w:val="affff1"/>
            </w:pPr>
            <w:r>
              <w:t>пунктом 1.8 графы 1 Перечня документов-оснований,</w:t>
            </w:r>
            <w:r>
              <w:tab/>
              <w:t>в</w:t>
            </w:r>
          </w:p>
          <w:p w:rsidR="009B13BD" w:rsidRDefault="009B13BD" w:rsidP="00B4421C">
            <w:pPr>
              <w:pStyle w:val="affff1"/>
            </w:pPr>
            <w:r>
              <w:t>форме субсидии, субвенции или иного межбюджетного трансферта, если порядком (правилами) предоставления указанного межбюджетного трансферта</w:t>
            </w:r>
            <w:r>
              <w:tab/>
              <w:t>не</w:t>
            </w:r>
          </w:p>
          <w:p w:rsidR="009B13BD" w:rsidRDefault="009B13BD" w:rsidP="00B4421C">
            <w:pPr>
              <w:pStyle w:val="affff1"/>
            </w:pPr>
            <w:r>
              <w:t>предусмотрено заключение соглашения</w:t>
            </w:r>
            <w:r>
              <w:tab/>
              <w:t>о</w:t>
            </w:r>
          </w:p>
          <w:p w:rsidR="009B13BD" w:rsidRDefault="009B13BD" w:rsidP="00B4421C">
            <w:pPr>
              <w:pStyle w:val="affff1"/>
            </w:pPr>
            <w:r>
              <w:t>предоставлении межбюджетного трансферта (далее - нормативный правовой</w:t>
            </w:r>
            <w:r>
              <w:tab/>
              <w:t>акт</w:t>
            </w:r>
            <w:r>
              <w:tab/>
              <w:t>о</w:t>
            </w:r>
          </w:p>
          <w:p w:rsidR="009B13BD" w:rsidRDefault="009B13BD" w:rsidP="00B4421C">
            <w:pPr>
              <w:pStyle w:val="affff1"/>
            </w:pPr>
            <w:r>
              <w:t>предоставлении межбюджетного трансферта)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возникновение денежных обязательств получателя средств местного бюджета (бюджета поселения),</w:t>
            </w:r>
            <w:r>
              <w:tab/>
              <w:t>источником</w:t>
            </w:r>
          </w:p>
          <w:p w:rsidR="009B13BD" w:rsidRDefault="009B13BD" w:rsidP="00B4421C">
            <w:pPr>
              <w:pStyle w:val="affff1"/>
            </w:pPr>
            <w:r>
              <w:t>финансового обеспечения которых являются межбюджетные трансферты</w:t>
            </w:r>
          </w:p>
        </w:tc>
      </w:tr>
      <w:tr w:rsidR="009B13BD" w:rsidTr="00B4421C">
        <w:trPr>
          <w:trHeight w:hRule="exact" w:val="4934"/>
          <w:jc w:val="center"/>
        </w:trPr>
        <w:tc>
          <w:tcPr>
            <w:tcW w:w="36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9B13BD" w:rsidRDefault="009B13BD" w:rsidP="00B4421C">
            <w:pPr>
              <w:pStyle w:val="affff1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нормативного правового акта о</w:t>
            </w:r>
            <w:r>
              <w:tab/>
              <w:t>предоставлении межбюджетного трансферта, имеющего целевое назначение»;</w:t>
            </w:r>
          </w:p>
        </w:tc>
      </w:tr>
    </w:tbl>
    <w:p w:rsidR="009B13BD" w:rsidRDefault="009B13BD" w:rsidP="009B13BD">
      <w:pPr>
        <w:pStyle w:val="aff3"/>
      </w:pPr>
    </w:p>
    <w:p w:rsidR="009B13BD" w:rsidRDefault="009B13BD" w:rsidP="009B13BD">
      <w:pPr>
        <w:pStyle w:val="affff"/>
      </w:pPr>
      <w:r>
        <w:t>пункт 2.6 изложить в следующей редакции: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67"/>
        <w:gridCol w:w="5645"/>
      </w:tblGrid>
      <w:tr w:rsidR="009B13BD" w:rsidTr="00B4421C">
        <w:trPr>
          <w:trHeight w:hRule="exact" w:val="792"/>
          <w:jc w:val="center"/>
        </w:trPr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«2.6. Заявление на выдачу денежных средств под отчет, авансовый отчет, отчет о расходах подотчетного лица, Решение</w:t>
            </w:r>
            <w:r>
              <w:tab/>
              <w:t>(изменение</w:t>
            </w:r>
          </w:p>
          <w:p w:rsidR="009B13BD" w:rsidRDefault="009B13BD" w:rsidP="00B4421C">
            <w:pPr>
              <w:pStyle w:val="affff1"/>
            </w:pPr>
            <w:r>
              <w:t>Решения) о командировании</w:t>
            </w:r>
          </w:p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Заявление на выдачу денежных средств под отчет</w:t>
            </w:r>
          </w:p>
        </w:tc>
      </w:tr>
      <w:tr w:rsidR="009B13BD" w:rsidTr="00B4421C">
        <w:trPr>
          <w:trHeight w:hRule="exact" w:val="509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Авансовый отчет (ф. 0504505)</w:t>
            </w:r>
          </w:p>
        </w:tc>
      </w:tr>
      <w:tr w:rsidR="009B13BD" w:rsidTr="00B4421C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Отчет о расходах подотчетного лица (ф. 0504520)</w:t>
            </w:r>
          </w:p>
        </w:tc>
      </w:tr>
      <w:tr w:rsidR="009B13BD" w:rsidTr="00B4421C">
        <w:trPr>
          <w:trHeight w:hRule="exact" w:val="116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9B13BD" w:rsidTr="00B4421C">
        <w:trPr>
          <w:trHeight w:hRule="exact" w:val="494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Правовой акт</w:t>
            </w:r>
          </w:p>
        </w:tc>
      </w:tr>
      <w:tr w:rsidR="009B13BD" w:rsidTr="00B4421C">
        <w:trPr>
          <w:trHeight w:hRule="exact" w:val="821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Решение о командировании на территории Российской Федерации (ф. 0504512)</w:t>
            </w:r>
          </w:p>
        </w:tc>
      </w:tr>
      <w:tr w:rsidR="009B13BD" w:rsidTr="00B4421C">
        <w:trPr>
          <w:trHeight w:hRule="exact" w:val="1152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Изменение Решения о командировании на территории</w:t>
            </w:r>
            <w:r>
              <w:tab/>
              <w:t>Российской</w:t>
            </w:r>
            <w:r>
              <w:tab/>
              <w:t>Федерации</w:t>
            </w:r>
          </w:p>
          <w:p w:rsidR="009B13BD" w:rsidRDefault="009B13BD" w:rsidP="00B4421C">
            <w:pPr>
              <w:pStyle w:val="affff1"/>
            </w:pPr>
            <w:r>
              <w:t>(ф. 0504513)</w:t>
            </w:r>
          </w:p>
        </w:tc>
      </w:tr>
      <w:tr w:rsidR="009B13BD" w:rsidTr="00B4421C">
        <w:trPr>
          <w:trHeight w:hRule="exact" w:val="826"/>
          <w:jc w:val="center"/>
        </w:trPr>
        <w:tc>
          <w:tcPr>
            <w:tcW w:w="36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Решение о командировании на территорию иностранного государства (ф. 0504515)</w:t>
            </w:r>
          </w:p>
        </w:tc>
      </w:tr>
      <w:tr w:rsidR="009B13BD" w:rsidTr="00B4421C">
        <w:trPr>
          <w:trHeight w:hRule="exact" w:val="586"/>
          <w:jc w:val="center"/>
        </w:trPr>
        <w:tc>
          <w:tcPr>
            <w:tcW w:w="36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Изменение Решения о командировании</w:t>
            </w:r>
          </w:p>
        </w:tc>
      </w:tr>
    </w:tbl>
    <w:p w:rsidR="009B13BD" w:rsidRDefault="009B13BD" w:rsidP="009B13BD">
      <w:pPr>
        <w:pStyle w:val="aff3"/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672"/>
        <w:gridCol w:w="5635"/>
      </w:tblGrid>
      <w:tr w:rsidR="009B13BD" w:rsidTr="00B4421C">
        <w:trPr>
          <w:trHeight w:hRule="exact" w:val="888"/>
          <w:jc w:val="center"/>
        </w:trPr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на территорию иностранного государства (ф. 0504516)»;</w:t>
            </w:r>
          </w:p>
        </w:tc>
      </w:tr>
    </w:tbl>
    <w:p w:rsidR="009B13BD" w:rsidRDefault="009B13BD" w:rsidP="009B13BD">
      <w:pPr>
        <w:pStyle w:val="aff3"/>
      </w:pPr>
    </w:p>
    <w:p w:rsidR="009B13BD" w:rsidRDefault="009B13BD" w:rsidP="009B13BD">
      <w:pPr>
        <w:pStyle w:val="affff"/>
      </w:pPr>
    </w:p>
    <w:p w:rsidR="009B13BD" w:rsidRDefault="009B13BD" w:rsidP="009B13BD">
      <w:pPr>
        <w:pStyle w:val="affff"/>
      </w:pPr>
      <w:r>
        <w:t>дополнить пунктами 2.13 и 2.14 следующего содержания: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950"/>
        <w:gridCol w:w="5367"/>
      </w:tblGrid>
      <w:tr w:rsidR="009B13BD" w:rsidTr="00B4421C">
        <w:trPr>
          <w:trHeight w:hRule="exact" w:val="143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«2.13 Договор (соглашение) о предоставлении субсидии бюджетному или автономному учреждению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 xml:space="preserve"> График перечисления субсидии,</w:t>
            </w:r>
          </w:p>
          <w:p w:rsidR="009B13BD" w:rsidRDefault="009B13BD" w:rsidP="00B4421C">
            <w:pPr>
              <w:pStyle w:val="affff1"/>
            </w:pPr>
            <w:r>
              <w:t xml:space="preserve">предусмотренный договором (соглашением) о  предоставлении субсидии </w:t>
            </w:r>
          </w:p>
          <w:p w:rsidR="009B13BD" w:rsidRDefault="009B13BD" w:rsidP="00B4421C">
            <w:pPr>
              <w:pStyle w:val="affff1"/>
            </w:pPr>
            <w:r>
              <w:t>бюджетному или автономному учреждению</w:t>
            </w:r>
          </w:p>
        </w:tc>
      </w:tr>
      <w:tr w:rsidR="009B13BD" w:rsidTr="00B4421C">
        <w:trPr>
          <w:trHeight w:hRule="exact" w:val="77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Казначейское обеспечение обязательств (код формы по ОКУД 0506110)</w:t>
            </w:r>
          </w:p>
        </w:tc>
      </w:tr>
      <w:tr w:rsidR="009B13BD" w:rsidTr="00B4421C">
        <w:trPr>
          <w:trHeight w:hRule="exact" w:val="241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Иной</w:t>
            </w:r>
            <w:r>
              <w:tab/>
              <w:t>документ, подтверждающий</w:t>
            </w:r>
          </w:p>
          <w:p w:rsidR="009B13BD" w:rsidRDefault="009B13BD" w:rsidP="00B4421C">
            <w:pPr>
              <w:pStyle w:val="affff1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9B13BD" w:rsidTr="00B4421C">
        <w:trPr>
          <w:trHeight w:hRule="exact" w:val="490"/>
          <w:jc w:val="center"/>
        </w:trPr>
        <w:tc>
          <w:tcPr>
            <w:tcW w:w="39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B4421C">
            <w:pPr>
              <w:pStyle w:val="affff1"/>
            </w:pPr>
            <w:r>
              <w:t>2.14 Договор (соглашение) о предоставлении субсидии юридическому лицу, иному юридическому лицу (за исключением</w:t>
            </w:r>
            <w:r>
              <w:tab/>
              <w:t>субсидии</w:t>
            </w:r>
          </w:p>
          <w:p w:rsidR="009B13BD" w:rsidRDefault="009B13BD" w:rsidP="00B4421C">
            <w:pPr>
              <w:pStyle w:val="affff1"/>
            </w:pPr>
            <w:r>
              <w:t>бюджетному или автономному учреждению) или индивидуальному предпринимателю или физическому</w:t>
            </w:r>
            <w:r>
              <w:tab/>
              <w:t>лицу</w:t>
            </w:r>
          </w:p>
          <w:p w:rsidR="009B13BD" w:rsidRDefault="009B13BD" w:rsidP="00B4421C">
            <w:pPr>
              <w:pStyle w:val="affff1"/>
            </w:pPr>
            <w:r>
              <w:t>производителю</w:t>
            </w:r>
            <w:r>
              <w:tab/>
              <w:t>товаров,</w:t>
            </w:r>
          </w:p>
          <w:p w:rsidR="009B13BD" w:rsidRDefault="009B13BD" w:rsidP="00B4421C">
            <w:pPr>
              <w:pStyle w:val="affff1"/>
            </w:pPr>
            <w:r>
              <w:t>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(далее-договор(соглашение)</w:t>
            </w:r>
            <w:r>
              <w:tab/>
              <w:t>о предоставлении субсидии или бюджетных инвестиций юридическому лицу)</w:t>
            </w:r>
          </w:p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Акт выполненных работ</w:t>
            </w:r>
          </w:p>
        </w:tc>
      </w:tr>
      <w:tr w:rsidR="009B13BD" w:rsidTr="00B4421C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Акт об оказании услуг</w:t>
            </w:r>
          </w:p>
        </w:tc>
      </w:tr>
      <w:tr w:rsidR="009B13BD" w:rsidTr="00B4421C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Акт приема-передачи</w:t>
            </w:r>
          </w:p>
        </w:tc>
      </w:tr>
      <w:tr w:rsidR="009B13BD" w:rsidTr="00B4421C">
        <w:trPr>
          <w:trHeight w:hRule="exact" w:val="1373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9B13BD" w:rsidTr="00B4421C">
        <w:trPr>
          <w:trHeight w:hRule="exact" w:val="2050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9B13BD" w:rsidTr="00B4421C">
        <w:trPr>
          <w:trHeight w:hRule="exact" w:val="1046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Справка-расчет или иной документ, являющийся основанием для оплаты неустойки</w:t>
            </w:r>
          </w:p>
        </w:tc>
      </w:tr>
      <w:tr w:rsidR="009B13BD" w:rsidTr="00B4421C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Счет</w:t>
            </w:r>
          </w:p>
        </w:tc>
      </w:tr>
      <w:tr w:rsidR="009B13BD" w:rsidTr="00B4421C">
        <w:trPr>
          <w:trHeight w:hRule="exact" w:val="394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Счет-фактура</w:t>
            </w:r>
          </w:p>
        </w:tc>
      </w:tr>
      <w:tr w:rsidR="009B13BD" w:rsidTr="00B4421C">
        <w:trPr>
          <w:trHeight w:hRule="exact" w:val="715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 xml:space="preserve">Товарная накладная (унифицированная форма </w:t>
            </w:r>
            <w:r>
              <w:rPr>
                <w:lang w:val="en-US" w:eastAsia="en-US" w:bidi="en-US"/>
              </w:rPr>
              <w:t>N</w:t>
            </w:r>
            <w:r>
              <w:t>ТОРГ-12) (ф. 0330212)</w:t>
            </w:r>
          </w:p>
        </w:tc>
      </w:tr>
      <w:tr w:rsidR="009B13BD" w:rsidTr="00B4421C">
        <w:trPr>
          <w:trHeight w:hRule="exact" w:val="398"/>
          <w:jc w:val="center"/>
        </w:trPr>
        <w:tc>
          <w:tcPr>
            <w:tcW w:w="395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Чек</w:t>
            </w:r>
          </w:p>
        </w:tc>
      </w:tr>
      <w:tr w:rsidR="009B13BD" w:rsidTr="00B4421C">
        <w:trPr>
          <w:trHeight w:hRule="exact" w:val="763"/>
          <w:jc w:val="center"/>
        </w:trPr>
        <w:tc>
          <w:tcPr>
            <w:tcW w:w="39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B4421C"/>
        </w:tc>
        <w:tc>
          <w:tcPr>
            <w:tcW w:w="5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B4421C">
            <w:pPr>
              <w:pStyle w:val="affff1"/>
            </w:pPr>
            <w:r>
              <w:t>В случае предоставления субсидии юридическому лицу на возмещение</w:t>
            </w:r>
          </w:p>
        </w:tc>
      </w:tr>
    </w:tbl>
    <w:tbl>
      <w:tblPr>
        <w:tblpPr w:leftFromText="180" w:rightFromText="180" w:vertAnchor="text" w:horzAnchor="margin" w:tblpY="38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672"/>
        <w:gridCol w:w="5640"/>
      </w:tblGrid>
      <w:tr w:rsidR="009B13BD" w:rsidTr="009B13BD">
        <w:trPr>
          <w:trHeight w:hRule="exact" w:val="5918"/>
        </w:trPr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B13BD" w:rsidRDefault="009B13BD" w:rsidP="009B13BD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9B13BD">
            <w:pPr>
              <w:pStyle w:val="affff1"/>
            </w:pPr>
            <w:r>
              <w:t>фактически произведенных расходов</w:t>
            </w:r>
          </w:p>
          <w:p w:rsidR="009B13BD" w:rsidRDefault="009B13BD" w:rsidP="009B13BD">
            <w:pPr>
              <w:pStyle w:val="affff1"/>
            </w:pPr>
            <w:r>
              <w:t>(недополученных доходов):</w:t>
            </w:r>
          </w:p>
          <w:p w:rsidR="009B13BD" w:rsidRDefault="009B13BD" w:rsidP="009B13BD">
            <w:pPr>
              <w:pStyle w:val="affff1"/>
            </w:pPr>
            <w: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9B13BD" w:rsidRDefault="009B13BD" w:rsidP="009B13BD">
            <w:pPr>
              <w:pStyle w:val="affff1"/>
            </w:pPr>
            <w: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9B13BD" w:rsidRDefault="009B13BD" w:rsidP="009B13BD">
            <w:pPr>
              <w:pStyle w:val="affff1"/>
            </w:pPr>
            <w: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9B13BD" w:rsidTr="009B13BD">
        <w:trPr>
          <w:trHeight w:hRule="exact" w:val="715"/>
        </w:trPr>
        <w:tc>
          <w:tcPr>
            <w:tcW w:w="36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B13BD" w:rsidRDefault="009B13BD" w:rsidP="009B13BD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9B13BD">
            <w:pPr>
              <w:pStyle w:val="affff1"/>
            </w:pPr>
            <w:r>
              <w:t>Казначейское обеспечение обязательств (код формы по ОКУД 0506110)</w:t>
            </w:r>
          </w:p>
        </w:tc>
      </w:tr>
      <w:tr w:rsidR="009B13BD" w:rsidTr="009B13BD">
        <w:trPr>
          <w:trHeight w:hRule="exact" w:val="2443"/>
        </w:trPr>
        <w:tc>
          <w:tcPr>
            <w:tcW w:w="36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B13BD" w:rsidRDefault="009B13BD" w:rsidP="009B13BD"/>
        </w:tc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B13BD" w:rsidRDefault="009B13BD" w:rsidP="009B13BD">
            <w:pPr>
              <w:pStyle w:val="affff1"/>
            </w:pPr>
            <w:r>
              <w:t>Иной</w:t>
            </w:r>
            <w:r>
              <w:tab/>
              <w:t>документ,</w:t>
            </w:r>
            <w:r>
              <w:tab/>
              <w:t>подтверждающий</w:t>
            </w:r>
          </w:p>
          <w:p w:rsidR="009B13BD" w:rsidRDefault="009B13BD" w:rsidP="009B13BD">
            <w:pPr>
              <w:pStyle w:val="affff1"/>
            </w:pPr>
            <w:r>
              <w:t>возникновение денежного обязательства по бюджетному обязательству получателя средств местного бюджета, возникшему на основании договора (соглашения) о предоставлении субсидии и бюджетных инвестиций юридическому лицу».</w:t>
            </w:r>
          </w:p>
        </w:tc>
      </w:tr>
    </w:tbl>
    <w:p w:rsidR="009B13BD" w:rsidRPr="009B13BD" w:rsidRDefault="009B13BD" w:rsidP="009B13BD">
      <w:pPr>
        <w:rPr>
          <w:sz w:val="24"/>
          <w:szCs w:val="24"/>
        </w:rPr>
      </w:pPr>
      <w:r w:rsidRPr="009B13BD">
        <w:rPr>
          <w:sz w:val="28"/>
          <w:szCs w:val="28"/>
        </w:rPr>
        <w:t xml:space="preserve">2. Настоящее постановление вступает в силу с момента его подписания  и распространяет свое действие на правоотношения, возникшие с 01.01.2026г </w:t>
      </w:r>
    </w:p>
    <w:p w:rsidR="009B13BD" w:rsidRPr="000E279E" w:rsidRDefault="009B13BD" w:rsidP="009B13BD">
      <w:pPr>
        <w:pStyle w:val="a4"/>
        <w:rPr>
          <w:sz w:val="28"/>
          <w:szCs w:val="28"/>
        </w:rPr>
      </w:pPr>
      <w:r w:rsidRPr="000E279E">
        <w:rPr>
          <w:sz w:val="28"/>
          <w:szCs w:val="28"/>
        </w:rPr>
        <w:t>3.  Опубликовать настоящее постановление в установленном порядке.</w:t>
      </w:r>
    </w:p>
    <w:p w:rsidR="009B13BD" w:rsidRPr="000E279E" w:rsidRDefault="009B13BD" w:rsidP="009B13BD">
      <w:pPr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4.  Контроль  за исполнением настоящего постановления  оставляю за собой</w:t>
      </w:r>
    </w:p>
    <w:p w:rsidR="009B13BD" w:rsidRPr="000E279E" w:rsidRDefault="009B13BD" w:rsidP="009B13BD">
      <w:pPr>
        <w:pStyle w:val="23"/>
      </w:pPr>
    </w:p>
    <w:p w:rsidR="009B13BD" w:rsidRPr="000E279E" w:rsidRDefault="009B13BD" w:rsidP="009B13BD">
      <w:pPr>
        <w:pStyle w:val="23"/>
      </w:pPr>
    </w:p>
    <w:p w:rsidR="009B13BD" w:rsidRPr="000E279E" w:rsidRDefault="009B13BD" w:rsidP="009B13BD">
      <w:pPr>
        <w:pStyle w:val="23"/>
      </w:pPr>
    </w:p>
    <w:p w:rsidR="009B13BD" w:rsidRPr="000E279E" w:rsidRDefault="009B13BD" w:rsidP="009B13BD">
      <w:pPr>
        <w:rPr>
          <w:rFonts w:ascii="Times New Roman" w:eastAsia="Times New Roman" w:hAnsi="Times New Roman" w:cs="Times New Roman"/>
          <w:sz w:val="28"/>
          <w:szCs w:val="28"/>
        </w:rPr>
      </w:pPr>
      <w:r w:rsidRPr="000E279E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9B13BD" w:rsidRPr="000E279E" w:rsidRDefault="009B13BD" w:rsidP="009B13BD">
      <w:pPr>
        <w:rPr>
          <w:rFonts w:ascii="Times New Roman" w:eastAsia="Times New Roman" w:hAnsi="Times New Roman" w:cs="Times New Roman"/>
          <w:sz w:val="28"/>
          <w:szCs w:val="28"/>
        </w:rPr>
      </w:pPr>
      <w:r w:rsidRPr="000E279E">
        <w:rPr>
          <w:rFonts w:ascii="Times New Roman" w:eastAsia="Times New Roman" w:hAnsi="Times New Roman" w:cs="Times New Roman"/>
          <w:sz w:val="28"/>
          <w:szCs w:val="28"/>
        </w:rPr>
        <w:t xml:space="preserve"> Акимовского сельсовета                                           А.Г. Паравян </w:t>
      </w:r>
    </w:p>
    <w:p w:rsidR="009B13BD" w:rsidRDefault="009B13BD" w:rsidP="009B13BD"/>
    <w:p w:rsidR="009B13BD" w:rsidRDefault="009B13BD" w:rsidP="009B13BD">
      <w:pPr>
        <w:jc w:val="both"/>
        <w:rPr>
          <w:sz w:val="20"/>
        </w:rPr>
      </w:pPr>
    </w:p>
    <w:p w:rsidR="009B13BD" w:rsidRDefault="009B13BD" w:rsidP="009B13BD">
      <w:pPr>
        <w:jc w:val="both"/>
        <w:rPr>
          <w:sz w:val="20"/>
        </w:rPr>
      </w:pPr>
    </w:p>
    <w:p w:rsidR="009B13BD" w:rsidRPr="000E279E" w:rsidRDefault="009B13BD" w:rsidP="009B13BD">
      <w:pPr>
        <w:widowControl w:val="0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 w:eastAsia="en-US" w:bidi="en-US"/>
        </w:rPr>
      </w:pPr>
      <w:r w:rsidRPr="000E279E">
        <w:rPr>
          <w:rFonts w:ascii="Times New Roman" w:eastAsia="Lucida Sans Unicode" w:hAnsi="Times New Roman" w:cs="Times New Roman"/>
          <w:color w:val="000000"/>
          <w:sz w:val="28"/>
          <w:szCs w:val="28"/>
          <w:lang w:eastAsia="en-US" w:bidi="en-US"/>
        </w:rPr>
        <w:lastRenderedPageBreak/>
        <w:t xml:space="preserve">АДМИНИСТРАЦИЯ АКИМОВСКОГО СЕЛЬСОВЕТА </w:t>
      </w:r>
    </w:p>
    <w:p w:rsidR="009B13BD" w:rsidRPr="000E279E" w:rsidRDefault="009B13BD" w:rsidP="009B13BD">
      <w:pPr>
        <w:widowControl w:val="0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 w:eastAsia="en-US" w:bidi="en-US"/>
        </w:rPr>
      </w:pPr>
      <w:r w:rsidRPr="000E279E">
        <w:rPr>
          <w:rFonts w:ascii="Times New Roman" w:eastAsia="Lucida Sans Unicode" w:hAnsi="Times New Roman" w:cs="Times New Roman"/>
          <w:color w:val="000000"/>
          <w:sz w:val="28"/>
          <w:szCs w:val="28"/>
          <w:lang w:eastAsia="en-US" w:bidi="en-US"/>
        </w:rPr>
        <w:t xml:space="preserve"> КРАСНОЩЁКОВСКОГО РАЙОНА </w:t>
      </w:r>
    </w:p>
    <w:p w:rsidR="009B13BD" w:rsidRPr="000E279E" w:rsidRDefault="009B13BD" w:rsidP="009B13BD">
      <w:pPr>
        <w:widowControl w:val="0"/>
        <w:spacing w:after="454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 w:eastAsia="en-US" w:bidi="en-US"/>
        </w:rPr>
      </w:pPr>
      <w:r w:rsidRPr="000E279E">
        <w:rPr>
          <w:rFonts w:ascii="Times New Roman" w:eastAsia="Lucida Sans Unicode" w:hAnsi="Times New Roman" w:cs="Times New Roman"/>
          <w:color w:val="000000"/>
          <w:sz w:val="28"/>
          <w:szCs w:val="28"/>
          <w:lang w:eastAsia="en-US" w:bidi="en-US"/>
        </w:rPr>
        <w:t>АЛТАЙСКОГО КРАЯ</w:t>
      </w:r>
    </w:p>
    <w:p w:rsidR="009B13BD" w:rsidRPr="000E279E" w:rsidRDefault="009B13BD" w:rsidP="009B13BD">
      <w:pPr>
        <w:widowControl w:val="0"/>
        <w:spacing w:after="851"/>
        <w:jc w:val="center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eastAsia="en-US" w:bidi="en-US"/>
        </w:rPr>
      </w:pPr>
      <w:r w:rsidRPr="000E279E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eastAsia="en-US" w:bidi="en-US"/>
        </w:rPr>
        <w:t>ПОСТАНОВЛЕНИЕ</w:t>
      </w:r>
    </w:p>
    <w:tbl>
      <w:tblPr>
        <w:tblW w:w="9378" w:type="dxa"/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9B13BD" w:rsidRPr="000E279E" w:rsidTr="00B4421C">
        <w:trPr>
          <w:trHeight w:val="425"/>
        </w:trPr>
        <w:tc>
          <w:tcPr>
            <w:tcW w:w="250" w:type="dxa"/>
            <w:shd w:val="clear" w:color="auto" w:fill="auto"/>
          </w:tcPr>
          <w:p w:rsidR="009B13BD" w:rsidRPr="000E279E" w:rsidRDefault="009B13BD" w:rsidP="00B4421C">
            <w:pPr>
              <w:widowControl w:val="0"/>
              <w:ind w:left="-113" w:right="-108"/>
              <w:jc w:val="right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  <w:t>«</w:t>
            </w:r>
          </w:p>
        </w:tc>
        <w:tc>
          <w:tcPr>
            <w:tcW w:w="709" w:type="dxa"/>
            <w:shd w:val="clear" w:color="auto" w:fill="auto"/>
          </w:tcPr>
          <w:p w:rsidR="009B13BD" w:rsidRPr="000E279E" w:rsidRDefault="009B13BD" w:rsidP="00B4421C">
            <w:pPr>
              <w:widowControl w:val="0"/>
              <w:ind w:left="-78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 xml:space="preserve">    18</w:t>
            </w:r>
          </w:p>
        </w:tc>
        <w:tc>
          <w:tcPr>
            <w:tcW w:w="250" w:type="dxa"/>
            <w:shd w:val="clear" w:color="auto" w:fill="auto"/>
          </w:tcPr>
          <w:p w:rsidR="009B13BD" w:rsidRPr="000E279E" w:rsidRDefault="009B13BD" w:rsidP="00B4421C">
            <w:pPr>
              <w:widowControl w:val="0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  <w:t>»</w:t>
            </w:r>
          </w:p>
        </w:tc>
        <w:tc>
          <w:tcPr>
            <w:tcW w:w="1709" w:type="dxa"/>
            <w:shd w:val="clear" w:color="auto" w:fill="auto"/>
          </w:tcPr>
          <w:p w:rsidR="009B13BD" w:rsidRPr="000E279E" w:rsidRDefault="009B13BD" w:rsidP="00B4421C">
            <w:pPr>
              <w:widowControl w:val="0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>мая</w:t>
            </w:r>
          </w:p>
        </w:tc>
        <w:tc>
          <w:tcPr>
            <w:tcW w:w="1091" w:type="dxa"/>
            <w:shd w:val="clear" w:color="auto" w:fill="auto"/>
          </w:tcPr>
          <w:p w:rsidR="009B13BD" w:rsidRPr="000E279E" w:rsidRDefault="009B13BD" w:rsidP="00B4421C">
            <w:pPr>
              <w:widowControl w:val="0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  <w:t>202</w:t>
            </w: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>6</w:t>
            </w: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  <w:t xml:space="preserve"> г.</w:t>
            </w:r>
          </w:p>
        </w:tc>
        <w:tc>
          <w:tcPr>
            <w:tcW w:w="4498" w:type="dxa"/>
            <w:gridSpan w:val="2"/>
            <w:shd w:val="clear" w:color="auto" w:fill="auto"/>
          </w:tcPr>
          <w:p w:rsidR="009B13BD" w:rsidRPr="000E279E" w:rsidRDefault="009B13BD" w:rsidP="00B4421C">
            <w:pPr>
              <w:widowControl w:val="0"/>
              <w:jc w:val="right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  <w:t>№</w:t>
            </w:r>
          </w:p>
        </w:tc>
        <w:tc>
          <w:tcPr>
            <w:tcW w:w="871" w:type="dxa"/>
            <w:shd w:val="clear" w:color="auto" w:fill="auto"/>
          </w:tcPr>
          <w:p w:rsidR="009B13BD" w:rsidRPr="000E279E" w:rsidRDefault="009B13BD" w:rsidP="00B4421C">
            <w:pPr>
              <w:widowControl w:val="0"/>
              <w:ind w:right="-108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>12</w:t>
            </w:r>
          </w:p>
        </w:tc>
      </w:tr>
      <w:tr w:rsidR="009B13BD" w:rsidRPr="000E279E" w:rsidTr="00B4421C">
        <w:trPr>
          <w:trHeight w:val="425"/>
        </w:trPr>
        <w:tc>
          <w:tcPr>
            <w:tcW w:w="9378" w:type="dxa"/>
            <w:gridSpan w:val="8"/>
            <w:shd w:val="clear" w:color="auto" w:fill="auto"/>
          </w:tcPr>
          <w:p w:rsidR="009B13BD" w:rsidRPr="000E279E" w:rsidRDefault="009B13BD" w:rsidP="00B4421C">
            <w:pPr>
              <w:widowControl w:val="0"/>
              <w:spacing w:after="567"/>
              <w:jc w:val="center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val="en-US" w:eastAsia="en-US" w:bidi="en-US"/>
              </w:rPr>
              <w:t xml:space="preserve">с. </w:t>
            </w: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t xml:space="preserve">Акимовка </w:t>
            </w:r>
          </w:p>
        </w:tc>
      </w:tr>
      <w:tr w:rsidR="009B13BD" w:rsidRPr="000E279E" w:rsidTr="00B4421C">
        <w:trPr>
          <w:gridAfter w:val="2"/>
          <w:wAfter w:w="4842" w:type="dxa"/>
        </w:trPr>
        <w:tc>
          <w:tcPr>
            <w:tcW w:w="4536" w:type="dxa"/>
            <w:gridSpan w:val="6"/>
            <w:shd w:val="clear" w:color="auto" w:fill="auto"/>
          </w:tcPr>
          <w:p w:rsidR="009B13BD" w:rsidRPr="000E279E" w:rsidRDefault="009B13BD" w:rsidP="00B4421C">
            <w:pPr>
              <w:widowControl w:val="0"/>
              <w:spacing w:after="1134"/>
              <w:jc w:val="both"/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</w:pPr>
            <w:r w:rsidRPr="000E279E">
              <w:rPr>
                <w:rFonts w:ascii="Times New Roman" w:eastAsia="Lucida Sans Unicode" w:hAnsi="Times New Roman" w:cs="Times New Roman"/>
                <w:color w:val="000000"/>
                <w:sz w:val="28"/>
                <w:szCs w:val="28"/>
                <w:lang w:eastAsia="en-US" w:bidi="en-US"/>
              </w:rPr>
              <w:br w:type="page"/>
              <w:t>О проведение аукциона в электронной форме на право заключения договора аренды земельного участка</w:t>
            </w:r>
          </w:p>
        </w:tc>
      </w:tr>
    </w:tbl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ст. 39.11., ст. 39.12. Земельного Кодекса РФ, </w:t>
      </w:r>
      <w:r w:rsidRPr="000E279E">
        <w:rPr>
          <w:rFonts w:ascii="Times New Roman" w:hAnsi="Times New Roman" w:cs="Times New Roman"/>
          <w:sz w:val="28"/>
          <w:szCs w:val="28"/>
        </w:rPr>
        <w:t>статьей 51 Устава муниципального образования Акимовского сельсовета Краснощёковский район Алтайского края,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1.Провести открытый аукцион в электронной форме по продаже права на заключение договора аренды земельного участка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ЛОТ 1: земельный участок площадью 721000 кв.м. из земель сельскохозяйственного назначения с кадастровым номером 22:21:020003:92,  расположенный по адресу:  Российская Федерация, Алтайский край, Краснощёковский район, участок расположен в 5 км по направлению на северо-запад от с. Акимовка, разрешенное использование – для  сельскохозяйственного использования .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2.Установить начальный размер годовой арендной платы за земельный участок в размере: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ЛОТ 1:  33 743 руб.(тридцать три тысяч семьсот  сорок три руб.)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3.Установить задаток для участия в аукционе в размере: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lastRenderedPageBreak/>
        <w:t>ЛОТ 1:  16872  руб.(шестнадцать тысяч восемьсот  семьдесят два руб.)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4.Установить шаг аукциона в размере: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ЛОТ 1:  1012 руб.(одна тысяча двенадцать руб.)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5. Создать комиссию по проведению открытого аукциона в составе: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E27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E279E">
        <w:rPr>
          <w:rFonts w:ascii="Times New Roman" w:hAnsi="Times New Roman" w:cs="Times New Roman"/>
          <w:sz w:val="28"/>
          <w:szCs w:val="28"/>
        </w:rPr>
        <w:t xml:space="preserve">— Паравян А.Г. . – Глава администрации Акимовского сельсовета 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Заместитель председателя комиссии — Тарасова О.С  – Специалист администрации Акимовского сельсовета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Секретарь комиссии — Усова . – Глава сельсовета Акимовского совета депутатов  Краснощёковского района Алтайского края депутат округа №3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Воробьева С.А . – Депутат округа №4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>Сеньченко Л.В  – Депутат округа  №1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 xml:space="preserve">6.Место проведения торгов: на сайте </w:t>
      </w:r>
      <w:hyperlink r:id="rId25" w:history="1">
        <w:r w:rsidRPr="000E279E">
          <w:rPr>
            <w:rStyle w:val="a6"/>
            <w:rFonts w:ascii="Times New Roman" w:hAnsi="Times New Roman" w:cs="Times New Roman"/>
            <w:sz w:val="28"/>
            <w:szCs w:val="28"/>
          </w:rPr>
          <w:t>torgi.gov.ru</w:t>
        </w:r>
      </w:hyperlink>
      <w:r w:rsidRPr="000E279E">
        <w:rPr>
          <w:rFonts w:ascii="Times New Roman" w:hAnsi="Times New Roman" w:cs="Times New Roman"/>
          <w:sz w:val="28"/>
          <w:szCs w:val="28"/>
        </w:rPr>
        <w:t xml:space="preserve"> по средством электронной площадки АО «Сбербанк-АСТ».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 xml:space="preserve">7. Опубликовать информационное сообщение о проведение  аукциона на официальном сайте торгов: 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torgi</w:t>
      </w:r>
      <w:r w:rsidRPr="000E279E">
        <w:rPr>
          <w:rFonts w:ascii="Times New Roman" w:hAnsi="Times New Roman" w:cs="Times New Roman"/>
          <w:sz w:val="28"/>
          <w:szCs w:val="28"/>
        </w:rPr>
        <w:t>.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Pr="000E279E">
        <w:rPr>
          <w:rFonts w:ascii="Times New Roman" w:hAnsi="Times New Roman" w:cs="Times New Roman"/>
          <w:sz w:val="28"/>
          <w:szCs w:val="28"/>
        </w:rPr>
        <w:t>.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E279E">
        <w:rPr>
          <w:rFonts w:ascii="Times New Roman" w:hAnsi="Times New Roman" w:cs="Times New Roman"/>
          <w:sz w:val="28"/>
          <w:szCs w:val="28"/>
        </w:rPr>
        <w:t xml:space="preserve">, на электронной торговой площадке АО «Сбербанк-АСТ»- 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0E279E">
        <w:rPr>
          <w:rFonts w:ascii="Times New Roman" w:hAnsi="Times New Roman" w:cs="Times New Roman"/>
          <w:sz w:val="28"/>
          <w:szCs w:val="28"/>
        </w:rPr>
        <w:t>://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utp</w:t>
      </w:r>
      <w:r w:rsidRPr="000E279E">
        <w:rPr>
          <w:rFonts w:ascii="Times New Roman" w:hAnsi="Times New Roman" w:cs="Times New Roman"/>
          <w:sz w:val="28"/>
          <w:szCs w:val="28"/>
        </w:rPr>
        <w:t>.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sberbank</w:t>
      </w:r>
      <w:r w:rsidRPr="000E279E">
        <w:rPr>
          <w:rFonts w:ascii="Times New Roman" w:hAnsi="Times New Roman" w:cs="Times New Roman"/>
          <w:sz w:val="28"/>
          <w:szCs w:val="28"/>
        </w:rPr>
        <w:t>-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ast</w:t>
      </w:r>
      <w:r w:rsidRPr="000E279E">
        <w:rPr>
          <w:rFonts w:ascii="Times New Roman" w:hAnsi="Times New Roman" w:cs="Times New Roman"/>
          <w:sz w:val="28"/>
          <w:szCs w:val="28"/>
        </w:rPr>
        <w:t>.</w:t>
      </w:r>
      <w:r w:rsidRPr="000E279E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0E279E">
        <w:rPr>
          <w:rFonts w:ascii="Times New Roman" w:hAnsi="Times New Roman" w:cs="Times New Roman"/>
          <w:sz w:val="28"/>
          <w:szCs w:val="28"/>
        </w:rPr>
        <w:t>.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13BD" w:rsidRPr="000E279E" w:rsidRDefault="009B13BD" w:rsidP="009B13B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8"/>
          <w:szCs w:val="28"/>
        </w:rPr>
      </w:pPr>
      <w:r w:rsidRPr="000E279E">
        <w:rPr>
          <w:rFonts w:ascii="Times New Roman" w:hAnsi="Times New Roman" w:cs="Times New Roman"/>
          <w:sz w:val="28"/>
          <w:szCs w:val="28"/>
        </w:rPr>
        <w:t xml:space="preserve">Глава Администрации                                                   А.Г. Паравян  </w:t>
      </w:r>
    </w:p>
    <w:p w:rsidR="009B13BD" w:rsidRPr="000E279E" w:rsidRDefault="009B13BD" w:rsidP="009B13BD">
      <w:pPr>
        <w:jc w:val="both"/>
        <w:rPr>
          <w:rFonts w:ascii="Times New Roman" w:hAnsi="Times New Roman" w:cs="Times New Roman"/>
          <w:sz w:val="20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Default="009B13BD" w:rsidP="009B13BD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B13BD" w:rsidRPr="00A84019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lastRenderedPageBreak/>
        <w:t xml:space="preserve">                                </w:t>
      </w:r>
      <w:r w:rsidRPr="00A84019">
        <w:rPr>
          <w:rFonts w:ascii="Times New Roman" w:hAnsi="Times New Roman" w:cs="Times New Roman"/>
          <w:sz w:val="28"/>
          <w:szCs w:val="28"/>
        </w:rPr>
        <w:t>АДМИНИСТРАЦИЯ  АКИМОВСКОГО СЕЛЬСОВЕТА</w:t>
      </w:r>
    </w:p>
    <w:p w:rsidR="009B13BD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9B13BD" w:rsidRPr="00A84019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9B13BD" w:rsidRPr="00A84019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01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B13BD" w:rsidRPr="00A84019" w:rsidRDefault="009B13BD" w:rsidP="009B13BD">
      <w:pPr>
        <w:shd w:val="clear" w:color="auto" w:fill="FFFFFF"/>
        <w:tabs>
          <w:tab w:val="left" w:pos="6195"/>
        </w:tabs>
        <w:spacing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26.05.2026 года</w:t>
      </w:r>
      <w:r>
        <w:rPr>
          <w:rFonts w:ascii="Times New Roman" w:hAnsi="Times New Roman" w:cs="Times New Roman"/>
          <w:sz w:val="28"/>
          <w:szCs w:val="28"/>
        </w:rPr>
        <w:tab/>
        <w:t>№ 13</w:t>
      </w:r>
    </w:p>
    <w:p w:rsidR="009B13BD" w:rsidRPr="00A84019" w:rsidRDefault="009B13BD" w:rsidP="009B13BD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с. Акимовка</w:t>
      </w:r>
    </w:p>
    <w:p w:rsidR="009B13BD" w:rsidRPr="00A84019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О добавлении адресов в</w:t>
      </w:r>
    </w:p>
    <w:p w:rsidR="009B13BD" w:rsidRPr="00A84019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Государственный адресный</w:t>
      </w:r>
    </w:p>
    <w:p w:rsidR="009B13BD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реестр по итогам инвентаризации</w:t>
      </w:r>
    </w:p>
    <w:p w:rsidR="009B13BD" w:rsidRPr="00A84019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9B13BD" w:rsidRPr="00A84019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 декабря 2013 года № 443-ФЗ</w:t>
      </w:r>
    </w:p>
    <w:p w:rsidR="009B13BD" w:rsidRPr="00A84019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«О федеральной информационной адресной системе и о внесении изменений  в Федеральный закон «Об общих принципах 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 адресов» Администрация Акимовского сельсовета Краснощёковского района Алтайского края.</w:t>
      </w:r>
    </w:p>
    <w:p w:rsidR="009B13BD" w:rsidRPr="00A84019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B13BD" w:rsidRPr="00A84019" w:rsidRDefault="009B13BD" w:rsidP="009B13BD">
      <w:pPr>
        <w:pStyle w:val="aff3"/>
        <w:numPr>
          <w:ilvl w:val="0"/>
          <w:numId w:val="18"/>
        </w:numPr>
        <w:shd w:val="clear" w:color="auto" w:fill="FFFFFF"/>
        <w:spacing w:after="200" w:line="270" w:lineRule="atLeast"/>
        <w:rPr>
          <w:sz w:val="28"/>
          <w:szCs w:val="28"/>
        </w:rPr>
      </w:pPr>
      <w:r w:rsidRPr="00A84019">
        <w:rPr>
          <w:sz w:val="28"/>
          <w:szCs w:val="28"/>
        </w:rPr>
        <w:t>В рамках проведения инвентаризации государственного адресного реестра внести в федеральную информационную адрес</w:t>
      </w:r>
      <w:r>
        <w:rPr>
          <w:sz w:val="28"/>
          <w:szCs w:val="28"/>
        </w:rPr>
        <w:t>ную систему (ФИАС) следующие объ</w:t>
      </w:r>
      <w:r w:rsidRPr="00A84019">
        <w:rPr>
          <w:sz w:val="28"/>
          <w:szCs w:val="28"/>
        </w:rPr>
        <w:t>екты адресации:</w:t>
      </w:r>
    </w:p>
    <w:p w:rsidR="009B13BD" w:rsidRPr="00A84019" w:rsidRDefault="009B13BD" w:rsidP="009B13BD">
      <w:pPr>
        <w:pStyle w:val="aff3"/>
        <w:shd w:val="clear" w:color="auto" w:fill="FFFFFF"/>
        <w:spacing w:line="270" w:lineRule="atLeast"/>
        <w:rPr>
          <w:sz w:val="28"/>
          <w:szCs w:val="28"/>
        </w:rPr>
      </w:pPr>
      <w:r w:rsidRPr="00A84019">
        <w:rPr>
          <w:sz w:val="28"/>
          <w:szCs w:val="28"/>
        </w:rPr>
        <w:t>- земельный участок</w:t>
      </w:r>
      <w:r>
        <w:rPr>
          <w:sz w:val="28"/>
          <w:szCs w:val="28"/>
        </w:rPr>
        <w:t>,  кадастровый номер: 22:21:020026 : 729</w:t>
      </w:r>
      <w:r w:rsidRPr="00A84019">
        <w:rPr>
          <w:sz w:val="28"/>
          <w:szCs w:val="28"/>
        </w:rPr>
        <w:t xml:space="preserve">, расположенный по адресу: Российская Федерация, Алтайский край, муниципальный район Краснощёковский, сельское поселение Акимовский сельсовет, село Акимовка, улица </w:t>
      </w:r>
      <w:r>
        <w:rPr>
          <w:sz w:val="28"/>
          <w:szCs w:val="28"/>
        </w:rPr>
        <w:t xml:space="preserve">Заречная, земельный участок </w:t>
      </w:r>
      <w:r w:rsidRPr="00A84019">
        <w:rPr>
          <w:sz w:val="28"/>
          <w:szCs w:val="28"/>
        </w:rPr>
        <w:t>7;</w:t>
      </w:r>
    </w:p>
    <w:p w:rsidR="009B13BD" w:rsidRPr="00A84019" w:rsidRDefault="009B13BD" w:rsidP="009B13BD">
      <w:pPr>
        <w:pStyle w:val="aff3"/>
        <w:numPr>
          <w:ilvl w:val="0"/>
          <w:numId w:val="18"/>
        </w:numPr>
        <w:shd w:val="clear" w:color="auto" w:fill="FFFFFF"/>
        <w:spacing w:after="200" w:line="270" w:lineRule="atLeast"/>
        <w:rPr>
          <w:sz w:val="28"/>
          <w:szCs w:val="28"/>
        </w:rPr>
      </w:pPr>
      <w:r w:rsidRPr="00A84019">
        <w:rPr>
          <w:sz w:val="28"/>
          <w:szCs w:val="28"/>
        </w:rPr>
        <w:t>Контроль исполнения настоящего постановления оставляю за собой.</w:t>
      </w:r>
    </w:p>
    <w:p w:rsidR="009B13BD" w:rsidRPr="00886FB3" w:rsidRDefault="009B13BD" w:rsidP="009B13BD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86FB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B13BD" w:rsidRDefault="009B13BD" w:rsidP="009B13BD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 w:rsidRPr="00550E39">
        <w:rPr>
          <w:rFonts w:ascii="Times New Roman" w:hAnsi="Times New Roman" w:cs="Times New Roman"/>
          <w:sz w:val="28"/>
          <w:szCs w:val="28"/>
        </w:rPr>
        <w:t>Акимовского сельсовета</w:t>
      </w:r>
      <w:r>
        <w:rPr>
          <w:sz w:val="28"/>
          <w:szCs w:val="28"/>
        </w:rPr>
        <w:t>:                                                       А.Г. Паравян</w:t>
      </w:r>
    </w:p>
    <w:p w:rsidR="009B13BD" w:rsidRDefault="009B13BD" w:rsidP="009B13BD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9B13BD" w:rsidRPr="00F20C05" w:rsidRDefault="009B13BD" w:rsidP="009B13BD">
      <w:pPr>
        <w:shd w:val="clear" w:color="auto" w:fill="FFFFFF"/>
        <w:spacing w:line="270" w:lineRule="atLeast"/>
        <w:rPr>
          <w:sz w:val="28"/>
          <w:szCs w:val="28"/>
        </w:rPr>
      </w:pPr>
    </w:p>
    <w:p w:rsidR="00821598" w:rsidRDefault="00821598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B13BD" w:rsidRDefault="009B13B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B13BD" w:rsidRDefault="009B13B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B13BD" w:rsidRDefault="009B13B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9B13BD" w:rsidRDefault="009B13B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Pr="00FE1711" w:rsidRDefault="0004628B" w:rsidP="0004628B">
      <w:pPr>
        <w:rPr>
          <w:sz w:val="28"/>
          <w:szCs w:val="28"/>
        </w:rPr>
      </w:pPr>
    </w:p>
    <w:p w:rsidR="0004628B" w:rsidRPr="00FE1711" w:rsidRDefault="0004628B" w:rsidP="0004628B">
      <w:pPr>
        <w:rPr>
          <w:sz w:val="28"/>
          <w:szCs w:val="28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04628B" w:rsidRDefault="0004628B" w:rsidP="006239D6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26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770" w:rsidRDefault="008D3770" w:rsidP="00387473">
      <w:pPr>
        <w:spacing w:after="0" w:line="240" w:lineRule="auto"/>
      </w:pPr>
      <w:r>
        <w:separator/>
      </w:r>
    </w:p>
  </w:endnote>
  <w:endnote w:type="continuationSeparator" w:id="1">
    <w:p w:rsidR="008D3770" w:rsidRDefault="008D3770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PT Astra Serif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770" w:rsidRDefault="008D3770" w:rsidP="00387473">
      <w:pPr>
        <w:spacing w:after="0" w:line="240" w:lineRule="auto"/>
      </w:pPr>
      <w:r>
        <w:separator/>
      </w:r>
    </w:p>
  </w:footnote>
  <w:footnote w:type="continuationSeparator" w:id="1">
    <w:p w:rsidR="008D3770" w:rsidRDefault="008D3770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BD" w:rsidRDefault="009B13BD">
    <w:pPr>
      <w:pStyle w:val="af4"/>
      <w:jc w:val="right"/>
    </w:pPr>
    <w:fldSimple w:instr="PAGE ">
      <w:r w:rsidR="009E4A73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BD" w:rsidRDefault="009B13BD">
    <w:pPr>
      <w:pStyle w:val="af4"/>
      <w:jc w:val="right"/>
    </w:pPr>
    <w:r>
      <w:t>модельный муниципальный правовой акт</w:t>
    </w:r>
  </w:p>
  <w:p w:rsidR="009B13BD" w:rsidRDefault="009B13BD">
    <w:pPr>
      <w:pStyle w:val="af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BD" w:rsidRDefault="009B13BD" w:rsidP="000E279E"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Shape 5" o:spid="_x0000_s19458" type="#_x0000_t202" style="position:absolute;margin-left:311.4pt;margin-top:71.1pt;width:5.05pt;height:8.4pt;z-index:-251658240;mso-wrap-style:none;mso-position-horizontal-relative:page;mso-position-vertical-relative:page" o:gfxdata="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KpfVAjWAAAACwEAAA8AAAAAAAAAAQAgAAAAIgAAAGRycy9kb3ducmV2LnhtbFBLAQIUABQA&#10;AAAIAIdO4kB/vCCcuQEAAJQDAAAOAAAAAAAAAAEAIAAAACUBAABkcnMvZTJvRG9jLnhtbFBLBQYA&#10;AAAABgAGAFkBAABQBQAAAAA=&#10;" filled="f" stroked="f">
          <v:textbox style="mso-fit-shape-to-text:t" inset="0,0,0,0">
            <w:txbxContent>
              <w:p w:rsidR="009B13BD" w:rsidRDefault="009B13BD" w:rsidP="000E279E">
                <w:pPr>
                  <w:pStyle w:val="2a"/>
                  <w:rPr>
                    <w:sz w:val="24"/>
                    <w:szCs w:val="24"/>
                  </w:rPr>
                </w:pPr>
                <w:r w:rsidRPr="00F4541E">
                  <w:fldChar w:fldCharType="begin"/>
                </w:r>
                <w:r>
                  <w:instrText xml:space="preserve"> PAGE \* MERGEFORMAT </w:instrText>
                </w:r>
                <w:r w:rsidRPr="00F4541E">
                  <w:fldChar w:fldCharType="separate"/>
                </w:r>
                <w:r>
                  <w:rPr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3BD" w:rsidRDefault="009B13BD" w:rsidP="000E279E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9E" w:rsidRDefault="000E279E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6F4"/>
    <w:multiLevelType w:val="hybridMultilevel"/>
    <w:tmpl w:val="F65CAD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B3BF8"/>
    <w:multiLevelType w:val="hybridMultilevel"/>
    <w:tmpl w:val="2E2EF8A0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0C401AB5"/>
    <w:multiLevelType w:val="hybridMultilevel"/>
    <w:tmpl w:val="D4648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E248A9"/>
    <w:multiLevelType w:val="multilevel"/>
    <w:tmpl w:val="0DE248A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927D7"/>
    <w:multiLevelType w:val="multilevel"/>
    <w:tmpl w:val="29DA009E"/>
    <w:lvl w:ilvl="0">
      <w:start w:val="1"/>
      <w:numFmt w:val="decimal"/>
      <w:lvlText w:val="%1."/>
      <w:lvlJc w:val="left"/>
      <w:pPr>
        <w:widowControl w:val="0"/>
        <w:ind w:left="720" w:hanging="360"/>
      </w:pPr>
    </w:lvl>
    <w:lvl w:ilvl="1">
      <w:start w:val="1"/>
      <w:numFmt w:val="lowerLetter"/>
      <w:lvlText w:val="%2."/>
      <w:lvlJc w:val="left"/>
      <w:pPr>
        <w:widowControl w:val="0"/>
        <w:ind w:left="1440" w:hanging="360"/>
      </w:pPr>
    </w:lvl>
    <w:lvl w:ilvl="2">
      <w:start w:val="1"/>
      <w:numFmt w:val="lowerRoman"/>
      <w:lvlText w:val="%3."/>
      <w:lvlJc w:val="right"/>
      <w:pPr>
        <w:widowControl w:val="0"/>
        <w:ind w:left="2160" w:hanging="360"/>
      </w:pPr>
    </w:lvl>
    <w:lvl w:ilvl="3">
      <w:start w:val="1"/>
      <w:numFmt w:val="decimal"/>
      <w:lvlText w:val="%4."/>
      <w:lvlJc w:val="left"/>
      <w:pPr>
        <w:widowControl w:val="0"/>
        <w:ind w:left="2880" w:hanging="360"/>
      </w:pPr>
    </w:lvl>
    <w:lvl w:ilvl="4">
      <w:start w:val="1"/>
      <w:numFmt w:val="lowerLetter"/>
      <w:lvlText w:val="%5."/>
      <w:lvlJc w:val="left"/>
      <w:pPr>
        <w:widowControl w:val="0"/>
        <w:ind w:left="3600" w:hanging="360"/>
      </w:pPr>
    </w:lvl>
    <w:lvl w:ilvl="5">
      <w:start w:val="1"/>
      <w:numFmt w:val="lowerRoman"/>
      <w:lvlText w:val="%6."/>
      <w:lvlJc w:val="right"/>
      <w:pPr>
        <w:widowControl w:val="0"/>
        <w:ind w:left="4320" w:hanging="360"/>
      </w:pPr>
    </w:lvl>
    <w:lvl w:ilvl="6">
      <w:start w:val="1"/>
      <w:numFmt w:val="decimal"/>
      <w:lvlText w:val="%7."/>
      <w:lvlJc w:val="left"/>
      <w:pPr>
        <w:widowControl w:val="0"/>
        <w:ind w:left="5040" w:hanging="360"/>
      </w:pPr>
    </w:lvl>
    <w:lvl w:ilvl="7">
      <w:start w:val="1"/>
      <w:numFmt w:val="lowerLetter"/>
      <w:lvlText w:val="%8."/>
      <w:lvlJc w:val="left"/>
      <w:pPr>
        <w:widowControl w:val="0"/>
        <w:ind w:left="5760" w:hanging="360"/>
      </w:pPr>
    </w:lvl>
    <w:lvl w:ilvl="8">
      <w:start w:val="1"/>
      <w:numFmt w:val="lowerRoman"/>
      <w:lvlText w:val="%9."/>
      <w:lvlJc w:val="right"/>
      <w:pPr>
        <w:widowControl w:val="0"/>
        <w:ind w:left="6480" w:hanging="360"/>
      </w:pPr>
    </w:lvl>
  </w:abstractNum>
  <w:abstractNum w:abstractNumId="5">
    <w:nsid w:val="257D78DE"/>
    <w:multiLevelType w:val="hybridMultilevel"/>
    <w:tmpl w:val="D11240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7445A83"/>
    <w:multiLevelType w:val="hybridMultilevel"/>
    <w:tmpl w:val="0E8086F0"/>
    <w:lvl w:ilvl="0" w:tplc="E78692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C0099"/>
    <w:multiLevelType w:val="hybridMultilevel"/>
    <w:tmpl w:val="DB32C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93ECA"/>
    <w:multiLevelType w:val="hybridMultilevel"/>
    <w:tmpl w:val="057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F31CDD"/>
    <w:multiLevelType w:val="hybridMultilevel"/>
    <w:tmpl w:val="1C5C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791915"/>
    <w:multiLevelType w:val="hybridMultilevel"/>
    <w:tmpl w:val="0988E3A6"/>
    <w:lvl w:ilvl="0" w:tplc="3A96E0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4F4377CF"/>
    <w:multiLevelType w:val="hybridMultilevel"/>
    <w:tmpl w:val="3448F5BE"/>
    <w:lvl w:ilvl="0" w:tplc="0419000F">
      <w:start w:val="1"/>
      <w:numFmt w:val="decimal"/>
      <w:lvlText w:val="%1."/>
      <w:lvlJc w:val="left"/>
      <w:pPr>
        <w:ind w:left="607" w:hanging="360"/>
      </w:p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5">
    <w:nsid w:val="59C11061"/>
    <w:multiLevelType w:val="hybridMultilevel"/>
    <w:tmpl w:val="635AF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7166B"/>
    <w:multiLevelType w:val="hybridMultilevel"/>
    <w:tmpl w:val="9928FD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F75758"/>
    <w:multiLevelType w:val="hybridMultilevel"/>
    <w:tmpl w:val="F15AA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19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BF61CA"/>
    <w:multiLevelType w:val="hybridMultilevel"/>
    <w:tmpl w:val="E2883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79CB4084"/>
    <w:multiLevelType w:val="hybridMultilevel"/>
    <w:tmpl w:val="7122B9C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ED3663"/>
    <w:multiLevelType w:val="hybridMultilevel"/>
    <w:tmpl w:val="48D6A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E9576B"/>
    <w:multiLevelType w:val="hybridMultilevel"/>
    <w:tmpl w:val="E4286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16"/>
  </w:num>
  <w:num w:numId="4">
    <w:abstractNumId w:val="15"/>
  </w:num>
  <w:num w:numId="5">
    <w:abstractNumId w:val="7"/>
  </w:num>
  <w:num w:numId="6">
    <w:abstractNumId w:val="23"/>
  </w:num>
  <w:num w:numId="7">
    <w:abstractNumId w:val="10"/>
  </w:num>
  <w:num w:numId="8">
    <w:abstractNumId w:val="2"/>
  </w:num>
  <w:num w:numId="9">
    <w:abstractNumId w:val="17"/>
  </w:num>
  <w:num w:numId="10">
    <w:abstractNumId w:val="13"/>
  </w:num>
  <w:num w:numId="11">
    <w:abstractNumId w:val="1"/>
  </w:num>
  <w:num w:numId="12">
    <w:abstractNumId w:val="20"/>
  </w:num>
  <w:num w:numId="13">
    <w:abstractNumId w:val="6"/>
  </w:num>
  <w:num w:numId="14">
    <w:abstractNumId w:val="22"/>
  </w:num>
  <w:num w:numId="15">
    <w:abstractNumId w:val="8"/>
  </w:num>
  <w:num w:numId="16">
    <w:abstractNumId w:val="5"/>
  </w:num>
  <w:num w:numId="17">
    <w:abstractNumId w:val="12"/>
  </w:num>
  <w:num w:numId="18">
    <w:abstractNumId w:val="9"/>
  </w:num>
  <w:num w:numId="19">
    <w:abstractNumId w:val="4"/>
  </w:num>
  <w:num w:numId="20">
    <w:abstractNumId w:val="14"/>
  </w:num>
  <w:num w:numId="21">
    <w:abstractNumId w:val="11"/>
  </w:num>
  <w:num w:numId="22">
    <w:abstractNumId w:val="24"/>
  </w:num>
  <w:num w:numId="23">
    <w:abstractNumId w:val="0"/>
  </w:num>
  <w:num w:numId="24">
    <w:abstractNumId w:val="21"/>
  </w:num>
  <w:num w:numId="25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482"/>
    <o:shapelayout v:ext="edit">
      <o:idmap v:ext="edit" data="19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4628B"/>
    <w:rsid w:val="000639B7"/>
    <w:rsid w:val="00071673"/>
    <w:rsid w:val="00074D78"/>
    <w:rsid w:val="000804B7"/>
    <w:rsid w:val="000A52DE"/>
    <w:rsid w:val="000A7479"/>
    <w:rsid w:val="000B5274"/>
    <w:rsid w:val="000E279E"/>
    <w:rsid w:val="00100AE3"/>
    <w:rsid w:val="00101488"/>
    <w:rsid w:val="00113D86"/>
    <w:rsid w:val="00121653"/>
    <w:rsid w:val="001247C0"/>
    <w:rsid w:val="00125173"/>
    <w:rsid w:val="00136D9D"/>
    <w:rsid w:val="00144F3D"/>
    <w:rsid w:val="001616BD"/>
    <w:rsid w:val="00172ECC"/>
    <w:rsid w:val="00180A8C"/>
    <w:rsid w:val="001A5988"/>
    <w:rsid w:val="001A77C2"/>
    <w:rsid w:val="001B2F31"/>
    <w:rsid w:val="00212386"/>
    <w:rsid w:val="002206D7"/>
    <w:rsid w:val="002213AF"/>
    <w:rsid w:val="00224176"/>
    <w:rsid w:val="0023199D"/>
    <w:rsid w:val="00234FC1"/>
    <w:rsid w:val="00243C1A"/>
    <w:rsid w:val="00264C54"/>
    <w:rsid w:val="00270CD5"/>
    <w:rsid w:val="00280392"/>
    <w:rsid w:val="002821D5"/>
    <w:rsid w:val="002848A1"/>
    <w:rsid w:val="002906DE"/>
    <w:rsid w:val="0029294D"/>
    <w:rsid w:val="002B0A52"/>
    <w:rsid w:val="002B455D"/>
    <w:rsid w:val="002B5D14"/>
    <w:rsid w:val="002C6ECC"/>
    <w:rsid w:val="002D2973"/>
    <w:rsid w:val="002E3D24"/>
    <w:rsid w:val="003066AE"/>
    <w:rsid w:val="00306CCA"/>
    <w:rsid w:val="0030762A"/>
    <w:rsid w:val="003345FC"/>
    <w:rsid w:val="00336B52"/>
    <w:rsid w:val="00343798"/>
    <w:rsid w:val="003544E6"/>
    <w:rsid w:val="00375A5B"/>
    <w:rsid w:val="00387473"/>
    <w:rsid w:val="003D02C2"/>
    <w:rsid w:val="003E0937"/>
    <w:rsid w:val="003F48D9"/>
    <w:rsid w:val="004045B3"/>
    <w:rsid w:val="00427E16"/>
    <w:rsid w:val="004328AE"/>
    <w:rsid w:val="00445FF9"/>
    <w:rsid w:val="00470443"/>
    <w:rsid w:val="00491BC8"/>
    <w:rsid w:val="004C26DF"/>
    <w:rsid w:val="004C7C97"/>
    <w:rsid w:val="004E45BA"/>
    <w:rsid w:val="004F4352"/>
    <w:rsid w:val="004F7DA9"/>
    <w:rsid w:val="00510D0B"/>
    <w:rsid w:val="00516954"/>
    <w:rsid w:val="0052187A"/>
    <w:rsid w:val="00545048"/>
    <w:rsid w:val="00573078"/>
    <w:rsid w:val="005841D7"/>
    <w:rsid w:val="005876A0"/>
    <w:rsid w:val="005A1DF6"/>
    <w:rsid w:val="005A274B"/>
    <w:rsid w:val="005B30FF"/>
    <w:rsid w:val="005D2160"/>
    <w:rsid w:val="005D6D24"/>
    <w:rsid w:val="00604EC9"/>
    <w:rsid w:val="006239D6"/>
    <w:rsid w:val="006734FC"/>
    <w:rsid w:val="00680CCD"/>
    <w:rsid w:val="00681A63"/>
    <w:rsid w:val="006907ED"/>
    <w:rsid w:val="00692924"/>
    <w:rsid w:val="006A2ECC"/>
    <w:rsid w:val="006D183C"/>
    <w:rsid w:val="00731702"/>
    <w:rsid w:val="00734646"/>
    <w:rsid w:val="007366BF"/>
    <w:rsid w:val="00755E37"/>
    <w:rsid w:val="00777E02"/>
    <w:rsid w:val="00793DAD"/>
    <w:rsid w:val="007B74CB"/>
    <w:rsid w:val="007D4840"/>
    <w:rsid w:val="007E0A42"/>
    <w:rsid w:val="007E420E"/>
    <w:rsid w:val="007E76C3"/>
    <w:rsid w:val="007F2B24"/>
    <w:rsid w:val="00821598"/>
    <w:rsid w:val="00824FCC"/>
    <w:rsid w:val="008352BA"/>
    <w:rsid w:val="00841284"/>
    <w:rsid w:val="00845FEB"/>
    <w:rsid w:val="008601D0"/>
    <w:rsid w:val="0086266C"/>
    <w:rsid w:val="00882A5A"/>
    <w:rsid w:val="00882A8B"/>
    <w:rsid w:val="008A218E"/>
    <w:rsid w:val="008A6890"/>
    <w:rsid w:val="008D377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B13BD"/>
    <w:rsid w:val="009C5FC3"/>
    <w:rsid w:val="009D33EA"/>
    <w:rsid w:val="009E0D60"/>
    <w:rsid w:val="009E4A73"/>
    <w:rsid w:val="009F3625"/>
    <w:rsid w:val="00A00AF8"/>
    <w:rsid w:val="00A07791"/>
    <w:rsid w:val="00A227B1"/>
    <w:rsid w:val="00A812EF"/>
    <w:rsid w:val="00A90255"/>
    <w:rsid w:val="00AB3C32"/>
    <w:rsid w:val="00AD10FF"/>
    <w:rsid w:val="00AE1019"/>
    <w:rsid w:val="00B6120F"/>
    <w:rsid w:val="00BA50B9"/>
    <w:rsid w:val="00BB2F4E"/>
    <w:rsid w:val="00BD3652"/>
    <w:rsid w:val="00BD4B97"/>
    <w:rsid w:val="00BE31A6"/>
    <w:rsid w:val="00C3746A"/>
    <w:rsid w:val="00C47546"/>
    <w:rsid w:val="00C61B87"/>
    <w:rsid w:val="00C63D9E"/>
    <w:rsid w:val="00C86AC6"/>
    <w:rsid w:val="00C9498B"/>
    <w:rsid w:val="00C95DE1"/>
    <w:rsid w:val="00C960D0"/>
    <w:rsid w:val="00C971FD"/>
    <w:rsid w:val="00CD617C"/>
    <w:rsid w:val="00CD6EC6"/>
    <w:rsid w:val="00CF0E78"/>
    <w:rsid w:val="00D34C95"/>
    <w:rsid w:val="00D93768"/>
    <w:rsid w:val="00DA58FC"/>
    <w:rsid w:val="00DB0236"/>
    <w:rsid w:val="00DE3171"/>
    <w:rsid w:val="00DE38B8"/>
    <w:rsid w:val="00DE6481"/>
    <w:rsid w:val="00E0029D"/>
    <w:rsid w:val="00E032E1"/>
    <w:rsid w:val="00E414E0"/>
    <w:rsid w:val="00E71B5C"/>
    <w:rsid w:val="00E83248"/>
    <w:rsid w:val="00E94F34"/>
    <w:rsid w:val="00EA47AC"/>
    <w:rsid w:val="00EA5FD1"/>
    <w:rsid w:val="00EC0682"/>
    <w:rsid w:val="00EC0788"/>
    <w:rsid w:val="00ED133C"/>
    <w:rsid w:val="00ED2B23"/>
    <w:rsid w:val="00F03955"/>
    <w:rsid w:val="00F07390"/>
    <w:rsid w:val="00F32DA0"/>
    <w:rsid w:val="00F62246"/>
    <w:rsid w:val="00F6570F"/>
    <w:rsid w:val="00F76C53"/>
    <w:rsid w:val="00F77CF1"/>
    <w:rsid w:val="00F81A79"/>
    <w:rsid w:val="00FA1535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7">
    <w:name w:val="Balloon Text"/>
    <w:basedOn w:val="a0"/>
    <w:link w:val="a8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9">
    <w:name w:val="No Spacing"/>
    <w:link w:val="aa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annotation reference"/>
    <w:semiHidden/>
    <w:unhideWhenUsed/>
    <w:rsid w:val="00387473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примечания Знак"/>
    <w:basedOn w:val="a1"/>
    <w:link w:val="ac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e">
    <w:name w:val="Strong"/>
    <w:qFormat/>
    <w:rsid w:val="00387473"/>
    <w:rPr>
      <w:b/>
      <w:bCs/>
    </w:rPr>
  </w:style>
  <w:style w:type="paragraph" w:styleId="af">
    <w:name w:val="Body Text"/>
    <w:basedOn w:val="a0"/>
    <w:link w:val="af0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1"/>
    <w:link w:val="af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link w:val="ConsPlusNormal1"/>
    <w:qFormat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FollowedHyperlink"/>
    <w:unhideWhenUsed/>
    <w:rsid w:val="00387473"/>
    <w:rPr>
      <w:color w:val="800080"/>
      <w:u w:val="single"/>
    </w:rPr>
  </w:style>
  <w:style w:type="character" w:customStyle="1" w:styleId="af3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4">
    <w:name w:val="header"/>
    <w:basedOn w:val="a0"/>
    <w:link w:val="af5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Верхний колонтитул Знак"/>
    <w:basedOn w:val="a1"/>
    <w:link w:val="af4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footnote text"/>
    <w:basedOn w:val="a0"/>
    <w:link w:val="af7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сноски Знак"/>
    <w:basedOn w:val="a1"/>
    <w:link w:val="af6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8">
    <w:name w:val="footnote reference"/>
    <w:rsid w:val="00387473"/>
    <w:rPr>
      <w:vertAlign w:val="superscript"/>
    </w:rPr>
  </w:style>
  <w:style w:type="paragraph" w:styleId="af9">
    <w:name w:val="Body Text Indent"/>
    <w:basedOn w:val="a0"/>
    <w:link w:val="afa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1"/>
    <w:link w:val="af9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footer"/>
    <w:basedOn w:val="a0"/>
    <w:link w:val="afc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d">
    <w:name w:val="Emphasis"/>
    <w:uiPriority w:val="20"/>
    <w:qFormat/>
    <w:rsid w:val="00387473"/>
    <w:rPr>
      <w:i/>
      <w:iCs/>
    </w:rPr>
  </w:style>
  <w:style w:type="character" w:styleId="afe">
    <w:name w:val="page number"/>
    <w:basedOn w:val="a1"/>
    <w:rsid w:val="00387473"/>
  </w:style>
  <w:style w:type="paragraph" w:customStyle="1" w:styleId="aff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0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1">
    <w:name w:val="Информация об изменениях документа"/>
    <w:basedOn w:val="aff0"/>
    <w:next w:val="a0"/>
    <w:rsid w:val="00387473"/>
    <w:pPr>
      <w:spacing w:before="0"/>
    </w:pPr>
    <w:rPr>
      <w:i/>
      <w:iCs/>
    </w:rPr>
  </w:style>
  <w:style w:type="paragraph" w:customStyle="1" w:styleId="aff2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3">
    <w:name w:val="List Paragraph"/>
    <w:basedOn w:val="a0"/>
    <w:link w:val="aff4"/>
    <w:uiPriority w:val="34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5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6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7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7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8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9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a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b">
    <w:basedOn w:val="a0"/>
    <w:next w:val="aff7"/>
    <w:link w:val="affc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d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affb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e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f">
    <w:name w:val="Plain Text"/>
    <w:basedOn w:val="a0"/>
    <w:link w:val="afff0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f0">
    <w:name w:val="Текст Знак"/>
    <w:basedOn w:val="a1"/>
    <w:link w:val="afff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Без интервала Знак"/>
    <w:link w:val="a9"/>
    <w:locked/>
    <w:rsid w:val="00E414E0"/>
    <w:rPr>
      <w:rFonts w:ascii="Calibri" w:eastAsia="Times New Roman" w:hAnsi="Calibri" w:cs="Times New Roman"/>
    </w:rPr>
  </w:style>
  <w:style w:type="paragraph" w:customStyle="1" w:styleId="afff1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2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3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4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5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6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7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8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9">
    <w:basedOn w:val="a0"/>
    <w:next w:val="aff7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a">
    <w:basedOn w:val="a0"/>
    <w:next w:val="aff7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b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c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ConsPlusNormal1">
    <w:name w:val="ConsPlusNormal1"/>
    <w:link w:val="ConsPlusNormal"/>
    <w:locked/>
    <w:rsid w:val="00C61B87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f4">
    <w:name w:val="Абзац списка Знак"/>
    <w:link w:val="aff3"/>
    <w:locked/>
    <w:rsid w:val="00C61B87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basedOn w:val="a1"/>
    <w:link w:val="a4"/>
    <w:rsid w:val="00C95DE1"/>
    <w:rPr>
      <w:rFonts w:ascii="Times New Roman" w:eastAsia="Times New Roman" w:hAnsi="Times New Roman" w:cs="Times New Roman"/>
      <w:sz w:val="24"/>
      <w:szCs w:val="24"/>
    </w:rPr>
  </w:style>
  <w:style w:type="character" w:customStyle="1" w:styleId="afffd">
    <w:name w:val="Основной текст_"/>
    <w:basedOn w:val="a1"/>
    <w:link w:val="19"/>
    <w:qFormat/>
    <w:rsid w:val="001A77C2"/>
    <w:rPr>
      <w:rFonts w:ascii="Times New Roman" w:eastAsia="Times New Roman" w:hAnsi="Times New Roman" w:cs="Times New Roman"/>
      <w:sz w:val="28"/>
      <w:szCs w:val="28"/>
    </w:rPr>
  </w:style>
  <w:style w:type="paragraph" w:customStyle="1" w:styleId="19">
    <w:name w:val="Основной текст1"/>
    <w:basedOn w:val="a0"/>
    <w:link w:val="afffd"/>
    <w:rsid w:val="001A77C2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yperlink">
    <w:name w:val="hyperlink"/>
    <w:basedOn w:val="a1"/>
    <w:rsid w:val="00821598"/>
  </w:style>
  <w:style w:type="paragraph" w:customStyle="1" w:styleId="1a">
    <w:name w:val="Строгий1"/>
    <w:rsid w:val="00681A63"/>
    <w:pPr>
      <w:widowControl w:val="0"/>
      <w:spacing w:after="0" w:line="240" w:lineRule="auto"/>
    </w:pPr>
    <w:rPr>
      <w:rFonts w:ascii="Calibri" w:eastAsia="Times New Roman" w:hAnsi="Calibri" w:cs="Times New Roman"/>
      <w:b/>
      <w:color w:val="000000"/>
      <w:sz w:val="20"/>
      <w:szCs w:val="20"/>
    </w:rPr>
  </w:style>
  <w:style w:type="paragraph" w:customStyle="1" w:styleId="ConsTitle">
    <w:name w:val="ConsTitle"/>
    <w:rsid w:val="00681A63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color w:val="000000"/>
      <w:sz w:val="16"/>
      <w:szCs w:val="20"/>
    </w:rPr>
  </w:style>
  <w:style w:type="character" w:customStyle="1" w:styleId="29">
    <w:name w:val="Колонтитул (2)_"/>
    <w:link w:val="2a"/>
    <w:autoRedefine/>
    <w:qFormat/>
    <w:rsid w:val="000E279E"/>
    <w:rPr>
      <w:rFonts w:ascii="Times New Roman" w:eastAsia="Times New Roman" w:hAnsi="Times New Roman" w:cs="Times New Roman"/>
      <w:sz w:val="20"/>
      <w:szCs w:val="20"/>
    </w:rPr>
  </w:style>
  <w:style w:type="paragraph" w:customStyle="1" w:styleId="2a">
    <w:name w:val="Колонтитул (2)"/>
    <w:basedOn w:val="a0"/>
    <w:link w:val="29"/>
    <w:autoRedefine/>
    <w:qFormat/>
    <w:rsid w:val="000E279E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e">
    <w:name w:val="Подпись к таблице_"/>
    <w:link w:val="affff"/>
    <w:autoRedefine/>
    <w:qFormat/>
    <w:rsid w:val="000E279E"/>
    <w:rPr>
      <w:rFonts w:ascii="Times New Roman" w:eastAsia="Times New Roman" w:hAnsi="Times New Roman" w:cs="Times New Roman"/>
      <w:sz w:val="26"/>
      <w:szCs w:val="26"/>
    </w:rPr>
  </w:style>
  <w:style w:type="paragraph" w:customStyle="1" w:styleId="affff">
    <w:name w:val="Подпись к таблице"/>
    <w:basedOn w:val="a0"/>
    <w:link w:val="afffe"/>
    <w:autoRedefine/>
    <w:qFormat/>
    <w:rsid w:val="000E279E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ffff0">
    <w:name w:val="Другое_"/>
    <w:link w:val="affff1"/>
    <w:autoRedefine/>
    <w:qFormat/>
    <w:rsid w:val="000E279E"/>
    <w:rPr>
      <w:rFonts w:ascii="Times New Roman" w:eastAsia="Times New Roman" w:hAnsi="Times New Roman" w:cs="Times New Roman"/>
      <w:sz w:val="26"/>
      <w:szCs w:val="26"/>
    </w:rPr>
  </w:style>
  <w:style w:type="paragraph" w:customStyle="1" w:styleId="affff1">
    <w:name w:val="Другое"/>
    <w:basedOn w:val="a0"/>
    <w:link w:val="affff0"/>
    <w:autoRedefine/>
    <w:qFormat/>
    <w:rsid w:val="000E279E"/>
    <w:pPr>
      <w:widowControl w:val="0"/>
      <w:spacing w:after="0" w:line="262" w:lineRule="auto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1&amp;dst=100288" TargetMode="External"/><Relationship Id="rId13" Type="http://schemas.openxmlformats.org/officeDocument/2006/relationships/hyperlink" Target="https://login.consultant.ru/link/?req=doc&amp;base=LAW&amp;n=523293&amp;dst=100154" TargetMode="External"/><Relationship Id="rId18" Type="http://schemas.openxmlformats.org/officeDocument/2006/relationships/hyperlink" Target="https://login.consultant.ru/link/?req=doc&amp;base=LAW&amp;n=468048&amp;date=12.01.2026&amp;dst=100045&amp;field=134&#1054;&#1073;&#1091;&#1090;&#1074;&#1077;&#1088;&#1078;&#1076;&#1077;&#1085;&#1080;&#1080;&#1092;&#1086;&#1088;&#1084;&#1099;&#1089;&#1087;&#1088;&#1072;&#1074;&#1082;&#1080;&#1086;&#1076;&#1086;&#1093;&#1086;&#1076;&#1072;&#1093;,&#1088;&#1072;&#1089;&#1093;&#1086;&#1076;&#1072;&#1093;,&#1086;&#1073;&#1080;&#1084;&#1091;&#1097;&#1077;&#1089;&#1090;&#1074;&#1077;&#1080;&#1086;&#1073;&#1103;&#1079;&#1072;&#1090;&#1077;&#1083;&#1100;&#1089;&#1090;&#1074;&#1072;&#1093;&#1080;&#1084;&#1091;&#1097;&#1077;&#1089;&#1090;&#1074;&#1077;&#1085;&#1085;&#1086;&#1075;&#1086;&#1093;&#1072;&#1088;&#1072;&#1082;&#1090;&#1077;&#1088;&#1072;&#1080;&#1074;&#1085;&#1077;&#1089;&#1077;&#1085;&#1080;&#1080;&#1080;&#1079;&#1084;&#1077;&#1085;&#1077;&#1085;&#1080;&#1081;&#1074;&#1085;&#1077;&#1082;&#1086;&#1090;&#1086;&#1088;&#1099;&#1077;&#1072;&#1082;&#1090;&#1099;&#1055;&#1088;&#1077;&#1079;&#1080;&#1076;&#1077;&#1085;&#1090;&#1072;&#1056;&#1086;&#1089;&#1089;&#1080;&#1081;&#1089;&#1082;&#1086;&#1081;&#1060;&#1077;&#1076;&#1077;&#1088;&#1072;&#1094;&#1080;&#1080;------------%20&#1053;&#1077;&#1076;&#1077;&#1081;&#1089;&#1090;&#1074;&#1091;&#1102;" TargetMode="External"/><Relationship Id="rId26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RLAW016&amp;n=109331&amp;dst=10001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23293&amp;dst=100122" TargetMode="External"/><Relationship Id="rId17" Type="http://schemas.openxmlformats.org/officeDocument/2006/relationships/hyperlink" Target="https://login.consultant.ru/link/?req=doc&amp;base=LAW&amp;n=468048&amp;date=12.01.2026&amp;dst=100045&amp;field=134&#1054;&#1073;&#1091;&#1090;&#1074;&#1077;&#1088;&#1078;&#1076;&#1077;&#1085;&#1080;&#1080;&#1092;&#1086;&#1088;&#1084;&#1099;&#1089;&#1087;&#1088;&#1072;&#1074;&#1082;&#1080;&#1086;&#1076;&#1086;&#1093;&#1086;&#1076;&#1072;&#1093;,&#1088;&#1072;&#1089;&#1093;&#1086;&#1076;&#1072;&#1093;,&#1086;&#1073;&#1080;&#1084;&#1091;&#1097;&#1077;&#1089;&#1090;&#1074;&#1077;&#1080;&#1086;&#1073;&#1103;&#1079;&#1072;&#1090;&#1077;&#1083;&#1100;&#1089;&#1090;&#1074;&#1072;&#1093;&#1080;&#1084;&#1091;&#1097;&#1077;&#1089;&#1090;&#1074;&#1077;&#1085;&#1085;&#1086;&#1075;&#1086;&#1093;&#1072;&#1088;&#1072;&#1082;&#1090;&#1077;&#1088;&#1072;&#1080;&#1074;&#1085;&#1077;&#1089;&#1077;&#1085;&#1080;&#1080;&#1080;&#1079;&#1084;&#1077;&#1085;&#1077;&#1085;&#1080;&#1081;&#1074;&#1085;&#1077;&#1082;&#1086;&#1090;&#1086;&#1088;&#1099;&#1077;&#1072;&#1082;&#1090;&#1099;&#1055;&#1088;&#1077;&#1079;&#1080;&#1076;&#1077;&#1085;&#1090;&#1072;&#1056;&#1086;&#1089;&#1089;&#1080;&#1081;&#1089;&#1082;&#1086;&#1081;&#1060;&#1077;&#1076;&#1077;&#1088;&#1072;&#1094;&#1080;&#1080;------------%20&#1053;&#1077;&#1076;&#1077;&#1081;&#1089;&#1090;&#1074;&#1091;&#1102;" TargetMode="External"/><Relationship Id="rId25" Type="http://schemas.openxmlformats.org/officeDocument/2006/relationships/hyperlink" Target="https://torgi.gov.ru/ne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523306&amp;date=23.01.2026" TargetMode="External"/><Relationship Id="rId20" Type="http://schemas.openxmlformats.org/officeDocument/2006/relationships/hyperlink" Target="https://login.consultant.ru/link/?req=doc&amp;base=LAW&amp;n=468048&amp;date=12.01.2026&amp;dst=100045&amp;field=134&#1054;&#1073;&#1091;&#1090;&#1074;&#1077;&#1088;&#1078;&#1076;&#1077;&#1085;&#1080;&#1080;&#1092;&#1086;&#1088;&#1084;&#1099;&#1089;&#1087;&#1088;&#1072;&#1074;&#1082;&#1080;&#1086;&#1076;&#1086;&#1093;&#1086;&#1076;&#1072;&#1093;,&#1088;&#1072;&#1089;&#1093;&#1086;&#1076;&#1072;&#1093;,&#1086;&#1073;&#1080;&#1084;&#1091;&#1097;&#1077;&#1089;&#1090;&#1074;&#1077;&#1080;&#1086;&#1073;&#1103;&#1079;&#1072;&#1090;&#1077;&#1083;&#1100;&#1089;&#1090;&#1074;&#1072;&#1093;&#1080;&#1084;&#1091;&#1097;&#1077;&#1089;&#1090;&#1074;&#1077;&#1085;&#1085;&#1086;&#1075;&#1086;&#1093;&#1072;&#1088;&#1072;&#1082;&#1090;&#1077;&#1088;&#1072;&#1080;&#1074;&#1085;&#1077;&#1089;&#1077;&#1085;&#1080;&#1080;&#1080;&#1079;&#1084;&#1077;&#1085;&#1077;&#1085;&#1080;&#1081;&#1074;&#1085;&#1077;&#1082;&#1086;&#1090;&#1086;&#1088;&#1099;&#1077;&#1072;&#1082;&#1090;&#1099;&#1055;&#1088;&#1077;&#1079;&#1080;&#1076;&#1077;&#1085;&#1090;&#1072;&#1056;&#1086;&#1089;&#1089;&#1080;&#1081;&#1089;&#1082;&#1086;&#1081;&#1060;&#1077;&#1076;&#1077;&#1088;&#1072;&#1094;&#1080;&#1080;------------%20&#1053;&#1077;&#1076;&#1077;&#1081;&#1089;&#1090;&#1074;&#1091;&#1102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19026&amp;dst=101698" TargetMode="Externa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523306&amp;dst=69&amp;field=134&amp;date=23.01.2026" TargetMode="Externa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LAW&amp;n=523305&amp;date=22.01.2026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LAW&amp;n=523293&amp;dst=100179" TargetMode="External"/><Relationship Id="rId22" Type="http://schemas.openxmlformats.org/officeDocument/2006/relationships/hyperlink" Target="https://login.consultant.ru/link/?req=doc&amp;base=LAW&amp;n=529062&amp;dst=10001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37</Pages>
  <Words>7390</Words>
  <Characters>42125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28</cp:revision>
  <cp:lastPrinted>2026-08-06T04:10:00Z</cp:lastPrinted>
  <dcterms:created xsi:type="dcterms:W3CDTF">2024-09-06T01:59:00Z</dcterms:created>
  <dcterms:modified xsi:type="dcterms:W3CDTF">2026-08-06T04:13:00Z</dcterms:modified>
</cp:coreProperties>
</file>