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2453" w:rsidRDefault="00DE6B17" w:rsidP="00DE6B17">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762701">
        <w:rPr>
          <w:rFonts w:ascii="Times New Roman" w:hAnsi="Times New Roman" w:cs="Times New Roman"/>
          <w:sz w:val="28"/>
          <w:szCs w:val="28"/>
        </w:rPr>
        <w:t xml:space="preserve">АДМИНИСТРАЦИЯ </w:t>
      </w:r>
      <w:r w:rsidR="00292453">
        <w:rPr>
          <w:rFonts w:ascii="Times New Roman" w:hAnsi="Times New Roman" w:cs="Times New Roman"/>
          <w:sz w:val="28"/>
          <w:szCs w:val="28"/>
        </w:rPr>
        <w:t>СУЕТСКОГО СЕЛЬСОВЕТА</w:t>
      </w:r>
    </w:p>
    <w:p w:rsidR="00762701" w:rsidRDefault="00762701" w:rsidP="0029245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КРАСНОЩЁКОВСКОГО РАЙОНА АЛТАЙСКОГО КРАЯ</w:t>
      </w:r>
    </w:p>
    <w:p w:rsidR="00292453" w:rsidRDefault="00292453" w:rsidP="00762701">
      <w:pPr>
        <w:spacing w:after="454" w:line="240" w:lineRule="auto"/>
        <w:jc w:val="center"/>
        <w:rPr>
          <w:rFonts w:ascii="Times New Roman" w:hAnsi="Times New Roman" w:cs="Times New Roman"/>
          <w:sz w:val="28"/>
          <w:szCs w:val="28"/>
        </w:rPr>
      </w:pPr>
    </w:p>
    <w:p w:rsidR="00762701" w:rsidRDefault="00762701" w:rsidP="00762701">
      <w:pPr>
        <w:spacing w:after="454" w:line="240" w:lineRule="auto"/>
        <w:jc w:val="center"/>
        <w:rPr>
          <w:rFonts w:ascii="Times New Roman" w:hAnsi="Times New Roman" w:cs="Times New Roman"/>
          <w:sz w:val="28"/>
          <w:szCs w:val="28"/>
        </w:rPr>
      </w:pPr>
      <w:r>
        <w:rPr>
          <w:rFonts w:ascii="Times New Roman" w:hAnsi="Times New Roman" w:cs="Times New Roman"/>
          <w:sz w:val="28"/>
          <w:szCs w:val="28"/>
        </w:rPr>
        <w:t>ПОСТАНОВЛЕНИЕ</w:t>
      </w:r>
    </w:p>
    <w:tbl>
      <w:tblPr>
        <w:tblStyle w:val="a6"/>
        <w:tblW w:w="96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7"/>
        <w:gridCol w:w="729"/>
        <w:gridCol w:w="257"/>
        <w:gridCol w:w="1758"/>
        <w:gridCol w:w="1122"/>
        <w:gridCol w:w="4626"/>
        <w:gridCol w:w="896"/>
      </w:tblGrid>
      <w:tr w:rsidR="00762701" w:rsidTr="00762701">
        <w:trPr>
          <w:trHeight w:val="293"/>
        </w:trPr>
        <w:tc>
          <w:tcPr>
            <w:tcW w:w="257" w:type="dxa"/>
            <w:hideMark/>
          </w:tcPr>
          <w:p w:rsidR="00762701" w:rsidRDefault="00762701">
            <w:pPr>
              <w:spacing w:after="0" w:line="240" w:lineRule="auto"/>
              <w:ind w:left="-113" w:right="-108"/>
              <w:jc w:val="right"/>
              <w:rPr>
                <w:rFonts w:ascii="Times New Roman" w:hAnsi="Times New Roman" w:cs="Times New Roman"/>
                <w:sz w:val="28"/>
                <w:szCs w:val="28"/>
              </w:rPr>
            </w:pPr>
          </w:p>
        </w:tc>
        <w:tc>
          <w:tcPr>
            <w:tcW w:w="729" w:type="dxa"/>
            <w:hideMark/>
          </w:tcPr>
          <w:p w:rsidR="00762701" w:rsidRDefault="00292453" w:rsidP="00292453">
            <w:pPr>
              <w:spacing w:after="0" w:line="240" w:lineRule="auto"/>
              <w:ind w:left="-78"/>
              <w:rPr>
                <w:rFonts w:ascii="Times New Roman" w:hAnsi="Times New Roman" w:cs="Times New Roman"/>
                <w:sz w:val="28"/>
                <w:szCs w:val="28"/>
              </w:rPr>
            </w:pPr>
            <w:r>
              <w:rPr>
                <w:rFonts w:ascii="Times New Roman" w:hAnsi="Times New Roman" w:cs="Times New Roman"/>
                <w:sz w:val="28"/>
                <w:szCs w:val="28"/>
              </w:rPr>
              <w:t xml:space="preserve">14 </w:t>
            </w:r>
          </w:p>
        </w:tc>
        <w:tc>
          <w:tcPr>
            <w:tcW w:w="257" w:type="dxa"/>
            <w:hideMark/>
          </w:tcPr>
          <w:p w:rsidR="00762701" w:rsidRDefault="00762701" w:rsidP="00292453">
            <w:pPr>
              <w:spacing w:after="0" w:line="240" w:lineRule="auto"/>
              <w:ind w:left="-986" w:firstLine="898"/>
              <w:rPr>
                <w:rFonts w:ascii="Times New Roman" w:hAnsi="Times New Roman" w:cs="Times New Roman"/>
                <w:sz w:val="28"/>
                <w:szCs w:val="28"/>
              </w:rPr>
            </w:pPr>
          </w:p>
        </w:tc>
        <w:tc>
          <w:tcPr>
            <w:tcW w:w="1758" w:type="dxa"/>
            <w:hideMark/>
          </w:tcPr>
          <w:p w:rsidR="00762701" w:rsidRDefault="00292453" w:rsidP="00292453">
            <w:pPr>
              <w:spacing w:after="0" w:line="240" w:lineRule="auto"/>
              <w:ind w:right="658"/>
              <w:rPr>
                <w:rFonts w:ascii="Times New Roman" w:hAnsi="Times New Roman" w:cs="Times New Roman"/>
                <w:sz w:val="28"/>
                <w:szCs w:val="28"/>
              </w:rPr>
            </w:pPr>
            <w:r>
              <w:rPr>
                <w:rFonts w:ascii="Times New Roman" w:hAnsi="Times New Roman" w:cs="Times New Roman"/>
                <w:sz w:val="28"/>
                <w:szCs w:val="28"/>
              </w:rPr>
              <w:t>июля</w:t>
            </w:r>
          </w:p>
        </w:tc>
        <w:tc>
          <w:tcPr>
            <w:tcW w:w="1122" w:type="dxa"/>
            <w:hideMark/>
          </w:tcPr>
          <w:p w:rsidR="00762701" w:rsidRDefault="00762701">
            <w:pPr>
              <w:spacing w:after="0" w:line="240" w:lineRule="auto"/>
              <w:rPr>
                <w:rFonts w:ascii="Times New Roman" w:hAnsi="Times New Roman" w:cs="Times New Roman"/>
                <w:sz w:val="28"/>
                <w:szCs w:val="28"/>
              </w:rPr>
            </w:pPr>
            <w:r>
              <w:rPr>
                <w:rFonts w:ascii="Times New Roman" w:hAnsi="Times New Roman" w:cs="Times New Roman"/>
                <w:sz w:val="28"/>
                <w:szCs w:val="28"/>
              </w:rPr>
              <w:t>2026 г.</w:t>
            </w:r>
          </w:p>
        </w:tc>
        <w:tc>
          <w:tcPr>
            <w:tcW w:w="4626" w:type="dxa"/>
            <w:hideMark/>
          </w:tcPr>
          <w:p w:rsidR="00762701" w:rsidRDefault="00292453" w:rsidP="00292453">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762701">
              <w:rPr>
                <w:rFonts w:ascii="Times New Roman" w:hAnsi="Times New Roman" w:cs="Times New Roman"/>
                <w:sz w:val="28"/>
                <w:szCs w:val="28"/>
              </w:rPr>
              <w:t>№</w:t>
            </w:r>
            <w:r>
              <w:rPr>
                <w:rFonts w:ascii="Times New Roman" w:hAnsi="Times New Roman" w:cs="Times New Roman"/>
                <w:sz w:val="28"/>
                <w:szCs w:val="28"/>
              </w:rPr>
              <w:t xml:space="preserve"> 22</w:t>
            </w:r>
          </w:p>
        </w:tc>
        <w:tc>
          <w:tcPr>
            <w:tcW w:w="896" w:type="dxa"/>
            <w:hideMark/>
          </w:tcPr>
          <w:p w:rsidR="00762701" w:rsidRDefault="00762701" w:rsidP="00292453">
            <w:pPr>
              <w:spacing w:after="0" w:line="240" w:lineRule="auto"/>
              <w:ind w:right="-108"/>
              <w:rPr>
                <w:rFonts w:ascii="Times New Roman" w:hAnsi="Times New Roman" w:cs="Times New Roman"/>
                <w:sz w:val="28"/>
                <w:szCs w:val="28"/>
              </w:rPr>
            </w:pPr>
          </w:p>
        </w:tc>
      </w:tr>
      <w:tr w:rsidR="00762701" w:rsidTr="00762701">
        <w:trPr>
          <w:trHeight w:val="293"/>
        </w:trPr>
        <w:tc>
          <w:tcPr>
            <w:tcW w:w="9645" w:type="dxa"/>
            <w:gridSpan w:val="7"/>
            <w:hideMark/>
          </w:tcPr>
          <w:p w:rsidR="00292453" w:rsidRDefault="00292453">
            <w:pPr>
              <w:spacing w:after="0" w:line="240" w:lineRule="auto"/>
              <w:jc w:val="center"/>
              <w:rPr>
                <w:rFonts w:ascii="Times New Roman" w:hAnsi="Times New Roman" w:cs="Times New Roman"/>
                <w:sz w:val="28"/>
                <w:szCs w:val="28"/>
              </w:rPr>
            </w:pPr>
          </w:p>
          <w:p w:rsidR="00762701" w:rsidRDefault="00762701" w:rsidP="00292453">
            <w:pPr>
              <w:spacing w:after="0" w:line="240" w:lineRule="auto"/>
              <w:jc w:val="center"/>
              <w:rPr>
                <w:rFonts w:ascii="Times New Roman" w:hAnsi="Times New Roman" w:cs="Times New Roman"/>
                <w:sz w:val="28"/>
                <w:szCs w:val="28"/>
              </w:rPr>
            </w:pP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r w:rsidR="00292453">
              <w:rPr>
                <w:rFonts w:ascii="Times New Roman" w:hAnsi="Times New Roman" w:cs="Times New Roman"/>
                <w:sz w:val="28"/>
                <w:szCs w:val="28"/>
              </w:rPr>
              <w:t>Суетка</w:t>
            </w:r>
          </w:p>
        </w:tc>
      </w:tr>
    </w:tbl>
    <w:p w:rsidR="00762701" w:rsidRDefault="00762701" w:rsidP="00762701">
      <w:pPr>
        <w:pStyle w:val="1"/>
        <w:tabs>
          <w:tab w:val="left" w:pos="1059"/>
        </w:tabs>
        <w:ind w:firstLine="0"/>
        <w:jc w:val="both"/>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5"/>
        <w:gridCol w:w="4786"/>
      </w:tblGrid>
      <w:tr w:rsidR="00762701" w:rsidTr="00762701">
        <w:tc>
          <w:tcPr>
            <w:tcW w:w="4785" w:type="dxa"/>
            <w:hideMark/>
          </w:tcPr>
          <w:p w:rsidR="00762701" w:rsidRDefault="00762701">
            <w:pPr>
              <w:pStyle w:val="1"/>
              <w:tabs>
                <w:tab w:val="left" w:pos="1059"/>
              </w:tabs>
              <w:ind w:firstLine="0"/>
              <w:jc w:val="both"/>
            </w:pPr>
            <w:r>
              <w:rPr>
                <w:rStyle w:val="a5"/>
              </w:rPr>
              <w:t xml:space="preserve">Об утверждении Положения о представлении гражданином, претендующим на замещение должностей муниципальной службы, муниципальными служащими сведений </w:t>
            </w:r>
            <w:r>
              <w:rPr>
                <w:rStyle w:val="a5"/>
                <w:color w:val="575858"/>
              </w:rPr>
              <w:t xml:space="preserve">о </w:t>
            </w:r>
            <w:r>
              <w:rPr>
                <w:rStyle w:val="a5"/>
              </w:rPr>
              <w:t>доходах, расходах, об имуществе и обязательствах имущественного характера</w:t>
            </w:r>
          </w:p>
        </w:tc>
        <w:tc>
          <w:tcPr>
            <w:tcW w:w="4786" w:type="dxa"/>
          </w:tcPr>
          <w:p w:rsidR="00762701" w:rsidRDefault="00762701">
            <w:pPr>
              <w:pStyle w:val="1"/>
              <w:tabs>
                <w:tab w:val="left" w:pos="1059"/>
              </w:tabs>
              <w:ind w:firstLine="0"/>
              <w:jc w:val="both"/>
            </w:pPr>
          </w:p>
        </w:tc>
      </w:tr>
    </w:tbl>
    <w:p w:rsidR="00762701" w:rsidRDefault="00762701" w:rsidP="00762701">
      <w:pPr>
        <w:pStyle w:val="a4"/>
        <w:jc w:val="both"/>
        <w:rPr>
          <w:sz w:val="28"/>
          <w:szCs w:val="28"/>
        </w:rPr>
      </w:pPr>
    </w:p>
    <w:p w:rsidR="00762701" w:rsidRDefault="00762701" w:rsidP="00762701">
      <w:pPr>
        <w:pStyle w:val="a4"/>
        <w:ind w:firstLine="708"/>
        <w:jc w:val="both"/>
        <w:rPr>
          <w:sz w:val="28"/>
          <w:szCs w:val="28"/>
        </w:rPr>
      </w:pPr>
      <w:r>
        <w:rPr>
          <w:sz w:val="28"/>
          <w:szCs w:val="28"/>
        </w:rPr>
        <w:t xml:space="preserve"> </w:t>
      </w:r>
      <w:proofErr w:type="gramStart"/>
      <w:r>
        <w:rPr>
          <w:sz w:val="28"/>
          <w:szCs w:val="28"/>
        </w:rPr>
        <w:t xml:space="preserve">В соответствии с  Федеральным законом </w:t>
      </w:r>
      <w:r>
        <w:rPr>
          <w:color w:val="000000"/>
          <w:sz w:val="28"/>
          <w:szCs w:val="28"/>
        </w:rPr>
        <w:t xml:space="preserve">от 28.12. 2025 года </w:t>
      </w:r>
      <w:r>
        <w:rPr>
          <w:bCs/>
          <w:color w:val="000000"/>
          <w:sz w:val="28"/>
          <w:szCs w:val="28"/>
        </w:rPr>
        <w:t xml:space="preserve"> № 505-ФЗ «</w:t>
      </w:r>
      <w:r>
        <w:rPr>
          <w:color w:val="333333"/>
          <w:sz w:val="28"/>
          <w:szCs w:val="28"/>
          <w:shd w:val="clear" w:color="auto" w:fill="FFFFFF"/>
        </w:rPr>
        <w:t>О внесении изменений в отдельные законодательные акты Российской Федерации»</w:t>
      </w:r>
      <w:r>
        <w:rPr>
          <w:sz w:val="28"/>
          <w:szCs w:val="28"/>
        </w:rPr>
        <w:t>, Федеральным законом от 02.03.2007 года № 25-ФЗ «О муниципальной службе в Российской Федерации»,  Федеральным законом от 25.12.2008 года № 273-ФЗ «О противодействии коррупции», Федеральным законом от 03.12.2012 года № 230-ФЗ «О контроле за соответствием расходов лиц, замещающих государственные должности, и иных лиц их доходам</w:t>
      </w:r>
      <w:proofErr w:type="gramEnd"/>
      <w:r>
        <w:rPr>
          <w:sz w:val="28"/>
          <w:szCs w:val="28"/>
        </w:rPr>
        <w:t xml:space="preserve">», Законом Алтайского края  от 07 декабря 2007 года № 134-ЗС «О муниципальной службе в Алтайском крае»,  в целях обеспечения мер по противодействию коррупции, Администрация </w:t>
      </w:r>
      <w:r w:rsidR="00292453">
        <w:rPr>
          <w:sz w:val="28"/>
          <w:szCs w:val="28"/>
        </w:rPr>
        <w:t xml:space="preserve">Суетского сельсовета </w:t>
      </w:r>
      <w:r>
        <w:rPr>
          <w:sz w:val="28"/>
          <w:szCs w:val="28"/>
        </w:rPr>
        <w:t>Краснощёковского района Алтайского края,</w:t>
      </w:r>
    </w:p>
    <w:p w:rsidR="00762701" w:rsidRDefault="00762701" w:rsidP="00762701">
      <w:pPr>
        <w:pStyle w:val="a4"/>
        <w:jc w:val="both"/>
        <w:rPr>
          <w:sz w:val="28"/>
          <w:szCs w:val="28"/>
        </w:rPr>
      </w:pPr>
    </w:p>
    <w:p w:rsidR="00762701" w:rsidRDefault="00762701" w:rsidP="00762701">
      <w:pPr>
        <w:pStyle w:val="a4"/>
        <w:jc w:val="both"/>
        <w:rPr>
          <w:sz w:val="28"/>
          <w:szCs w:val="28"/>
        </w:rPr>
      </w:pPr>
      <w:r>
        <w:rPr>
          <w:sz w:val="28"/>
          <w:szCs w:val="28"/>
        </w:rPr>
        <w:t>ПОСТАНОВЛЯЕТ:</w:t>
      </w:r>
    </w:p>
    <w:p w:rsidR="00762701" w:rsidRDefault="00762701" w:rsidP="00762701">
      <w:pPr>
        <w:pStyle w:val="a4"/>
        <w:jc w:val="both"/>
        <w:rPr>
          <w:sz w:val="28"/>
          <w:szCs w:val="28"/>
        </w:rPr>
      </w:pPr>
    </w:p>
    <w:p w:rsidR="00762701" w:rsidRDefault="00762701" w:rsidP="00762701">
      <w:pPr>
        <w:pStyle w:val="a4"/>
        <w:ind w:firstLine="708"/>
        <w:jc w:val="both"/>
        <w:rPr>
          <w:sz w:val="28"/>
          <w:szCs w:val="28"/>
        </w:rPr>
      </w:pPr>
      <w:r>
        <w:rPr>
          <w:color w:val="292D24"/>
          <w:sz w:val="28"/>
          <w:szCs w:val="28"/>
        </w:rPr>
        <w:t>1. Утвердить Положение </w:t>
      </w:r>
      <w:r>
        <w:rPr>
          <w:sz w:val="28"/>
          <w:szCs w:val="28"/>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p w:rsidR="00762701" w:rsidRDefault="00762701" w:rsidP="00762701">
      <w:pPr>
        <w:pStyle w:val="a4"/>
        <w:jc w:val="both"/>
        <w:rPr>
          <w:sz w:val="28"/>
          <w:szCs w:val="28"/>
        </w:rPr>
      </w:pPr>
      <w:r>
        <w:rPr>
          <w:color w:val="292D24"/>
          <w:sz w:val="28"/>
          <w:szCs w:val="28"/>
        </w:rPr>
        <w:tab/>
        <w:t xml:space="preserve">2.  Постановление  Администрации </w:t>
      </w:r>
      <w:r w:rsidR="00292453">
        <w:rPr>
          <w:color w:val="292D24"/>
          <w:sz w:val="28"/>
          <w:szCs w:val="28"/>
        </w:rPr>
        <w:t xml:space="preserve">Суетского сельсовета </w:t>
      </w:r>
      <w:r>
        <w:rPr>
          <w:color w:val="292D24"/>
          <w:sz w:val="28"/>
          <w:szCs w:val="28"/>
        </w:rPr>
        <w:t xml:space="preserve">Краснощёковского района Алтайского края от </w:t>
      </w:r>
      <w:r w:rsidR="00BC069A">
        <w:rPr>
          <w:color w:val="292D24"/>
          <w:sz w:val="28"/>
          <w:szCs w:val="28"/>
        </w:rPr>
        <w:t>14</w:t>
      </w:r>
      <w:r>
        <w:rPr>
          <w:color w:val="292D24"/>
          <w:sz w:val="28"/>
          <w:szCs w:val="28"/>
        </w:rPr>
        <w:t>.01.2010 №</w:t>
      </w:r>
      <w:r w:rsidR="00BC069A">
        <w:rPr>
          <w:color w:val="292D24"/>
          <w:sz w:val="28"/>
          <w:szCs w:val="28"/>
        </w:rPr>
        <w:t xml:space="preserve"> 3 </w:t>
      </w:r>
      <w:r>
        <w:rPr>
          <w:color w:val="292D24"/>
          <w:sz w:val="28"/>
          <w:szCs w:val="28"/>
        </w:rPr>
        <w:t xml:space="preserve">  «О </w:t>
      </w:r>
      <w:r>
        <w:rPr>
          <w:sz w:val="28"/>
          <w:szCs w:val="28"/>
        </w:rPr>
        <w:t xml:space="preserve"> представлении гражданином, претендующим на замещение должности муниципальной службы в Администрации </w:t>
      </w:r>
      <w:r w:rsidR="00BC069A">
        <w:rPr>
          <w:sz w:val="28"/>
          <w:szCs w:val="28"/>
        </w:rPr>
        <w:t xml:space="preserve">Суетского сельсовета </w:t>
      </w:r>
      <w:r>
        <w:rPr>
          <w:sz w:val="28"/>
          <w:szCs w:val="28"/>
        </w:rPr>
        <w:t>Краснощёковского района Алтайского края</w:t>
      </w:r>
      <w:r w:rsidR="00200788">
        <w:rPr>
          <w:sz w:val="28"/>
          <w:szCs w:val="28"/>
        </w:rPr>
        <w:t xml:space="preserve"> сведений о доходах, </w:t>
      </w:r>
      <w:r>
        <w:rPr>
          <w:sz w:val="28"/>
          <w:szCs w:val="28"/>
        </w:rPr>
        <w:t>об имуществе и обязательствах имущественного характера</w:t>
      </w:r>
      <w:r w:rsidR="00200788">
        <w:rPr>
          <w:sz w:val="28"/>
          <w:szCs w:val="28"/>
        </w:rPr>
        <w:t xml:space="preserve"> </w:t>
      </w:r>
      <w:r>
        <w:rPr>
          <w:sz w:val="28"/>
          <w:szCs w:val="28"/>
        </w:rPr>
        <w:t>признать утратившим  силу.</w:t>
      </w:r>
    </w:p>
    <w:p w:rsidR="00762701" w:rsidRDefault="00762701" w:rsidP="00762701">
      <w:pPr>
        <w:pStyle w:val="a4"/>
        <w:ind w:firstLine="708"/>
        <w:jc w:val="both"/>
        <w:rPr>
          <w:color w:val="292D24"/>
          <w:sz w:val="28"/>
          <w:szCs w:val="28"/>
        </w:rPr>
      </w:pPr>
      <w:r>
        <w:rPr>
          <w:color w:val="292D24"/>
          <w:sz w:val="28"/>
          <w:szCs w:val="28"/>
        </w:rPr>
        <w:lastRenderedPageBreak/>
        <w:t xml:space="preserve">3. </w:t>
      </w:r>
      <w:proofErr w:type="gramStart"/>
      <w:r>
        <w:rPr>
          <w:color w:val="292D24"/>
          <w:sz w:val="28"/>
          <w:szCs w:val="28"/>
        </w:rPr>
        <w:t>Контроль за</w:t>
      </w:r>
      <w:proofErr w:type="gramEnd"/>
      <w:r>
        <w:rPr>
          <w:color w:val="292D24"/>
          <w:sz w:val="28"/>
          <w:szCs w:val="28"/>
        </w:rPr>
        <w:t xml:space="preserve"> исполнением настоящего постановления оставляю за собой.</w:t>
      </w:r>
    </w:p>
    <w:p w:rsidR="00762701" w:rsidRDefault="00762701" w:rsidP="00762701">
      <w:pPr>
        <w:spacing w:after="0"/>
        <w:ind w:firstLine="708"/>
        <w:jc w:val="both"/>
        <w:rPr>
          <w:rFonts w:ascii="Times New Roman" w:hAnsi="Times New Roman" w:cs="Times New Roman"/>
          <w:color w:val="000000"/>
          <w:sz w:val="28"/>
          <w:szCs w:val="28"/>
        </w:rPr>
      </w:pPr>
      <w:r>
        <w:rPr>
          <w:rFonts w:ascii="Times New Roman" w:eastAsia="Times New Roman" w:hAnsi="Times New Roman"/>
          <w:color w:val="292D24"/>
          <w:sz w:val="28"/>
          <w:szCs w:val="28"/>
        </w:rPr>
        <w:t xml:space="preserve">4. </w:t>
      </w:r>
      <w:r>
        <w:rPr>
          <w:rFonts w:ascii="Times New Roman" w:hAnsi="Times New Roman" w:cs="Times New Roman"/>
          <w:sz w:val="28"/>
          <w:szCs w:val="28"/>
        </w:rPr>
        <w:t xml:space="preserve">Настоящее решение вступает в силу со дня его подписания и </w:t>
      </w:r>
      <w:r>
        <w:rPr>
          <w:rFonts w:ascii="Times New Roman" w:hAnsi="Times New Roman" w:cs="Times New Roman"/>
          <w:color w:val="000000"/>
          <w:sz w:val="28"/>
          <w:szCs w:val="28"/>
        </w:rPr>
        <w:t xml:space="preserve">подлежит    размещению    на    официальном     сайте Администрации </w:t>
      </w:r>
      <w:r w:rsidR="00200788">
        <w:rPr>
          <w:rFonts w:ascii="Times New Roman" w:hAnsi="Times New Roman" w:cs="Times New Roman"/>
          <w:color w:val="000000"/>
          <w:sz w:val="28"/>
          <w:szCs w:val="28"/>
        </w:rPr>
        <w:t xml:space="preserve">Суетского сельсовета </w:t>
      </w:r>
      <w:r>
        <w:rPr>
          <w:rFonts w:ascii="Times New Roman" w:hAnsi="Times New Roman" w:cs="Times New Roman"/>
          <w:color w:val="000000"/>
          <w:sz w:val="28"/>
          <w:szCs w:val="28"/>
        </w:rPr>
        <w:t>Краснощёковского района в сети «Интернет».</w:t>
      </w:r>
    </w:p>
    <w:p w:rsidR="00762701" w:rsidRDefault="00762701" w:rsidP="00762701">
      <w:pPr>
        <w:spacing w:after="0"/>
        <w:ind w:firstLine="360"/>
        <w:jc w:val="both"/>
        <w:rPr>
          <w:rFonts w:ascii="Times New Roman" w:hAnsi="Times New Roman" w:cs="Times New Roman"/>
          <w:color w:val="000000"/>
          <w:sz w:val="28"/>
          <w:szCs w:val="28"/>
        </w:rPr>
      </w:pPr>
    </w:p>
    <w:p w:rsidR="00762701" w:rsidRDefault="00762701" w:rsidP="00762701">
      <w:pPr>
        <w:spacing w:after="0"/>
        <w:ind w:firstLine="360"/>
        <w:jc w:val="both"/>
        <w:rPr>
          <w:rFonts w:ascii="Times New Roman" w:hAnsi="Times New Roman" w:cs="Times New Roman"/>
          <w:color w:val="000000"/>
          <w:sz w:val="28"/>
          <w:szCs w:val="28"/>
        </w:rPr>
      </w:pPr>
    </w:p>
    <w:p w:rsidR="00E113A0" w:rsidRDefault="00E113A0" w:rsidP="00E113A0">
      <w:pPr>
        <w:tabs>
          <w:tab w:val="left" w:pos="7172"/>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И.о. главы  Администрации </w:t>
      </w:r>
    </w:p>
    <w:p w:rsidR="00E113A0" w:rsidRDefault="00E113A0" w:rsidP="00E113A0">
      <w:pPr>
        <w:tabs>
          <w:tab w:val="left" w:pos="7172"/>
        </w:tabs>
        <w:spacing w:after="0" w:line="240" w:lineRule="auto"/>
        <w:rPr>
          <w:rFonts w:ascii="Times New Roman" w:hAnsi="Times New Roman" w:cs="Times New Roman"/>
          <w:sz w:val="28"/>
          <w:szCs w:val="28"/>
        </w:rPr>
      </w:pPr>
      <w:r>
        <w:rPr>
          <w:rFonts w:ascii="Times New Roman" w:hAnsi="Times New Roman" w:cs="Times New Roman"/>
          <w:sz w:val="28"/>
          <w:szCs w:val="28"/>
        </w:rPr>
        <w:t>Суетского сельсовета:                                                           Беспалова Т.А.</w:t>
      </w:r>
    </w:p>
    <w:p w:rsidR="00E113A0" w:rsidRDefault="00E113A0" w:rsidP="00E113A0">
      <w:pPr>
        <w:tabs>
          <w:tab w:val="left" w:pos="7172"/>
        </w:tabs>
        <w:spacing w:after="0" w:line="240" w:lineRule="auto"/>
        <w:rPr>
          <w:rFonts w:ascii="Times New Roman" w:hAnsi="Times New Roman" w:cs="Times New Roman"/>
          <w:sz w:val="28"/>
          <w:szCs w:val="28"/>
        </w:rPr>
      </w:pPr>
    </w:p>
    <w:p w:rsidR="00E113A0" w:rsidRDefault="00E113A0" w:rsidP="00762701">
      <w:pPr>
        <w:spacing w:after="0"/>
        <w:jc w:val="both"/>
        <w:rPr>
          <w:rFonts w:ascii="Times New Roman" w:hAnsi="Times New Roman" w:cs="Times New Roman"/>
          <w:color w:val="000000"/>
          <w:sz w:val="28"/>
          <w:szCs w:val="28"/>
        </w:rPr>
      </w:pPr>
    </w:p>
    <w:p w:rsidR="00E113A0" w:rsidRDefault="00E113A0" w:rsidP="00762701">
      <w:pPr>
        <w:spacing w:after="0"/>
        <w:jc w:val="both"/>
        <w:rPr>
          <w:rFonts w:ascii="Times New Roman" w:hAnsi="Times New Roman" w:cs="Times New Roman"/>
          <w:color w:val="000000"/>
          <w:sz w:val="28"/>
          <w:szCs w:val="28"/>
        </w:rPr>
      </w:pPr>
    </w:p>
    <w:p w:rsidR="00762701" w:rsidRDefault="00762701" w:rsidP="00762701">
      <w:pPr>
        <w:spacing w:before="177" w:after="177"/>
        <w:jc w:val="both"/>
        <w:rPr>
          <w:rFonts w:ascii="Times New Roman" w:eastAsia="Times New Roman" w:hAnsi="Times New Roman"/>
          <w:color w:val="292D24"/>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762701" w:rsidRDefault="00762701" w:rsidP="00762701">
      <w:pPr>
        <w:pStyle w:val="a4"/>
        <w:jc w:val="right"/>
        <w:rPr>
          <w:sz w:val="28"/>
          <w:szCs w:val="28"/>
        </w:rPr>
      </w:pPr>
    </w:p>
    <w:p w:rsidR="00BC069A" w:rsidRDefault="00E113A0" w:rsidP="00292453">
      <w:pPr>
        <w:pStyle w:val="a4"/>
        <w:rPr>
          <w:sz w:val="28"/>
          <w:szCs w:val="28"/>
        </w:rPr>
      </w:pPr>
      <w:r>
        <w:rPr>
          <w:sz w:val="28"/>
          <w:szCs w:val="28"/>
        </w:rPr>
        <w:t xml:space="preserve">                                                                                                               </w:t>
      </w:r>
      <w:r w:rsidR="00292453">
        <w:rPr>
          <w:sz w:val="28"/>
          <w:szCs w:val="28"/>
        </w:rPr>
        <w:t xml:space="preserve"> </w:t>
      </w:r>
    </w:p>
    <w:p w:rsidR="00200788" w:rsidRDefault="00BC069A" w:rsidP="00292453">
      <w:pPr>
        <w:pStyle w:val="a4"/>
        <w:rPr>
          <w:sz w:val="28"/>
          <w:szCs w:val="28"/>
        </w:rPr>
      </w:pPr>
      <w:r>
        <w:rPr>
          <w:sz w:val="28"/>
          <w:szCs w:val="28"/>
        </w:rPr>
        <w:t xml:space="preserve">                                                                                                                </w:t>
      </w:r>
    </w:p>
    <w:p w:rsidR="00200788" w:rsidRDefault="00200788" w:rsidP="00292453">
      <w:pPr>
        <w:pStyle w:val="a4"/>
        <w:rPr>
          <w:sz w:val="28"/>
          <w:szCs w:val="28"/>
        </w:rPr>
      </w:pPr>
    </w:p>
    <w:p w:rsidR="00762701" w:rsidRDefault="00200788" w:rsidP="00292453">
      <w:pPr>
        <w:pStyle w:val="a4"/>
        <w:rPr>
          <w:sz w:val="28"/>
          <w:szCs w:val="28"/>
        </w:rPr>
      </w:pPr>
      <w:r>
        <w:rPr>
          <w:sz w:val="28"/>
          <w:szCs w:val="28"/>
        </w:rPr>
        <w:lastRenderedPageBreak/>
        <w:t xml:space="preserve">                                                                                                                </w:t>
      </w:r>
      <w:r w:rsidR="00762701">
        <w:rPr>
          <w:sz w:val="28"/>
          <w:szCs w:val="28"/>
        </w:rPr>
        <w:t>Утверждено</w:t>
      </w:r>
    </w:p>
    <w:p w:rsidR="00762701" w:rsidRDefault="00762701" w:rsidP="00762701">
      <w:pPr>
        <w:pStyle w:val="a4"/>
        <w:jc w:val="right"/>
        <w:rPr>
          <w:sz w:val="28"/>
          <w:szCs w:val="28"/>
        </w:rPr>
      </w:pPr>
      <w:r>
        <w:rPr>
          <w:sz w:val="28"/>
          <w:szCs w:val="28"/>
        </w:rPr>
        <w:t>Постановлением Администрации</w:t>
      </w:r>
    </w:p>
    <w:p w:rsidR="00762701" w:rsidRDefault="00762701" w:rsidP="00762701">
      <w:pPr>
        <w:pStyle w:val="a4"/>
        <w:jc w:val="right"/>
        <w:rPr>
          <w:sz w:val="28"/>
          <w:szCs w:val="28"/>
        </w:rPr>
      </w:pPr>
      <w:r>
        <w:rPr>
          <w:sz w:val="28"/>
          <w:szCs w:val="28"/>
        </w:rPr>
        <w:t>Краснощёковского района</w:t>
      </w:r>
    </w:p>
    <w:p w:rsidR="00762701" w:rsidRDefault="00292453" w:rsidP="00762701">
      <w:pPr>
        <w:spacing w:line="360" w:lineRule="auto"/>
        <w:jc w:val="right"/>
        <w:rPr>
          <w:rFonts w:ascii="Times New Roman" w:eastAsia="Times New Roman" w:hAnsi="Times New Roman"/>
          <w:sz w:val="28"/>
          <w:szCs w:val="28"/>
        </w:rPr>
      </w:pPr>
      <w:r>
        <w:rPr>
          <w:rFonts w:ascii="Times New Roman" w:eastAsia="Times New Roman" w:hAnsi="Times New Roman"/>
          <w:sz w:val="28"/>
          <w:szCs w:val="28"/>
        </w:rPr>
        <w:t>о</w:t>
      </w:r>
      <w:r w:rsidR="00762701">
        <w:rPr>
          <w:rFonts w:ascii="Times New Roman" w:eastAsia="Times New Roman" w:hAnsi="Times New Roman"/>
          <w:sz w:val="28"/>
          <w:szCs w:val="28"/>
        </w:rPr>
        <w:t>т</w:t>
      </w:r>
      <w:r>
        <w:rPr>
          <w:rFonts w:ascii="Times New Roman" w:eastAsia="Times New Roman" w:hAnsi="Times New Roman"/>
          <w:sz w:val="28"/>
          <w:szCs w:val="28"/>
        </w:rPr>
        <w:t xml:space="preserve"> 14 июля </w:t>
      </w:r>
      <w:r w:rsidR="00762701">
        <w:rPr>
          <w:rFonts w:ascii="Times New Roman" w:eastAsia="Times New Roman" w:hAnsi="Times New Roman"/>
          <w:sz w:val="28"/>
          <w:szCs w:val="28"/>
        </w:rPr>
        <w:t>2026</w:t>
      </w:r>
      <w:r w:rsidR="009A4323">
        <w:rPr>
          <w:rFonts w:ascii="Times New Roman" w:eastAsia="Times New Roman" w:hAnsi="Times New Roman"/>
          <w:sz w:val="28"/>
          <w:szCs w:val="28"/>
        </w:rPr>
        <w:t xml:space="preserve"> </w:t>
      </w:r>
      <w:r w:rsidR="00762701">
        <w:rPr>
          <w:rFonts w:ascii="Times New Roman" w:eastAsia="Times New Roman" w:hAnsi="Times New Roman"/>
          <w:sz w:val="28"/>
          <w:szCs w:val="28"/>
        </w:rPr>
        <w:t xml:space="preserve">г.  № </w:t>
      </w:r>
      <w:r>
        <w:rPr>
          <w:rFonts w:ascii="Times New Roman" w:eastAsia="Times New Roman" w:hAnsi="Times New Roman"/>
          <w:sz w:val="28"/>
          <w:szCs w:val="28"/>
        </w:rPr>
        <w:t>22</w:t>
      </w:r>
      <w:r w:rsidR="00762701">
        <w:rPr>
          <w:rFonts w:ascii="Times New Roman" w:eastAsia="Times New Roman" w:hAnsi="Times New Roman"/>
          <w:sz w:val="28"/>
          <w:szCs w:val="28"/>
        </w:rPr>
        <w:t xml:space="preserve">  </w:t>
      </w:r>
    </w:p>
    <w:tbl>
      <w:tblPr>
        <w:tblW w:w="5000" w:type="pct"/>
        <w:tblCellSpacing w:w="0" w:type="dxa"/>
        <w:tblCellMar>
          <w:left w:w="0" w:type="dxa"/>
          <w:right w:w="0" w:type="dxa"/>
        </w:tblCellMar>
        <w:tblLook w:val="04A0"/>
      </w:tblPr>
      <w:tblGrid>
        <w:gridCol w:w="9355"/>
      </w:tblGrid>
      <w:tr w:rsidR="00762701" w:rsidTr="00762701">
        <w:trPr>
          <w:tblCellSpacing w:w="0" w:type="dxa"/>
        </w:trPr>
        <w:tc>
          <w:tcPr>
            <w:tcW w:w="0" w:type="auto"/>
            <w:hideMark/>
          </w:tcPr>
          <w:p w:rsidR="00762701" w:rsidRDefault="00762701">
            <w:pPr>
              <w:pStyle w:val="a4"/>
              <w:spacing w:line="276" w:lineRule="auto"/>
              <w:jc w:val="center"/>
              <w:rPr>
                <w:b/>
                <w:sz w:val="28"/>
                <w:szCs w:val="28"/>
                <w:lang w:eastAsia="en-US"/>
              </w:rPr>
            </w:pPr>
            <w:r>
              <w:rPr>
                <w:b/>
                <w:sz w:val="28"/>
                <w:szCs w:val="28"/>
                <w:lang w:eastAsia="en-US"/>
              </w:rPr>
              <w:t>Положение</w:t>
            </w:r>
          </w:p>
          <w:p w:rsidR="00762701" w:rsidRDefault="00762701">
            <w:pPr>
              <w:pStyle w:val="a4"/>
              <w:spacing w:line="276" w:lineRule="auto"/>
              <w:jc w:val="center"/>
              <w:rPr>
                <w:b/>
                <w:sz w:val="28"/>
                <w:szCs w:val="28"/>
                <w:lang w:eastAsia="en-US"/>
              </w:rPr>
            </w:pPr>
            <w:r>
              <w:rPr>
                <w:b/>
                <w:sz w:val="28"/>
                <w:szCs w:val="28"/>
                <w:lang w:eastAsia="en-US"/>
              </w:rPr>
              <w:t>о представлении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w:t>
            </w:r>
          </w:p>
        </w:tc>
      </w:tr>
    </w:tbl>
    <w:p w:rsidR="00762701" w:rsidRDefault="00762701" w:rsidP="00762701">
      <w:pPr>
        <w:spacing w:line="312" w:lineRule="auto"/>
        <w:ind w:firstLine="547"/>
        <w:jc w:val="both"/>
        <w:rPr>
          <w:rFonts w:ascii="Times New Roman" w:eastAsia="Times New Roman" w:hAnsi="Times New Roman"/>
          <w:sz w:val="28"/>
          <w:szCs w:val="28"/>
        </w:rPr>
      </w:pPr>
      <w:r>
        <w:rPr>
          <w:rFonts w:ascii="Times New Roman" w:eastAsia="Times New Roman" w:hAnsi="Times New Roman"/>
          <w:sz w:val="28"/>
          <w:szCs w:val="28"/>
        </w:rPr>
        <w:t> </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 Настоящим Положением определяется порядок </w:t>
      </w:r>
      <w:r w:rsidRPr="00762701">
        <w:rPr>
          <w:rFonts w:ascii="Times New Roman" w:hAnsi="Times New Roman"/>
          <w:sz w:val="28"/>
          <w:szCs w:val="28"/>
        </w:rPr>
        <w:t>представления гражданином, претендующим на замещение должностей муниципальной службы, муниципальными служащими сведений о доходах,  расходах, об имуществе и обязательствах имущественного характера, предусмотренные Федеральным законом от 25 декабря 2008 года № 273-ФЗ «О противодействии коррупции»</w:t>
      </w:r>
      <w:r w:rsidRPr="00762701">
        <w:rPr>
          <w:rFonts w:ascii="Times New Roman" w:eastAsia="Times New Roman" w:hAnsi="Times New Roman"/>
          <w:sz w:val="28"/>
          <w:szCs w:val="28"/>
        </w:rPr>
        <w:t>.</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2. Сведения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обязаны представлять:</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hAnsi="Times New Roman"/>
          <w:sz w:val="28"/>
          <w:szCs w:val="28"/>
          <w:shd w:val="clear" w:color="auto" w:fill="FFFFFF"/>
        </w:rPr>
        <w:t>1) граждане, претендующие на замещение должностей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2) </w:t>
      </w:r>
      <w:r w:rsidRPr="00762701">
        <w:rPr>
          <w:rFonts w:ascii="Times New Roman" w:hAnsi="Times New Roman"/>
          <w:sz w:val="28"/>
          <w:szCs w:val="28"/>
          <w:shd w:val="clear" w:color="auto" w:fill="FFFFFF"/>
        </w:rPr>
        <w:t>муниципальные служащие, назначаемые на должности в порядке перевода из другого муниципального органа.</w:t>
      </w:r>
    </w:p>
    <w:p w:rsidR="00762701" w:rsidRPr="00762701" w:rsidRDefault="00762701" w:rsidP="00762701">
      <w:pPr>
        <w:spacing w:after="0"/>
        <w:ind w:firstLine="547"/>
        <w:jc w:val="both"/>
        <w:rPr>
          <w:rFonts w:ascii="Times New Roman" w:eastAsia="Times New Roman" w:hAnsi="Times New Roman"/>
          <w:sz w:val="28"/>
          <w:szCs w:val="28"/>
        </w:rPr>
      </w:pPr>
      <w:proofErr w:type="gramStart"/>
      <w:r w:rsidRPr="00762701">
        <w:rPr>
          <w:rFonts w:ascii="Times New Roman" w:eastAsia="Times New Roman" w:hAnsi="Times New Roman"/>
          <w:sz w:val="28"/>
          <w:szCs w:val="28"/>
        </w:rPr>
        <w:t xml:space="preserve">3) муниципальные служащие, замещающие должности муниципальной службы, предусмотренные перечнем должностей, утвержденным распоряжением  Администрации </w:t>
      </w:r>
      <w:r w:rsidR="00295B66">
        <w:rPr>
          <w:rFonts w:ascii="Times New Roman" w:eastAsia="Times New Roman" w:hAnsi="Times New Roman"/>
          <w:sz w:val="28"/>
          <w:szCs w:val="28"/>
        </w:rPr>
        <w:t xml:space="preserve">Суетского сельсовета </w:t>
      </w:r>
      <w:r w:rsidRPr="00762701">
        <w:rPr>
          <w:rFonts w:ascii="Times New Roman" w:eastAsia="Times New Roman" w:hAnsi="Times New Roman"/>
          <w:sz w:val="28"/>
          <w:szCs w:val="28"/>
        </w:rPr>
        <w:t xml:space="preserve">Краснощёковского района Алтайского края от </w:t>
      </w:r>
      <w:r w:rsidR="00295B66">
        <w:rPr>
          <w:rFonts w:ascii="Times New Roman" w:eastAsia="Times New Roman" w:hAnsi="Times New Roman"/>
          <w:sz w:val="28"/>
          <w:szCs w:val="28"/>
        </w:rPr>
        <w:t>31</w:t>
      </w:r>
      <w:r w:rsidRPr="00762701">
        <w:rPr>
          <w:rFonts w:ascii="Times New Roman" w:eastAsia="Times New Roman" w:hAnsi="Times New Roman"/>
          <w:sz w:val="28"/>
          <w:szCs w:val="28"/>
        </w:rPr>
        <w:t xml:space="preserve">.03.2026 № </w:t>
      </w:r>
      <w:r w:rsidR="00295B66">
        <w:rPr>
          <w:rFonts w:ascii="Times New Roman" w:eastAsia="Times New Roman" w:hAnsi="Times New Roman"/>
          <w:sz w:val="28"/>
          <w:szCs w:val="28"/>
        </w:rPr>
        <w:t>2/1</w:t>
      </w:r>
      <w:r w:rsidRPr="00762701">
        <w:rPr>
          <w:rFonts w:ascii="Times New Roman" w:eastAsia="Times New Roman" w:hAnsi="Times New Roman"/>
          <w:sz w:val="28"/>
          <w:szCs w:val="28"/>
        </w:rPr>
        <w:t xml:space="preserve">, представляют </w:t>
      </w:r>
      <w:r w:rsidRPr="00762701">
        <w:rPr>
          <w:rFonts w:ascii="Times New Roman" w:hAnsi="Times New Roman"/>
          <w:sz w:val="28"/>
          <w:szCs w:val="28"/>
        </w:rPr>
        <w:t xml:space="preserve">сведения о доходах,  расходах, об имуществе и обязательствах имущественного характера </w:t>
      </w:r>
      <w:r w:rsidRPr="00762701">
        <w:rPr>
          <w:rFonts w:ascii="Times New Roman" w:hAnsi="Times New Roman"/>
          <w:sz w:val="28"/>
          <w:szCs w:val="28"/>
          <w:shd w:val="clear" w:color="auto" w:fill="FFFFFF"/>
        </w:rPr>
        <w:t>в случае возникновения оснований для представления сведений о расходах в соответствии с Федеральным законом от 3 декабря 2012 года № 230-ФЗ "О контроле за соответствием расходов лиц</w:t>
      </w:r>
      <w:proofErr w:type="gramEnd"/>
      <w:r w:rsidRPr="00762701">
        <w:rPr>
          <w:rFonts w:ascii="Times New Roman" w:hAnsi="Times New Roman"/>
          <w:sz w:val="28"/>
          <w:szCs w:val="28"/>
          <w:shd w:val="clear" w:color="auto" w:fill="FFFFFF"/>
        </w:rPr>
        <w:t>, замещающих государственные должности, и иных лиц их доходам" - не позднее 30 апреля года, следующего за годом, в котором возникли такие основания.</w:t>
      </w:r>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4. В случае если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обнаружили, что в представленных ими сведениях о доходах, об имуществе и обязательствах </w:t>
      </w:r>
      <w:proofErr w:type="gramStart"/>
      <w:r w:rsidRPr="00762701">
        <w:rPr>
          <w:rFonts w:ascii="Times New Roman" w:eastAsia="Times New Roman" w:hAnsi="Times New Roman"/>
          <w:sz w:val="28"/>
          <w:szCs w:val="28"/>
        </w:rPr>
        <w:t>имущественного</w:t>
      </w:r>
      <w:proofErr w:type="gramEnd"/>
      <w:r w:rsidRPr="00762701">
        <w:rPr>
          <w:rFonts w:ascii="Times New Roman" w:eastAsia="Times New Roman" w:hAnsi="Times New Roman"/>
          <w:sz w:val="28"/>
          <w:szCs w:val="28"/>
        </w:rPr>
        <w:t xml:space="preserve"> </w:t>
      </w:r>
    </w:p>
    <w:p w:rsidR="00762701" w:rsidRPr="00762701" w:rsidRDefault="00762701" w:rsidP="00762701">
      <w:pPr>
        <w:spacing w:after="0"/>
        <w:jc w:val="both"/>
        <w:textAlignment w:val="baseline"/>
        <w:rPr>
          <w:rFonts w:ascii="Times New Roman" w:eastAsia="Times New Roman" w:hAnsi="Times New Roman"/>
          <w:sz w:val="28"/>
          <w:szCs w:val="28"/>
        </w:rPr>
      </w:pPr>
    </w:p>
    <w:p w:rsidR="00762701" w:rsidRPr="00762701" w:rsidRDefault="00762701" w:rsidP="00762701">
      <w:pPr>
        <w:spacing w:after="0"/>
        <w:jc w:val="both"/>
        <w:textAlignment w:val="baseline"/>
        <w:rPr>
          <w:rFonts w:ascii="Times New Roman" w:eastAsia="Times New Roman" w:hAnsi="Times New Roman"/>
          <w:sz w:val="28"/>
          <w:szCs w:val="28"/>
        </w:rPr>
      </w:pPr>
    </w:p>
    <w:p w:rsidR="00762701" w:rsidRPr="00762701" w:rsidRDefault="00762701" w:rsidP="00762701">
      <w:pPr>
        <w:spacing w:after="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характера не отражены или не полностью отражены какие-либо сведения либо имеются ошибки, они вправе представить уточненные сведения:</w:t>
      </w:r>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а) гражданин, претендующий на замещение муниципальной </w:t>
      </w:r>
      <w:r w:rsidRPr="00762701">
        <w:rPr>
          <w:rFonts w:ascii="Times New Roman" w:hAnsi="Times New Roman"/>
          <w:sz w:val="28"/>
          <w:szCs w:val="28"/>
          <w:shd w:val="clear" w:color="auto" w:fill="FFFFFF"/>
        </w:rPr>
        <w:t>должности муниципальной службы,</w:t>
      </w:r>
      <w:r w:rsidRPr="00762701">
        <w:rPr>
          <w:rFonts w:ascii="Times New Roman" w:eastAsia="Times New Roman" w:hAnsi="Times New Roman"/>
          <w:sz w:val="28"/>
          <w:szCs w:val="28"/>
        </w:rPr>
        <w:t xml:space="preserve"> - в течение одного месяца со дня представления сведений в соответствии с подпунктами 1,2 пункта 2 настоящего Положения;</w:t>
      </w:r>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б) лицо, замещающее </w:t>
      </w:r>
      <w:r w:rsidRPr="00762701">
        <w:rPr>
          <w:rFonts w:ascii="Times New Roman" w:hAnsi="Times New Roman"/>
          <w:sz w:val="28"/>
          <w:szCs w:val="28"/>
          <w:shd w:val="clear" w:color="auto" w:fill="FFFFFF"/>
        </w:rPr>
        <w:t>должность муниципальной службы,</w:t>
      </w:r>
      <w:r w:rsidRPr="00762701">
        <w:rPr>
          <w:rFonts w:ascii="Times New Roman" w:eastAsia="Times New Roman" w:hAnsi="Times New Roman"/>
          <w:sz w:val="28"/>
          <w:szCs w:val="28"/>
        </w:rPr>
        <w:t xml:space="preserve"> - в течение одного месяца после окончания установленного срока в соответствии с подпунктом 3 пункта 2 настоящего Положения</w:t>
      </w:r>
      <w:proofErr w:type="gramStart"/>
      <w:r w:rsidRPr="00762701">
        <w:rPr>
          <w:rFonts w:ascii="Times New Roman" w:eastAsia="Times New Roman" w:hAnsi="Times New Roman"/>
          <w:sz w:val="28"/>
          <w:szCs w:val="28"/>
        </w:rPr>
        <w:t>;.</w:t>
      </w:r>
      <w:proofErr w:type="gramEnd"/>
    </w:p>
    <w:p w:rsidR="00762701" w:rsidRPr="00762701" w:rsidRDefault="00762701" w:rsidP="00762701">
      <w:pPr>
        <w:spacing w:after="0"/>
        <w:ind w:firstLine="480"/>
        <w:jc w:val="both"/>
        <w:textAlignment w:val="baseline"/>
        <w:rPr>
          <w:rFonts w:ascii="Times New Roman" w:eastAsia="Times New Roman" w:hAnsi="Times New Roman"/>
          <w:sz w:val="28"/>
          <w:szCs w:val="28"/>
        </w:rPr>
      </w:pPr>
      <w:r w:rsidRPr="00762701">
        <w:rPr>
          <w:rFonts w:ascii="Times New Roman" w:eastAsia="Times New Roman" w:hAnsi="Times New Roman"/>
          <w:sz w:val="28"/>
          <w:szCs w:val="28"/>
        </w:rPr>
        <w:t xml:space="preserve">5. </w:t>
      </w:r>
      <w:proofErr w:type="gramStart"/>
      <w:r w:rsidRPr="00762701">
        <w:rPr>
          <w:rFonts w:ascii="Times New Roman" w:eastAsia="Times New Roman" w:hAnsi="Times New Roman"/>
          <w:sz w:val="28"/>
          <w:szCs w:val="28"/>
        </w:rPr>
        <w:t>Сведения о доходах, об имуществе и обязательствах имущественного характера представляются по утвержденной Президентом Российской Федерации форме справки, заполненной с использованием специального программного обеспечения "Справки БК", размещенного на официальном сайте Президента Российской Федерации, ссылка на который также размещается на официальном сайте федеральной государственной информационной системы в области государственной службы в информационно-телекоммуникационной сети «Интернет».</w:t>
      </w:r>
      <w:proofErr w:type="gramEnd"/>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6. </w:t>
      </w:r>
      <w:proofErr w:type="gramStart"/>
      <w:r w:rsidRPr="00762701">
        <w:rPr>
          <w:rFonts w:ascii="Times New Roman" w:eastAsia="Times New Roman" w:hAnsi="Times New Roman"/>
          <w:sz w:val="28"/>
          <w:szCs w:val="28"/>
        </w:rPr>
        <w:t>Гражданин, претендующий на замещение   должности муниципальной службы представляет</w:t>
      </w:r>
      <w:proofErr w:type="gramEnd"/>
      <w:r w:rsidRPr="00762701">
        <w:rPr>
          <w:rFonts w:ascii="Times New Roman" w:eastAsia="Times New Roman" w:hAnsi="Times New Roman"/>
          <w:sz w:val="28"/>
          <w:szCs w:val="28"/>
        </w:rPr>
        <w:t>:</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б)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гражданином документов для замещения должности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7. Муниципальный служащий представляет:</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в)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w:t>
      </w:r>
      <w:proofErr w:type="gramStart"/>
      <w:r w:rsidRPr="00762701">
        <w:rPr>
          <w:rFonts w:ascii="Times New Roman" w:eastAsia="Times New Roman" w:hAnsi="Times New Roman"/>
          <w:sz w:val="28"/>
          <w:szCs w:val="28"/>
        </w:rPr>
        <w:t>х(</w:t>
      </w:r>
      <w:proofErr w:type="gramEnd"/>
      <w:r w:rsidRPr="00762701">
        <w:rPr>
          <w:rFonts w:ascii="Times New Roman" w:eastAsia="Times New Roman" w:hAnsi="Times New Roman"/>
          <w:sz w:val="28"/>
          <w:szCs w:val="28"/>
        </w:rPr>
        <w:t xml:space="preserve">складочных) капиталах организаций), совершенной им, его супругой (супругом) и (или) несовершеннолетними детьми в течение календарного года ( далее- отчетный период), если общая сумма таких сделок превышает общий доход данного лица и его супруги (супруга) за три последних года, предшествующих </w:t>
      </w:r>
      <w:r w:rsidRPr="00762701">
        <w:rPr>
          <w:rFonts w:ascii="Times New Roman" w:eastAsia="Times New Roman" w:hAnsi="Times New Roman"/>
          <w:sz w:val="28"/>
          <w:szCs w:val="28"/>
        </w:rPr>
        <w:lastRenderedPageBreak/>
        <w:t>отчетному периоду, и об источниках получения средств, за счет которых совершены эти сделки.</w:t>
      </w:r>
    </w:p>
    <w:p w:rsidR="00762701" w:rsidRPr="00762701" w:rsidRDefault="00292453" w:rsidP="00762701">
      <w:pPr>
        <w:spacing w:after="0"/>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762701" w:rsidRPr="00762701">
        <w:rPr>
          <w:rFonts w:ascii="Times New Roman" w:eastAsia="Times New Roman" w:hAnsi="Times New Roman"/>
          <w:sz w:val="28"/>
          <w:szCs w:val="28"/>
        </w:rPr>
        <w:t>8.Сведения, представляемые муниципальным служащим в соответствии с настоящей статьей, являются </w:t>
      </w:r>
      <w:hyperlink r:id="rId4" w:anchor="dst100011" w:history="1">
        <w:r w:rsidR="00762701" w:rsidRPr="00762701">
          <w:rPr>
            <w:rStyle w:val="a7"/>
            <w:rFonts w:ascii="Times New Roman" w:eastAsia="Times New Roman" w:hAnsi="Times New Roman"/>
            <w:color w:val="auto"/>
            <w:sz w:val="28"/>
            <w:szCs w:val="28"/>
            <w:u w:val="none"/>
          </w:rPr>
          <w:t>сведениями</w:t>
        </w:r>
      </w:hyperlink>
      <w:r w:rsidR="00762701" w:rsidRPr="00762701">
        <w:rPr>
          <w:rFonts w:ascii="Times New Roman" w:eastAsia="Times New Roman" w:hAnsi="Times New Roman"/>
          <w:sz w:val="28"/>
          <w:szCs w:val="28"/>
        </w:rPr>
        <w:t> конфиденциального характера, если федеральными законами они не отнесены к  </w:t>
      </w:r>
      <w:hyperlink r:id="rId5" w:history="1">
        <w:r w:rsidR="00762701" w:rsidRPr="00762701">
          <w:rPr>
            <w:rStyle w:val="a7"/>
            <w:rFonts w:ascii="Times New Roman" w:eastAsia="Times New Roman" w:hAnsi="Times New Roman"/>
            <w:color w:val="auto"/>
            <w:sz w:val="28"/>
            <w:szCs w:val="28"/>
            <w:u w:val="none"/>
          </w:rPr>
          <w:t>сведениям</w:t>
        </w:r>
      </w:hyperlink>
      <w:r w:rsidR="00762701" w:rsidRPr="00762701">
        <w:rPr>
          <w:rFonts w:ascii="Times New Roman" w:eastAsia="Times New Roman" w:hAnsi="Times New Roman"/>
          <w:sz w:val="28"/>
          <w:szCs w:val="28"/>
        </w:rPr>
        <w:t>, составляющим государственную и иную охраняемую федеральными законами тайну.</w:t>
      </w:r>
    </w:p>
    <w:p w:rsidR="00762701" w:rsidRPr="00762701" w:rsidRDefault="00762701" w:rsidP="00762701">
      <w:pPr>
        <w:spacing w:after="0"/>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      9. Не допускается использование сведений, представляемых муниципальным служащим в соответствии с настоящей статьей,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10. </w:t>
      </w:r>
      <w:proofErr w:type="gramStart"/>
      <w:r w:rsidRPr="00762701">
        <w:rPr>
          <w:rFonts w:ascii="Times New Roman" w:eastAsia="Times New Roman" w:hAnsi="Times New Roman"/>
          <w:sz w:val="28"/>
          <w:szCs w:val="28"/>
        </w:rPr>
        <w:t>Непредставление муниципальным служащим сведений о доходах, об имуществе и обязательствах имущественного характера, предусмотренных Федеральным </w:t>
      </w:r>
      <w:hyperlink r:id="rId6" w:anchor="dst69"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25 декабря 2008 года N 273-ФЗ "О противодействии коррупции", и сведений о расходах, предусмотренных Федеральным </w:t>
      </w:r>
      <w:hyperlink r:id="rId7" w:anchor="dst100118" w:history="1">
        <w:r w:rsidRPr="00762701">
          <w:rPr>
            <w:rStyle w:val="a7"/>
            <w:rFonts w:ascii="Times New Roman" w:eastAsia="Times New Roman" w:hAnsi="Times New Roman"/>
            <w:color w:val="auto"/>
            <w:sz w:val="28"/>
            <w:szCs w:val="28"/>
            <w:u w:val="none"/>
          </w:rPr>
          <w:t>законом</w:t>
        </w:r>
      </w:hyperlink>
      <w:r w:rsidRPr="00762701">
        <w:rPr>
          <w:rFonts w:ascii="Times New Roman" w:eastAsia="Times New Roman" w:hAnsi="Times New Roman"/>
          <w:sz w:val="28"/>
          <w:szCs w:val="28"/>
        </w:rPr>
        <w:t> от 3 декабря 2012 года N 230-ФЗ "О контроле за соответствием расходов лиц, замещающих государственные должности, и иных лиц их доходам", в случае, если представление таких сведений обязательно</w:t>
      </w:r>
      <w:proofErr w:type="gramEnd"/>
      <w:r w:rsidRPr="00762701">
        <w:rPr>
          <w:rFonts w:ascii="Times New Roman" w:eastAsia="Times New Roman" w:hAnsi="Times New Roman"/>
          <w:sz w:val="28"/>
          <w:szCs w:val="28"/>
        </w:rPr>
        <w:t>, либо представление заведомо неполных или заведомо недостоверных сведений является правонарушением, влекущим увольнение муниципального служащего с муниципальной службы.</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11. Проверка достоверности и полноты сведений о доходах, расходах, об имуществе и обязательствах имущественного характера, представленных в соответствии с настоящим Положением гражданином и муниципальным служащим, осуществляется в соответствии с законодательством Российской Федерации. </w:t>
      </w:r>
      <w:r w:rsidRPr="00762701">
        <w:rPr>
          <w:rFonts w:ascii="Times New Roman" w:hAnsi="Times New Roman"/>
          <w:sz w:val="28"/>
          <w:szCs w:val="28"/>
        </w:rPr>
        <w:t>Д</w:t>
      </w:r>
      <w:r w:rsidRPr="00762701">
        <w:rPr>
          <w:rFonts w:ascii="Times New Roman" w:eastAsia="Times New Roman" w:hAnsi="Times New Roman"/>
          <w:sz w:val="28"/>
          <w:szCs w:val="28"/>
        </w:rPr>
        <w:t xml:space="preserve">олжностные лица, </w:t>
      </w:r>
      <w:r w:rsidRPr="00762701">
        <w:rPr>
          <w:rFonts w:ascii="Times New Roman" w:hAnsi="Times New Roman"/>
          <w:sz w:val="28"/>
          <w:szCs w:val="28"/>
        </w:rPr>
        <w:t>ответственные</w:t>
      </w:r>
      <w:r w:rsidRPr="00762701">
        <w:rPr>
          <w:rFonts w:ascii="Times New Roman" w:eastAsia="Times New Roman" w:hAnsi="Times New Roman"/>
          <w:sz w:val="28"/>
          <w:szCs w:val="28"/>
        </w:rPr>
        <w:t xml:space="preserve">  </w:t>
      </w:r>
      <w:r w:rsidRPr="00762701">
        <w:rPr>
          <w:rFonts w:ascii="Times New Roman" w:hAnsi="Times New Roman"/>
          <w:sz w:val="28"/>
          <w:szCs w:val="28"/>
        </w:rPr>
        <w:t xml:space="preserve"> за работу по профилактике коррупционных и иных правонарушений обязаны осуществлять анализ сведений о доходах, об имуществе и обязательствах имущественного характера, представляемых в соответствии с законодательством РФ.</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12. В случае</w:t>
      </w:r>
      <w:proofErr w:type="gramStart"/>
      <w:r w:rsidR="008C278E">
        <w:rPr>
          <w:rFonts w:ascii="Times New Roman" w:eastAsia="Times New Roman" w:hAnsi="Times New Roman"/>
          <w:sz w:val="28"/>
          <w:szCs w:val="28"/>
        </w:rPr>
        <w:t>,</w:t>
      </w:r>
      <w:proofErr w:type="gramEnd"/>
      <w:r w:rsidRPr="00762701">
        <w:rPr>
          <w:rFonts w:ascii="Times New Roman" w:eastAsia="Times New Roman" w:hAnsi="Times New Roman"/>
          <w:sz w:val="28"/>
          <w:szCs w:val="28"/>
        </w:rPr>
        <w:t xml:space="preserve"> если гражданин или кандидат на должность, предусмотренную перечнем, представившие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муниципальной службы, такие справки возвращаются указанным лицам по их письменному заявлению вместе с другими документами.</w:t>
      </w:r>
    </w:p>
    <w:p w:rsidR="00762701" w:rsidRPr="00762701" w:rsidRDefault="00762701" w:rsidP="00292453">
      <w:pPr>
        <w:shd w:val="clear" w:color="auto" w:fill="FFFFFF"/>
        <w:spacing w:after="0"/>
        <w:ind w:firstLine="540"/>
        <w:jc w:val="both"/>
        <w:rPr>
          <w:rFonts w:ascii="Times New Roman" w:eastAsia="Times New Roman" w:hAnsi="Times New Roman"/>
          <w:sz w:val="28"/>
          <w:szCs w:val="28"/>
        </w:rPr>
      </w:pPr>
      <w:r w:rsidRPr="00762701">
        <w:rPr>
          <w:rFonts w:ascii="Times New Roman" w:eastAsia="Times New Roman" w:hAnsi="Times New Roman"/>
          <w:sz w:val="28"/>
          <w:szCs w:val="28"/>
        </w:rPr>
        <w:lastRenderedPageBreak/>
        <w:t>13. Сведения о доходах, об имуществе и обязательствах имущественного характера, представле</w:t>
      </w:r>
      <w:bookmarkStart w:id="0" w:name="_GoBack"/>
      <w:bookmarkEnd w:id="0"/>
      <w:r w:rsidRPr="00762701">
        <w:rPr>
          <w:rFonts w:ascii="Times New Roman" w:eastAsia="Times New Roman" w:hAnsi="Times New Roman"/>
          <w:sz w:val="28"/>
          <w:szCs w:val="28"/>
        </w:rPr>
        <w:t>нные в соответствии с настоящим Положением гражданин, претендующий на замещение должности муниципальной службы, или муниципальный служащий и информация о результатах проверки достоверности и полноты этих сведений приобщаются к личному делу лица, замещающего муниципальную  должность, муниципальных служащих. Указанные сведения также могут храниться в электронном виде.</w:t>
      </w:r>
    </w:p>
    <w:p w:rsidR="00762701" w:rsidRPr="00762701" w:rsidRDefault="00762701" w:rsidP="00762701">
      <w:pPr>
        <w:spacing w:after="0"/>
        <w:ind w:firstLine="547"/>
        <w:jc w:val="both"/>
        <w:rPr>
          <w:rFonts w:ascii="Times New Roman" w:eastAsia="Times New Roman" w:hAnsi="Times New Roman"/>
          <w:sz w:val="28"/>
          <w:szCs w:val="28"/>
        </w:rPr>
      </w:pPr>
      <w:r w:rsidRPr="00762701">
        <w:rPr>
          <w:rFonts w:ascii="Times New Roman" w:eastAsia="Times New Roman" w:hAnsi="Times New Roman"/>
          <w:sz w:val="28"/>
          <w:szCs w:val="28"/>
        </w:rPr>
        <w:t xml:space="preserve">14. </w:t>
      </w:r>
      <w:r w:rsidRPr="00762701">
        <w:rPr>
          <w:rFonts w:ascii="Times New Roman" w:eastAsia="Times New Roman" w:hAnsi="Times New Roman"/>
          <w:bCs/>
          <w:sz w:val="28"/>
          <w:szCs w:val="28"/>
        </w:rPr>
        <w:t>Сведения о доходах и имуществе не подлежат размещению в открытом доступе в сети Интернет</w:t>
      </w:r>
      <w:r w:rsidRPr="00762701">
        <w:rPr>
          <w:rFonts w:ascii="Times New Roman" w:eastAsia="Times New Roman" w:hAnsi="Times New Roman"/>
          <w:sz w:val="28"/>
          <w:szCs w:val="28"/>
        </w:rPr>
        <w:t>.</w:t>
      </w:r>
    </w:p>
    <w:p w:rsidR="00762701" w:rsidRPr="00762701" w:rsidRDefault="00762701" w:rsidP="00762701">
      <w:pPr>
        <w:spacing w:after="0"/>
        <w:ind w:firstLine="547"/>
        <w:jc w:val="both"/>
        <w:rPr>
          <w:rFonts w:ascii="Times New Roman" w:eastAsia="Times New Roman" w:hAnsi="Times New Roman"/>
          <w:sz w:val="28"/>
          <w:szCs w:val="28"/>
        </w:rPr>
      </w:pPr>
    </w:p>
    <w:p w:rsidR="00762701" w:rsidRPr="00762701" w:rsidRDefault="00762701" w:rsidP="00762701">
      <w:pPr>
        <w:spacing w:after="0"/>
        <w:ind w:firstLine="547"/>
        <w:jc w:val="both"/>
        <w:rPr>
          <w:rFonts w:ascii="Times New Roman" w:eastAsia="Times New Roman" w:hAnsi="Times New Roman"/>
          <w:sz w:val="28"/>
          <w:szCs w:val="28"/>
        </w:rPr>
      </w:pPr>
    </w:p>
    <w:p w:rsidR="00762701" w:rsidRP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762701" w:rsidRDefault="00762701" w:rsidP="00762701">
      <w:pPr>
        <w:spacing w:after="0"/>
        <w:ind w:firstLine="547"/>
        <w:jc w:val="both"/>
        <w:rPr>
          <w:rFonts w:ascii="Times New Roman" w:eastAsia="Times New Roman" w:hAnsi="Times New Roman"/>
          <w:sz w:val="28"/>
          <w:szCs w:val="28"/>
        </w:rPr>
      </w:pPr>
    </w:p>
    <w:p w:rsidR="00367E9F" w:rsidRDefault="00367E9F"/>
    <w:sectPr w:rsidR="00367E9F" w:rsidSect="00EF654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2701"/>
    <w:rsid w:val="00004B13"/>
    <w:rsid w:val="0003520C"/>
    <w:rsid w:val="000762F0"/>
    <w:rsid w:val="00200788"/>
    <w:rsid w:val="00226284"/>
    <w:rsid w:val="00292453"/>
    <w:rsid w:val="00295B66"/>
    <w:rsid w:val="00367E9F"/>
    <w:rsid w:val="004B21CD"/>
    <w:rsid w:val="004C2315"/>
    <w:rsid w:val="004F50DD"/>
    <w:rsid w:val="00762701"/>
    <w:rsid w:val="008C278E"/>
    <w:rsid w:val="009A4323"/>
    <w:rsid w:val="00A12D29"/>
    <w:rsid w:val="00B1428B"/>
    <w:rsid w:val="00BA44A6"/>
    <w:rsid w:val="00BC069A"/>
    <w:rsid w:val="00BF484A"/>
    <w:rsid w:val="00DE6B17"/>
    <w:rsid w:val="00E113A0"/>
    <w:rsid w:val="00EF65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2701"/>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link w:val="a4"/>
    <w:locked/>
    <w:rsid w:val="00762701"/>
    <w:rPr>
      <w:rFonts w:ascii="Times New Roman" w:eastAsia="Times New Roman" w:hAnsi="Times New Roman" w:cs="Times New Roman"/>
      <w:sz w:val="24"/>
      <w:szCs w:val="24"/>
      <w:lang w:eastAsia="ru-RU"/>
    </w:rPr>
  </w:style>
  <w:style w:type="paragraph" w:styleId="a4">
    <w:name w:val="No Spacing"/>
    <w:link w:val="a3"/>
    <w:qFormat/>
    <w:rsid w:val="00762701"/>
    <w:pPr>
      <w:spacing w:after="0" w:line="240" w:lineRule="auto"/>
    </w:pPr>
    <w:rPr>
      <w:rFonts w:ascii="Times New Roman" w:eastAsia="Times New Roman" w:hAnsi="Times New Roman" w:cs="Times New Roman"/>
      <w:sz w:val="24"/>
      <w:szCs w:val="24"/>
      <w:lang w:eastAsia="ru-RU"/>
    </w:rPr>
  </w:style>
  <w:style w:type="character" w:customStyle="1" w:styleId="a5">
    <w:name w:val="Основной текст_"/>
    <w:basedOn w:val="a0"/>
    <w:link w:val="1"/>
    <w:locked/>
    <w:rsid w:val="00762701"/>
    <w:rPr>
      <w:rFonts w:ascii="Times New Roman" w:eastAsia="Times New Roman" w:hAnsi="Times New Roman" w:cs="Times New Roman"/>
      <w:sz w:val="28"/>
      <w:szCs w:val="28"/>
    </w:rPr>
  </w:style>
  <w:style w:type="paragraph" w:customStyle="1" w:styleId="1">
    <w:name w:val="Основной текст1"/>
    <w:basedOn w:val="a"/>
    <w:link w:val="a5"/>
    <w:rsid w:val="00762701"/>
    <w:pPr>
      <w:widowControl w:val="0"/>
      <w:spacing w:after="0" w:line="240" w:lineRule="auto"/>
      <w:ind w:firstLine="400"/>
    </w:pPr>
    <w:rPr>
      <w:rFonts w:ascii="Times New Roman" w:eastAsia="Times New Roman" w:hAnsi="Times New Roman" w:cs="Times New Roman"/>
      <w:sz w:val="28"/>
      <w:szCs w:val="28"/>
    </w:rPr>
  </w:style>
  <w:style w:type="table" w:styleId="a6">
    <w:name w:val="Table Grid"/>
    <w:basedOn w:val="a1"/>
    <w:rsid w:val="0076270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7">
    <w:name w:val="Hyperlink"/>
    <w:basedOn w:val="a0"/>
    <w:uiPriority w:val="99"/>
    <w:semiHidden/>
    <w:unhideWhenUsed/>
    <w:rsid w:val="00762701"/>
    <w:rPr>
      <w:color w:val="0000FF"/>
      <w:u w:val="single"/>
    </w:rPr>
  </w:style>
</w:styles>
</file>

<file path=word/webSettings.xml><?xml version="1.0" encoding="utf-8"?>
<w:webSettings xmlns:r="http://schemas.openxmlformats.org/officeDocument/2006/relationships" xmlns:w="http://schemas.openxmlformats.org/wordprocessingml/2006/main">
  <w:divs>
    <w:div w:id="714045758">
      <w:bodyDiv w:val="1"/>
      <w:marLeft w:val="0"/>
      <w:marRight w:val="0"/>
      <w:marTop w:val="0"/>
      <w:marBottom w:val="0"/>
      <w:divBdr>
        <w:top w:val="none" w:sz="0" w:space="0" w:color="auto"/>
        <w:left w:val="none" w:sz="0" w:space="0" w:color="auto"/>
        <w:bottom w:val="none" w:sz="0" w:space="0" w:color="auto"/>
        <w:right w:val="none" w:sz="0" w:space="0" w:color="auto"/>
      </w:divBdr>
    </w:div>
    <w:div w:id="134061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document/cons_doc_LAW_523305/3d0cac60971a511280cbba229d9b6329c07731f7/"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nsultant.ru/document/cons_doc_LAW_523306/0df55120032a62dbb9f5793d06448e4132c1ac0e/" TargetMode="External"/><Relationship Id="rId5" Type="http://schemas.openxmlformats.org/officeDocument/2006/relationships/hyperlink" Target="https://www.consultant.ru/document/cons_doc_LAW_93980/" TargetMode="External"/><Relationship Id="rId4" Type="http://schemas.openxmlformats.org/officeDocument/2006/relationships/hyperlink" Target="https://www.consultant.ru/document/cons_doc_LAW_182734/0179b6b5a612a4e6b17de579e3589aa0526bfe79/"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1517</Words>
  <Characters>8647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В.Г. Кашкаров</dc:creator>
  <cp:lastModifiedBy>USER-PC</cp:lastModifiedBy>
  <cp:revision>18</cp:revision>
  <dcterms:created xsi:type="dcterms:W3CDTF">2026-07-14T01:23:00Z</dcterms:created>
  <dcterms:modified xsi:type="dcterms:W3CDTF">2026-07-17T01:47:00Z</dcterms:modified>
</cp:coreProperties>
</file>