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701" w:rsidRDefault="00762701" w:rsidP="00762701">
      <w:pPr>
        <w:spacing w:after="0" w:line="240" w:lineRule="auto"/>
        <w:jc w:val="center"/>
        <w:rPr>
          <w:rFonts w:ascii="Times New Roman" w:hAnsi="Times New Roman" w:cs="Times New Roman"/>
          <w:sz w:val="28"/>
          <w:szCs w:val="28"/>
        </w:rPr>
      </w:pPr>
    </w:p>
    <w:p w:rsidR="00E96FC5" w:rsidRDefault="00762701" w:rsidP="00762701">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АДМИНИСТРАЦИЯ</w:t>
      </w:r>
      <w:r w:rsidR="00517C3A">
        <w:rPr>
          <w:rFonts w:ascii="Times New Roman" w:hAnsi="Times New Roman" w:cs="Times New Roman"/>
          <w:sz w:val="28"/>
          <w:szCs w:val="28"/>
        </w:rPr>
        <w:t xml:space="preserve"> ВЕРХ-КАМЫШЕН</w:t>
      </w:r>
      <w:r w:rsidR="00E96FC5">
        <w:rPr>
          <w:rFonts w:ascii="Times New Roman" w:hAnsi="Times New Roman" w:cs="Times New Roman"/>
          <w:sz w:val="28"/>
          <w:szCs w:val="28"/>
        </w:rPr>
        <w:t>СКОГО СЕЛЬСОВЕТА</w:t>
      </w:r>
    </w:p>
    <w:p w:rsidR="00762701" w:rsidRDefault="00762701" w:rsidP="00517C3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КРАСНОЩЁКОВСКОГО РАЙОНА АЛТАЙСКОГО КРАЯ</w:t>
      </w:r>
    </w:p>
    <w:p w:rsidR="00517C3A" w:rsidRDefault="00517C3A" w:rsidP="00517C3A">
      <w:pPr>
        <w:spacing w:after="0" w:line="240" w:lineRule="auto"/>
        <w:jc w:val="center"/>
        <w:rPr>
          <w:rFonts w:ascii="Times New Roman" w:hAnsi="Times New Roman" w:cs="Times New Roman"/>
          <w:sz w:val="28"/>
          <w:szCs w:val="28"/>
        </w:rPr>
      </w:pPr>
    </w:p>
    <w:p w:rsidR="00762701" w:rsidRDefault="00762701" w:rsidP="00762701">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762701" w:rsidTr="00762701">
        <w:trPr>
          <w:trHeight w:val="293"/>
        </w:trPr>
        <w:tc>
          <w:tcPr>
            <w:tcW w:w="257" w:type="dxa"/>
            <w:hideMark/>
          </w:tcPr>
          <w:p w:rsidR="00762701" w:rsidRDefault="00762701">
            <w:pPr>
              <w:spacing w:after="0" w:line="240" w:lineRule="auto"/>
              <w:ind w:left="-113" w:right="-108"/>
              <w:jc w:val="right"/>
              <w:rPr>
                <w:rFonts w:ascii="Times New Roman" w:hAnsi="Times New Roman" w:cs="Times New Roman"/>
                <w:sz w:val="28"/>
                <w:szCs w:val="28"/>
              </w:rPr>
            </w:pPr>
          </w:p>
        </w:tc>
        <w:tc>
          <w:tcPr>
            <w:tcW w:w="729" w:type="dxa"/>
            <w:hideMark/>
          </w:tcPr>
          <w:p w:rsidR="00762701" w:rsidRDefault="007900D6" w:rsidP="007900D6">
            <w:pPr>
              <w:spacing w:after="0" w:line="240" w:lineRule="auto"/>
              <w:ind w:left="-541"/>
              <w:rPr>
                <w:rFonts w:ascii="Times New Roman" w:hAnsi="Times New Roman" w:cs="Times New Roman"/>
                <w:sz w:val="28"/>
                <w:szCs w:val="28"/>
              </w:rPr>
            </w:pPr>
            <w:proofErr w:type="spellStart"/>
            <w:r>
              <w:rPr>
                <w:rFonts w:ascii="Times New Roman" w:hAnsi="Times New Roman" w:cs="Times New Roman"/>
                <w:sz w:val="28"/>
                <w:szCs w:val="28"/>
              </w:rPr>
              <w:t>Оо</w:t>
            </w:r>
            <w:proofErr w:type="spellEnd"/>
          </w:p>
        </w:tc>
        <w:tc>
          <w:tcPr>
            <w:tcW w:w="257" w:type="dxa"/>
            <w:hideMark/>
          </w:tcPr>
          <w:p w:rsidR="00762701" w:rsidRDefault="00762701" w:rsidP="00517C3A">
            <w:pPr>
              <w:spacing w:after="0" w:line="240" w:lineRule="auto"/>
              <w:rPr>
                <w:rFonts w:ascii="Times New Roman" w:hAnsi="Times New Roman" w:cs="Times New Roman"/>
                <w:sz w:val="28"/>
                <w:szCs w:val="28"/>
              </w:rPr>
            </w:pPr>
          </w:p>
        </w:tc>
        <w:tc>
          <w:tcPr>
            <w:tcW w:w="1758" w:type="dxa"/>
            <w:hideMark/>
          </w:tcPr>
          <w:p w:rsidR="00762701" w:rsidRDefault="00762701">
            <w:pPr>
              <w:spacing w:after="0" w:line="240" w:lineRule="auto"/>
              <w:rPr>
                <w:rFonts w:ascii="Times New Roman" w:hAnsi="Times New Roman" w:cs="Times New Roman"/>
                <w:sz w:val="28"/>
                <w:szCs w:val="28"/>
              </w:rPr>
            </w:pPr>
          </w:p>
        </w:tc>
        <w:tc>
          <w:tcPr>
            <w:tcW w:w="1122" w:type="dxa"/>
            <w:hideMark/>
          </w:tcPr>
          <w:p w:rsidR="00762701" w:rsidRDefault="00762701">
            <w:pPr>
              <w:spacing w:after="0" w:line="240" w:lineRule="auto"/>
              <w:rPr>
                <w:rFonts w:ascii="Times New Roman" w:hAnsi="Times New Roman" w:cs="Times New Roman"/>
                <w:sz w:val="28"/>
                <w:szCs w:val="28"/>
              </w:rPr>
            </w:pPr>
          </w:p>
        </w:tc>
        <w:tc>
          <w:tcPr>
            <w:tcW w:w="4626" w:type="dxa"/>
            <w:hideMark/>
          </w:tcPr>
          <w:p w:rsidR="00762701" w:rsidRDefault="00762701">
            <w:pPr>
              <w:spacing w:after="0" w:line="240" w:lineRule="auto"/>
              <w:jc w:val="right"/>
              <w:rPr>
                <w:rFonts w:ascii="Times New Roman" w:hAnsi="Times New Roman" w:cs="Times New Roman"/>
                <w:sz w:val="28"/>
                <w:szCs w:val="28"/>
              </w:rPr>
            </w:pPr>
          </w:p>
        </w:tc>
        <w:tc>
          <w:tcPr>
            <w:tcW w:w="896" w:type="dxa"/>
            <w:hideMark/>
          </w:tcPr>
          <w:p w:rsidR="00762701" w:rsidRDefault="00762701">
            <w:pPr>
              <w:spacing w:after="0" w:line="240" w:lineRule="auto"/>
              <w:ind w:right="-108"/>
              <w:jc w:val="right"/>
              <w:rPr>
                <w:rFonts w:ascii="Times New Roman" w:hAnsi="Times New Roman" w:cs="Times New Roman"/>
                <w:sz w:val="28"/>
                <w:szCs w:val="28"/>
              </w:rPr>
            </w:pPr>
          </w:p>
        </w:tc>
      </w:tr>
      <w:tr w:rsidR="00762701" w:rsidTr="00762701">
        <w:trPr>
          <w:trHeight w:val="293"/>
        </w:trPr>
        <w:tc>
          <w:tcPr>
            <w:tcW w:w="9645" w:type="dxa"/>
            <w:gridSpan w:val="7"/>
            <w:hideMark/>
          </w:tcPr>
          <w:p w:rsidR="00762701" w:rsidRDefault="007900D6" w:rsidP="00517C3A">
            <w:pPr>
              <w:spacing w:after="0" w:line="240" w:lineRule="auto"/>
              <w:rPr>
                <w:rFonts w:ascii="Times New Roman" w:hAnsi="Times New Roman" w:cs="Times New Roman"/>
                <w:sz w:val="28"/>
                <w:szCs w:val="28"/>
              </w:rPr>
            </w:pPr>
            <w:r>
              <w:rPr>
                <w:rFonts w:ascii="Times New Roman" w:hAnsi="Times New Roman" w:cs="Times New Roman"/>
                <w:sz w:val="28"/>
                <w:szCs w:val="28"/>
              </w:rPr>
              <w:t>от 15 июля 2026 года                          №18                           с</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ерх-Камышенка</w:t>
            </w:r>
          </w:p>
        </w:tc>
      </w:tr>
    </w:tbl>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sz w:val="28"/>
          <w:szCs w:val="28"/>
        </w:rPr>
        <w:t xml:space="preserve"> </w:t>
      </w:r>
      <w:proofErr w:type="gramStart"/>
      <w:r>
        <w:rPr>
          <w:sz w:val="28"/>
          <w:szCs w:val="28"/>
        </w:rPr>
        <w:t xml:space="preserve">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w:t>
      </w:r>
      <w:proofErr w:type="gramEnd"/>
      <w:r>
        <w:rPr>
          <w:sz w:val="28"/>
          <w:szCs w:val="28"/>
        </w:rPr>
        <w:t xml:space="preserve">»,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proofErr w:type="spellStart"/>
      <w:r w:rsidR="007900D6">
        <w:rPr>
          <w:sz w:val="28"/>
          <w:szCs w:val="28"/>
        </w:rPr>
        <w:t>Верх-Камышен</w:t>
      </w:r>
      <w:r w:rsidR="00E96FC5">
        <w:rPr>
          <w:sz w:val="28"/>
          <w:szCs w:val="28"/>
        </w:rPr>
        <w:t>ского</w:t>
      </w:r>
      <w:proofErr w:type="spellEnd"/>
      <w:r w:rsidR="00E96FC5">
        <w:rPr>
          <w:sz w:val="28"/>
          <w:szCs w:val="28"/>
        </w:rPr>
        <w:t xml:space="preserve"> сельсовета </w:t>
      </w:r>
      <w:r>
        <w:rPr>
          <w:sz w:val="28"/>
          <w:szCs w:val="28"/>
        </w:rPr>
        <w:t>Краснощёковского района Алтайского края,</w:t>
      </w:r>
    </w:p>
    <w:p w:rsidR="00762701" w:rsidRDefault="00762701" w:rsidP="00762701">
      <w:pPr>
        <w:pStyle w:val="a4"/>
        <w:jc w:val="both"/>
        <w:rPr>
          <w:sz w:val="28"/>
          <w:szCs w:val="28"/>
        </w:rPr>
      </w:pPr>
    </w:p>
    <w:p w:rsidR="00762701" w:rsidRDefault="00762701" w:rsidP="00762701">
      <w:pPr>
        <w:pStyle w:val="a4"/>
        <w:jc w:val="both"/>
        <w:rPr>
          <w:sz w:val="28"/>
          <w:szCs w:val="28"/>
        </w:rPr>
      </w:pPr>
      <w:r>
        <w:rPr>
          <w:sz w:val="28"/>
          <w:szCs w:val="28"/>
        </w:rPr>
        <w:t>ПОСТАНОВЛЯЕТ:</w:t>
      </w:r>
    </w:p>
    <w:p w:rsidR="00762701" w:rsidRDefault="00762701" w:rsidP="00762701">
      <w:pPr>
        <w:pStyle w:val="a4"/>
        <w:jc w:val="both"/>
        <w:rPr>
          <w:sz w:val="28"/>
          <w:szCs w:val="28"/>
        </w:rPr>
      </w:pPr>
    </w:p>
    <w:p w:rsidR="00762701" w:rsidRDefault="00762701" w:rsidP="00E96FC5">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62701" w:rsidRDefault="00E96FC5" w:rsidP="00762701">
      <w:pPr>
        <w:pStyle w:val="a4"/>
        <w:ind w:firstLine="708"/>
        <w:jc w:val="both"/>
        <w:rPr>
          <w:color w:val="292D24"/>
          <w:sz w:val="28"/>
          <w:szCs w:val="28"/>
        </w:rPr>
      </w:pPr>
      <w:r>
        <w:rPr>
          <w:color w:val="292D24"/>
          <w:sz w:val="28"/>
          <w:szCs w:val="28"/>
        </w:rPr>
        <w:t>2</w:t>
      </w:r>
      <w:r w:rsidR="00762701">
        <w:rPr>
          <w:color w:val="292D24"/>
          <w:sz w:val="28"/>
          <w:szCs w:val="28"/>
        </w:rPr>
        <w:t xml:space="preserve">. </w:t>
      </w:r>
      <w:proofErr w:type="gramStart"/>
      <w:r w:rsidR="00762701">
        <w:rPr>
          <w:color w:val="292D24"/>
          <w:sz w:val="28"/>
          <w:szCs w:val="28"/>
        </w:rPr>
        <w:t>Контроль за</w:t>
      </w:r>
      <w:proofErr w:type="gramEnd"/>
      <w:r w:rsidR="00762701">
        <w:rPr>
          <w:color w:val="292D24"/>
          <w:sz w:val="28"/>
          <w:szCs w:val="28"/>
        </w:rPr>
        <w:t xml:space="preserve"> исполнением настоящего постановления оставляю за собой.</w:t>
      </w:r>
    </w:p>
    <w:p w:rsidR="00762701" w:rsidRDefault="00E96FC5" w:rsidP="00762701">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3</w:t>
      </w:r>
      <w:r w:rsidR="00762701">
        <w:rPr>
          <w:rFonts w:ascii="Times New Roman" w:eastAsia="Times New Roman" w:hAnsi="Times New Roman"/>
          <w:color w:val="292D24"/>
          <w:sz w:val="28"/>
          <w:szCs w:val="28"/>
        </w:rPr>
        <w:t xml:space="preserve">. </w:t>
      </w:r>
      <w:r w:rsidR="00762701">
        <w:rPr>
          <w:rFonts w:ascii="Times New Roman" w:hAnsi="Times New Roman" w:cs="Times New Roman"/>
          <w:sz w:val="28"/>
          <w:szCs w:val="28"/>
        </w:rPr>
        <w:t xml:space="preserve">Настоящее решение вступает в силу со дня его подписания и </w:t>
      </w:r>
      <w:r w:rsidR="00762701">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rsidR="00762701" w:rsidRDefault="00762701" w:rsidP="007900D6">
      <w:pPr>
        <w:spacing w:after="0"/>
        <w:jc w:val="both"/>
        <w:rPr>
          <w:rFonts w:ascii="Times New Roman" w:hAnsi="Times New Roman" w:cs="Times New Roman"/>
          <w:color w:val="000000"/>
          <w:sz w:val="28"/>
          <w:szCs w:val="28"/>
        </w:rPr>
      </w:pPr>
    </w:p>
    <w:p w:rsidR="00762701" w:rsidRDefault="007900D6" w:rsidP="00762701">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Глава А</w:t>
      </w:r>
      <w:r w:rsidR="00E96FC5">
        <w:rPr>
          <w:rFonts w:ascii="Times New Roman" w:hAnsi="Times New Roman" w:cs="Times New Roman"/>
          <w:color w:val="000000"/>
          <w:sz w:val="28"/>
          <w:szCs w:val="28"/>
        </w:rPr>
        <w:t>дминистрации</w:t>
      </w:r>
    </w:p>
    <w:p w:rsidR="00762701" w:rsidRPr="007900D6" w:rsidRDefault="007900D6" w:rsidP="007900D6">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Верх-Камышенс</w:t>
      </w:r>
      <w:r w:rsidR="00E96FC5">
        <w:rPr>
          <w:rFonts w:ascii="Times New Roman" w:hAnsi="Times New Roman" w:cs="Times New Roman"/>
          <w:color w:val="000000"/>
          <w:sz w:val="28"/>
          <w:szCs w:val="28"/>
        </w:rPr>
        <w:t>кого</w:t>
      </w:r>
      <w:proofErr w:type="spellEnd"/>
      <w:r w:rsidR="00E96FC5">
        <w:rPr>
          <w:rFonts w:ascii="Times New Roman" w:hAnsi="Times New Roman" w:cs="Times New Roman"/>
          <w:color w:val="000000"/>
          <w:sz w:val="28"/>
          <w:szCs w:val="28"/>
        </w:rPr>
        <w:t xml:space="preserve"> сельсовета     </w:t>
      </w:r>
      <w:r>
        <w:rPr>
          <w:rFonts w:ascii="Times New Roman" w:hAnsi="Times New Roman" w:cs="Times New Roman"/>
          <w:color w:val="000000"/>
          <w:sz w:val="28"/>
          <w:szCs w:val="28"/>
        </w:rPr>
        <w:t xml:space="preserve">                             В.А. </w:t>
      </w:r>
      <w:proofErr w:type="spellStart"/>
      <w:r>
        <w:rPr>
          <w:rFonts w:ascii="Times New Roman" w:hAnsi="Times New Roman" w:cs="Times New Roman"/>
          <w:color w:val="000000"/>
          <w:sz w:val="28"/>
          <w:szCs w:val="28"/>
        </w:rPr>
        <w:t>Кретинин</w:t>
      </w:r>
      <w:proofErr w:type="spellEnd"/>
    </w:p>
    <w:p w:rsidR="00762701" w:rsidRDefault="00762701" w:rsidP="00762701">
      <w:pPr>
        <w:pStyle w:val="a4"/>
        <w:jc w:val="right"/>
        <w:rPr>
          <w:sz w:val="28"/>
          <w:szCs w:val="28"/>
        </w:rPr>
      </w:pPr>
      <w:r>
        <w:rPr>
          <w:sz w:val="28"/>
          <w:szCs w:val="28"/>
        </w:rPr>
        <w:lastRenderedPageBreak/>
        <w:t>Утверждено</w:t>
      </w:r>
    </w:p>
    <w:p w:rsidR="00E96FC5" w:rsidRDefault="00762701" w:rsidP="00762701">
      <w:pPr>
        <w:pStyle w:val="a4"/>
        <w:jc w:val="right"/>
        <w:rPr>
          <w:sz w:val="28"/>
          <w:szCs w:val="28"/>
        </w:rPr>
      </w:pPr>
      <w:r>
        <w:rPr>
          <w:sz w:val="28"/>
          <w:szCs w:val="28"/>
        </w:rPr>
        <w:t>Постановлением Администрации</w:t>
      </w:r>
      <w:r w:rsidR="00E96FC5">
        <w:rPr>
          <w:sz w:val="28"/>
          <w:szCs w:val="28"/>
        </w:rPr>
        <w:t xml:space="preserve"> </w:t>
      </w:r>
    </w:p>
    <w:p w:rsidR="00762701" w:rsidRDefault="00607290" w:rsidP="00607290">
      <w:pPr>
        <w:pStyle w:val="a4"/>
        <w:jc w:val="center"/>
        <w:rPr>
          <w:sz w:val="28"/>
          <w:szCs w:val="28"/>
        </w:rPr>
      </w:pPr>
      <w:r>
        <w:rPr>
          <w:sz w:val="28"/>
          <w:szCs w:val="28"/>
        </w:rPr>
        <w:t xml:space="preserve">                                                                     </w:t>
      </w:r>
      <w:proofErr w:type="spellStart"/>
      <w:r>
        <w:rPr>
          <w:sz w:val="28"/>
          <w:szCs w:val="28"/>
        </w:rPr>
        <w:t>Верх-Камышен</w:t>
      </w:r>
      <w:r w:rsidR="00E96FC5">
        <w:rPr>
          <w:sz w:val="28"/>
          <w:szCs w:val="28"/>
        </w:rPr>
        <w:t>ского</w:t>
      </w:r>
      <w:proofErr w:type="spellEnd"/>
      <w:r w:rsidR="00E96FC5">
        <w:rPr>
          <w:sz w:val="28"/>
          <w:szCs w:val="28"/>
        </w:rPr>
        <w:t xml:space="preserve"> сельсовета</w:t>
      </w:r>
    </w:p>
    <w:p w:rsidR="00762701" w:rsidRDefault="00607290" w:rsidP="00607290">
      <w:pPr>
        <w:pStyle w:val="a4"/>
        <w:jc w:val="center"/>
        <w:rPr>
          <w:sz w:val="28"/>
          <w:szCs w:val="28"/>
        </w:rPr>
      </w:pPr>
      <w:r>
        <w:rPr>
          <w:sz w:val="28"/>
          <w:szCs w:val="28"/>
        </w:rPr>
        <w:t xml:space="preserve">                                                            </w:t>
      </w:r>
      <w:r w:rsidR="00762701">
        <w:rPr>
          <w:sz w:val="28"/>
          <w:szCs w:val="28"/>
        </w:rPr>
        <w:t>Краснощёковского района</w:t>
      </w:r>
    </w:p>
    <w:p w:rsidR="00762701" w:rsidRDefault="00607290" w:rsidP="00607290">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                                                    от 15</w:t>
      </w:r>
      <w:r w:rsidR="007900D6">
        <w:rPr>
          <w:rFonts w:ascii="Times New Roman" w:eastAsia="Times New Roman" w:hAnsi="Times New Roman"/>
          <w:sz w:val="28"/>
          <w:szCs w:val="28"/>
        </w:rPr>
        <w:t>.07.</w:t>
      </w:r>
      <w:r>
        <w:rPr>
          <w:rFonts w:ascii="Times New Roman" w:eastAsia="Times New Roman" w:hAnsi="Times New Roman"/>
          <w:sz w:val="28"/>
          <w:szCs w:val="28"/>
        </w:rPr>
        <w:t>2026г.  № 18</w:t>
      </w:r>
      <w:r w:rsidR="00762701">
        <w:rPr>
          <w:rFonts w:ascii="Times New Roman" w:eastAsia="Times New Roman" w:hAnsi="Times New Roman"/>
          <w:sz w:val="28"/>
          <w:szCs w:val="28"/>
        </w:rPr>
        <w:t xml:space="preserve">  </w:t>
      </w:r>
    </w:p>
    <w:tbl>
      <w:tblPr>
        <w:tblW w:w="5000" w:type="pct"/>
        <w:tblCellSpacing w:w="0" w:type="dxa"/>
        <w:tblCellMar>
          <w:left w:w="0" w:type="dxa"/>
          <w:right w:w="0" w:type="dxa"/>
        </w:tblCellMar>
        <w:tblLook w:val="04A0"/>
      </w:tblPr>
      <w:tblGrid>
        <w:gridCol w:w="9355"/>
      </w:tblGrid>
      <w:tr w:rsidR="00762701" w:rsidTr="00762701">
        <w:trPr>
          <w:tblCellSpacing w:w="0" w:type="dxa"/>
        </w:trPr>
        <w:tc>
          <w:tcPr>
            <w:tcW w:w="0" w:type="auto"/>
            <w:hideMark/>
          </w:tcPr>
          <w:p w:rsidR="00762701" w:rsidRDefault="00762701">
            <w:pPr>
              <w:pStyle w:val="a4"/>
              <w:spacing w:line="276" w:lineRule="auto"/>
              <w:jc w:val="center"/>
              <w:rPr>
                <w:b/>
                <w:sz w:val="28"/>
                <w:szCs w:val="28"/>
                <w:lang w:eastAsia="en-US"/>
              </w:rPr>
            </w:pPr>
            <w:r>
              <w:rPr>
                <w:b/>
                <w:sz w:val="28"/>
                <w:szCs w:val="28"/>
                <w:lang w:eastAsia="en-US"/>
              </w:rPr>
              <w:t>Положение</w:t>
            </w:r>
          </w:p>
          <w:p w:rsidR="00762701" w:rsidRDefault="00762701">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62701" w:rsidRDefault="00762701" w:rsidP="00762701">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62701" w:rsidRPr="00762701" w:rsidRDefault="00762701" w:rsidP="00762701">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3) муниципальные служащие, замещающие должности муниципальной слу</w:t>
      </w:r>
      <w:r w:rsidR="007F0663">
        <w:rPr>
          <w:rFonts w:ascii="Times New Roman" w:eastAsia="Times New Roman" w:hAnsi="Times New Roman"/>
          <w:sz w:val="28"/>
          <w:szCs w:val="28"/>
        </w:rPr>
        <w:t>жбы</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w:t>
      </w:r>
      <w:proofErr w:type="gramEnd"/>
      <w:r w:rsidRPr="00762701">
        <w:rPr>
          <w:rFonts w:ascii="Times New Roman" w:hAnsi="Times New Roman"/>
          <w:sz w:val="28"/>
          <w:szCs w:val="28"/>
          <w:shd w:val="clear" w:color="auto" w:fill="FFFFFF"/>
        </w:rPr>
        <w:t xml:space="preserve">, в </w:t>
      </w:r>
      <w:proofErr w:type="gramStart"/>
      <w:r w:rsidRPr="00762701">
        <w:rPr>
          <w:rFonts w:ascii="Times New Roman" w:hAnsi="Times New Roman"/>
          <w:sz w:val="28"/>
          <w:szCs w:val="28"/>
          <w:shd w:val="clear" w:color="auto" w:fill="FFFFFF"/>
        </w:rPr>
        <w:t>котором</w:t>
      </w:r>
      <w:proofErr w:type="gramEnd"/>
      <w:r w:rsidRPr="00762701">
        <w:rPr>
          <w:rFonts w:ascii="Times New Roman" w:hAnsi="Times New Roman"/>
          <w:sz w:val="28"/>
          <w:szCs w:val="28"/>
          <w:shd w:val="clear" w:color="auto" w:fill="FFFFFF"/>
        </w:rPr>
        <w:t xml:space="preserve"> возникли такие основания.</w:t>
      </w:r>
    </w:p>
    <w:p w:rsidR="00762701" w:rsidRPr="00762701" w:rsidRDefault="00762701" w:rsidP="00E96FC5">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имущественного </w:t>
      </w:r>
      <w:r w:rsidRPr="00762701">
        <w:rPr>
          <w:rFonts w:ascii="Times New Roman" w:eastAsia="Times New Roman" w:hAnsi="Times New Roman"/>
          <w:sz w:val="28"/>
          <w:szCs w:val="28"/>
        </w:rPr>
        <w:lastRenderedPageBreak/>
        <w:t xml:space="preserve">характера не отражены или не полностью отражены какие-либо </w:t>
      </w:r>
      <w:proofErr w:type="gramStart"/>
      <w:r w:rsidRPr="00762701">
        <w:rPr>
          <w:rFonts w:ascii="Times New Roman" w:eastAsia="Times New Roman" w:hAnsi="Times New Roman"/>
          <w:sz w:val="28"/>
          <w:szCs w:val="28"/>
        </w:rPr>
        <w:t>сведения</w:t>
      </w:r>
      <w:proofErr w:type="gramEnd"/>
      <w:r w:rsidRPr="00762701">
        <w:rPr>
          <w:rFonts w:ascii="Times New Roman" w:eastAsia="Times New Roman" w:hAnsi="Times New Roman"/>
          <w:sz w:val="28"/>
          <w:szCs w:val="28"/>
        </w:rPr>
        <w:t xml:space="preserve"> либо имеются ошибки, они вправе представить уточненные сведения: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roofErr w:type="gramStart"/>
      <w:r w:rsidRPr="00762701">
        <w:rPr>
          <w:rFonts w:ascii="Times New Roman" w:eastAsia="Times New Roman" w:hAnsi="Times New Roman"/>
          <w:sz w:val="28"/>
          <w:szCs w:val="28"/>
        </w:rPr>
        <w:t>;.</w:t>
      </w:r>
      <w:proofErr w:type="gramEnd"/>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roofErr w:type="gramStart"/>
      <w:r w:rsidRPr="00762701">
        <w:rPr>
          <w:rFonts w:ascii="Times New Roman" w:eastAsia="Times New Roman" w:hAnsi="Times New Roman"/>
          <w:sz w:val="28"/>
          <w:szCs w:val="28"/>
        </w:rPr>
        <w:t>,.</w:t>
      </w:r>
      <w:proofErr w:type="gramEnd"/>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762701" w:rsidRPr="00762701" w:rsidRDefault="007900D6" w:rsidP="00762701">
      <w:pPr>
        <w:spacing w:after="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       </w:t>
      </w:r>
      <w:r w:rsidR="00762701" w:rsidRPr="00762701">
        <w:rPr>
          <w:rFonts w:ascii="Times New Roman" w:eastAsia="Times New Roman" w:hAnsi="Times New Roman"/>
          <w:sz w:val="28"/>
          <w:szCs w:val="28"/>
        </w:rPr>
        <w:t>8.</w:t>
      </w:r>
      <w:r>
        <w:rPr>
          <w:rFonts w:ascii="Times New Roman" w:eastAsia="Times New Roman" w:hAnsi="Times New Roman"/>
          <w:sz w:val="28"/>
          <w:szCs w:val="28"/>
        </w:rPr>
        <w:t xml:space="preserve"> </w:t>
      </w:r>
      <w:r w:rsidR="00762701" w:rsidRPr="00762701">
        <w:rPr>
          <w:rFonts w:ascii="Times New Roman" w:eastAsia="Times New Roman" w:hAnsi="Times New Roman"/>
          <w:sz w:val="28"/>
          <w:szCs w:val="28"/>
        </w:rPr>
        <w:t>Сведения, представляемые муниципальным служащим в соответствии с настоящей статьей, являются </w:t>
      </w:r>
      <w:hyperlink r:id="rId4" w:anchor="dst100011" w:history="1">
        <w:r w:rsidR="00762701" w:rsidRPr="00762701">
          <w:rPr>
            <w:rStyle w:val="a7"/>
            <w:rFonts w:ascii="Times New Roman" w:eastAsia="Times New Roman" w:hAnsi="Times New Roman"/>
            <w:color w:val="auto"/>
            <w:sz w:val="28"/>
            <w:szCs w:val="28"/>
            <w:u w:val="none"/>
          </w:rPr>
          <w:t>сведениями</w:t>
        </w:r>
      </w:hyperlink>
      <w:r w:rsidR="00762701"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00762701" w:rsidRPr="00762701">
          <w:rPr>
            <w:rStyle w:val="a7"/>
            <w:rFonts w:ascii="Times New Roman" w:eastAsia="Times New Roman" w:hAnsi="Times New Roman"/>
            <w:color w:val="auto"/>
            <w:sz w:val="28"/>
            <w:szCs w:val="28"/>
            <w:u w:val="none"/>
          </w:rPr>
          <w:t>сведениям</w:t>
        </w:r>
      </w:hyperlink>
      <w:r w:rsidR="00762701"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w:t>
      </w:r>
      <w:r w:rsidR="007900D6">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76270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 xml:space="preserve">нные в соответствии с настоящим Положением гражданин, претендующий на замещение должности муниципальной </w:t>
      </w:r>
    </w:p>
    <w:p w:rsidR="00762701" w:rsidRPr="00762701" w:rsidRDefault="00762701" w:rsidP="00762701">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367E9F" w:rsidRDefault="00367E9F"/>
    <w:sectPr w:rsidR="00367E9F" w:rsidSect="006752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62701"/>
    <w:rsid w:val="0026783D"/>
    <w:rsid w:val="00367E9F"/>
    <w:rsid w:val="00517175"/>
    <w:rsid w:val="00517C3A"/>
    <w:rsid w:val="00607290"/>
    <w:rsid w:val="0067523D"/>
    <w:rsid w:val="00762701"/>
    <w:rsid w:val="007900D6"/>
    <w:rsid w:val="007F0663"/>
    <w:rsid w:val="00840C83"/>
    <w:rsid w:val="00E96FC5"/>
    <w:rsid w:val="00F952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1406</Words>
  <Characters>8015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В.Г. Кашкаров</dc:creator>
  <cp:keywords/>
  <dc:description/>
  <cp:lastModifiedBy>Верх-Камышенка</cp:lastModifiedBy>
  <cp:revision>6</cp:revision>
  <cp:lastPrinted>2026-07-15T03:38:00Z</cp:lastPrinted>
  <dcterms:created xsi:type="dcterms:W3CDTF">2026-07-08T05:16:00Z</dcterms:created>
  <dcterms:modified xsi:type="dcterms:W3CDTF">2026-07-15T04:26:00Z</dcterms:modified>
</cp:coreProperties>
</file>