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7D9" w:rsidRPr="00DD3BF8" w:rsidRDefault="00F677D9" w:rsidP="00F677D9">
      <w:pPr>
        <w:pStyle w:val="a4"/>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4"/>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4"/>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4"/>
        <w:spacing w:before="0" w:beforeAutospacing="0" w:after="0" w:afterAutospacing="0"/>
        <w:jc w:val="center"/>
        <w:rPr>
          <w:b/>
          <w:bCs/>
          <w:sz w:val="28"/>
          <w:szCs w:val="28"/>
        </w:rPr>
      </w:pPr>
    </w:p>
    <w:p w:rsidR="00F677D9" w:rsidRDefault="00030B6A" w:rsidP="00F677D9">
      <w:pPr>
        <w:pStyle w:val="a4"/>
        <w:spacing w:before="0" w:beforeAutospacing="0" w:after="0" w:afterAutospacing="0"/>
        <w:jc w:val="center"/>
        <w:rPr>
          <w:b/>
          <w:bCs/>
          <w:sz w:val="28"/>
          <w:szCs w:val="28"/>
        </w:rPr>
      </w:pPr>
      <w:r>
        <w:rPr>
          <w:b/>
          <w:bCs/>
          <w:sz w:val="28"/>
          <w:szCs w:val="28"/>
        </w:rPr>
        <w:t>N</w:t>
      </w:r>
      <w:r w:rsidR="00276549">
        <w:rPr>
          <w:b/>
          <w:bCs/>
          <w:sz w:val="28"/>
          <w:szCs w:val="28"/>
        </w:rPr>
        <w:t xml:space="preserve"> 5а</w:t>
      </w:r>
      <w:r>
        <w:rPr>
          <w:b/>
          <w:bCs/>
          <w:sz w:val="28"/>
          <w:szCs w:val="28"/>
        </w:rPr>
        <w:t xml:space="preserve"> </w:t>
      </w:r>
      <w:r w:rsidR="008F55D2">
        <w:rPr>
          <w:b/>
          <w:bCs/>
          <w:sz w:val="28"/>
          <w:szCs w:val="28"/>
        </w:rPr>
        <w:t xml:space="preserve"> (июнь</w:t>
      </w:r>
      <w:r w:rsidR="00F677D9" w:rsidRPr="00DD3BF8">
        <w:rPr>
          <w:b/>
          <w:bCs/>
          <w:sz w:val="28"/>
          <w:szCs w:val="28"/>
        </w:rPr>
        <w:t xml:space="preserve">) </w:t>
      </w:r>
    </w:p>
    <w:p w:rsidR="00F677D9" w:rsidRPr="00DD3BF8" w:rsidRDefault="00276549" w:rsidP="00F677D9">
      <w:pPr>
        <w:pStyle w:val="a4"/>
        <w:spacing w:before="0" w:beforeAutospacing="0" w:after="0" w:afterAutospacing="0"/>
        <w:jc w:val="center"/>
        <w:rPr>
          <w:b/>
          <w:bCs/>
          <w:sz w:val="28"/>
          <w:szCs w:val="28"/>
        </w:rPr>
      </w:pPr>
      <w:r>
        <w:rPr>
          <w:b/>
          <w:bCs/>
          <w:sz w:val="28"/>
          <w:szCs w:val="28"/>
        </w:rPr>
        <w:t>"19</w:t>
      </w:r>
      <w:r w:rsidR="008F55D2">
        <w:rPr>
          <w:b/>
          <w:bCs/>
          <w:sz w:val="28"/>
          <w:szCs w:val="28"/>
        </w:rPr>
        <w:t>" июня</w:t>
      </w:r>
      <w:r w:rsidR="00911CEE">
        <w:rPr>
          <w:b/>
          <w:bCs/>
          <w:sz w:val="28"/>
          <w:szCs w:val="28"/>
        </w:rPr>
        <w:t xml:space="preserve"> </w:t>
      </w:r>
      <w:r w:rsidR="00F214E6">
        <w:rPr>
          <w:b/>
          <w:bCs/>
          <w:sz w:val="28"/>
          <w:szCs w:val="28"/>
        </w:rPr>
        <w:t>2026</w:t>
      </w:r>
      <w:r w:rsidR="00F677D9" w:rsidRPr="00DD3BF8">
        <w:rPr>
          <w:b/>
          <w:bCs/>
          <w:sz w:val="28"/>
          <w:szCs w:val="28"/>
        </w:rPr>
        <w:t xml:space="preserve"> года</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4"/>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4"/>
        <w:spacing w:before="0" w:beforeAutospacing="0" w:after="0" w:afterAutospacing="0"/>
        <w:ind w:firstLine="709"/>
        <w:jc w:val="both"/>
        <w:rPr>
          <w:b/>
          <w:bCs/>
          <w:sz w:val="28"/>
          <w:szCs w:val="28"/>
        </w:rPr>
      </w:pPr>
    </w:p>
    <w:p w:rsidR="00F677D9" w:rsidRPr="00DD3BF8" w:rsidRDefault="00F677D9" w:rsidP="00F677D9">
      <w:pPr>
        <w:pStyle w:val="a4"/>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p>
    <w:p w:rsidR="00F677D9" w:rsidRPr="00DD3BF8" w:rsidRDefault="00F677D9" w:rsidP="00F677D9">
      <w:pPr>
        <w:pStyle w:val="a4"/>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4"/>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4"/>
        <w:spacing w:before="0" w:beforeAutospacing="0" w:after="0" w:afterAutospacing="0"/>
        <w:ind w:firstLine="709"/>
        <w:jc w:val="center"/>
        <w:rPr>
          <w:rFonts w:ascii="Arial" w:hAnsi="Arial"/>
          <w:b/>
          <w:bCs/>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F677D9" w:rsidRDefault="00F677D9" w:rsidP="00300E73">
      <w:pPr>
        <w:pStyle w:val="a4"/>
        <w:spacing w:before="0" w:beforeAutospacing="0" w:after="0" w:afterAutospacing="0"/>
        <w:ind w:firstLine="709"/>
        <w:jc w:val="center"/>
        <w:rPr>
          <w:b/>
          <w:bCs/>
          <w:sz w:val="28"/>
          <w:szCs w:val="28"/>
        </w:rPr>
      </w:pPr>
    </w:p>
    <w:p w:rsidR="00C57E4A" w:rsidRDefault="00C57E4A"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016ABB" w:rsidRDefault="00016ABB" w:rsidP="00300E73">
      <w:pPr>
        <w:pStyle w:val="a4"/>
        <w:spacing w:before="0" w:beforeAutospacing="0" w:after="0" w:afterAutospacing="0"/>
        <w:ind w:firstLine="709"/>
        <w:jc w:val="center"/>
        <w:rPr>
          <w:b/>
          <w:bCs/>
          <w:sz w:val="28"/>
          <w:szCs w:val="28"/>
        </w:rPr>
      </w:pPr>
    </w:p>
    <w:p w:rsidR="00927204" w:rsidRDefault="00927204" w:rsidP="00300E73">
      <w:pPr>
        <w:pStyle w:val="a4"/>
        <w:spacing w:before="0" w:beforeAutospacing="0" w:after="0" w:afterAutospacing="0"/>
        <w:ind w:firstLine="709"/>
        <w:jc w:val="center"/>
        <w:rPr>
          <w:b/>
          <w:bCs/>
          <w:sz w:val="28"/>
          <w:szCs w:val="28"/>
        </w:rPr>
      </w:pPr>
      <w:r w:rsidRPr="00DD3BF8">
        <w:rPr>
          <w:b/>
          <w:bCs/>
          <w:sz w:val="28"/>
          <w:szCs w:val="28"/>
        </w:rPr>
        <w:lastRenderedPageBreak/>
        <w:t>СБОРНИК</w:t>
      </w:r>
    </w:p>
    <w:p w:rsidR="00DD3BF8" w:rsidRPr="00DD3BF8" w:rsidRDefault="00DD3BF8" w:rsidP="00300E73">
      <w:pPr>
        <w:pStyle w:val="a4"/>
        <w:spacing w:before="0" w:beforeAutospacing="0" w:after="0" w:afterAutospacing="0"/>
        <w:ind w:firstLine="709"/>
        <w:jc w:val="center"/>
        <w:rPr>
          <w:sz w:val="28"/>
          <w:szCs w:val="28"/>
        </w:rPr>
      </w:pPr>
    </w:p>
    <w:p w:rsidR="008F55D2" w:rsidRDefault="00927204" w:rsidP="00300E73">
      <w:pPr>
        <w:pStyle w:val="a4"/>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r w:rsidR="00EA6AED">
        <w:rPr>
          <w:b/>
          <w:bCs/>
          <w:sz w:val="28"/>
          <w:szCs w:val="28"/>
        </w:rPr>
        <w:t xml:space="preserve"> </w:t>
      </w:r>
    </w:p>
    <w:p w:rsidR="00927204" w:rsidRPr="00EA6AED" w:rsidRDefault="00A227B1" w:rsidP="00300E73">
      <w:pPr>
        <w:pStyle w:val="a4"/>
        <w:spacing w:before="0" w:beforeAutospacing="0" w:after="0" w:afterAutospacing="0"/>
        <w:ind w:firstLine="709"/>
        <w:jc w:val="center"/>
        <w:rPr>
          <w:b/>
          <w:bCs/>
          <w:sz w:val="28"/>
          <w:szCs w:val="28"/>
        </w:rPr>
      </w:pPr>
      <w:r w:rsidRPr="00DD3BF8">
        <w:rPr>
          <w:b/>
          <w:bCs/>
          <w:sz w:val="28"/>
          <w:szCs w:val="28"/>
        </w:rPr>
        <w:t>Алтайского кра</w:t>
      </w:r>
      <w:r w:rsidR="00A07791" w:rsidRPr="00DD3BF8">
        <w:rPr>
          <w:b/>
          <w:bCs/>
          <w:sz w:val="28"/>
          <w:szCs w:val="28"/>
        </w:rPr>
        <w:t>я</w:t>
      </w:r>
    </w:p>
    <w:p w:rsidR="00A07791" w:rsidRDefault="00A07791"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Default="00DD3BF8" w:rsidP="00DD3BF8">
      <w:pPr>
        <w:pStyle w:val="a4"/>
        <w:spacing w:before="0" w:beforeAutospacing="0" w:after="0" w:afterAutospacing="0"/>
        <w:ind w:firstLine="709"/>
        <w:jc w:val="center"/>
        <w:rPr>
          <w:b/>
          <w:bCs/>
          <w:sz w:val="28"/>
          <w:szCs w:val="28"/>
        </w:rPr>
      </w:pPr>
    </w:p>
    <w:p w:rsidR="00DD3BF8" w:rsidRPr="00DD3BF8" w:rsidRDefault="00DD3BF8" w:rsidP="00DD3BF8">
      <w:pPr>
        <w:pStyle w:val="a4"/>
        <w:spacing w:before="0" w:beforeAutospacing="0" w:after="0" w:afterAutospacing="0"/>
        <w:ind w:firstLine="709"/>
        <w:jc w:val="center"/>
        <w:rPr>
          <w:b/>
          <w:bCs/>
          <w:sz w:val="28"/>
          <w:szCs w:val="28"/>
        </w:rPr>
      </w:pPr>
    </w:p>
    <w:p w:rsidR="00927204" w:rsidRPr="00DD3BF8" w:rsidRDefault="00927204" w:rsidP="00DD3BF8">
      <w:pPr>
        <w:pStyle w:val="a4"/>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4"/>
        <w:spacing w:before="0" w:beforeAutospacing="0" w:after="0" w:afterAutospacing="0"/>
        <w:ind w:firstLine="709"/>
        <w:jc w:val="center"/>
        <w:rPr>
          <w:sz w:val="28"/>
          <w:szCs w:val="28"/>
        </w:rPr>
      </w:pPr>
    </w:p>
    <w:p w:rsidR="00DE3171" w:rsidRDefault="00276549" w:rsidP="00DD3BF8">
      <w:pPr>
        <w:pStyle w:val="a4"/>
        <w:spacing w:before="0" w:beforeAutospacing="0" w:after="0" w:afterAutospacing="0"/>
        <w:jc w:val="center"/>
        <w:rPr>
          <w:b/>
          <w:bCs/>
          <w:sz w:val="28"/>
          <w:szCs w:val="28"/>
        </w:rPr>
      </w:pPr>
      <w:r>
        <w:rPr>
          <w:b/>
          <w:bCs/>
          <w:sz w:val="28"/>
          <w:szCs w:val="28"/>
        </w:rPr>
        <w:t>N 5а</w:t>
      </w:r>
      <w:r w:rsidR="00911CEE">
        <w:rPr>
          <w:b/>
          <w:bCs/>
          <w:sz w:val="28"/>
          <w:szCs w:val="28"/>
        </w:rPr>
        <w:t xml:space="preserve"> </w:t>
      </w:r>
      <w:r w:rsidR="008F55D2">
        <w:rPr>
          <w:b/>
          <w:bCs/>
          <w:sz w:val="28"/>
          <w:szCs w:val="28"/>
        </w:rPr>
        <w:t>(июнь</w:t>
      </w:r>
      <w:r w:rsidR="00DE3171" w:rsidRPr="00DD3BF8">
        <w:rPr>
          <w:b/>
          <w:bCs/>
          <w:sz w:val="28"/>
          <w:szCs w:val="28"/>
        </w:rPr>
        <w:t>)</w:t>
      </w:r>
    </w:p>
    <w:p w:rsidR="00DD3BF8" w:rsidRPr="00DD3BF8" w:rsidRDefault="00DD3BF8" w:rsidP="00DD3BF8">
      <w:pPr>
        <w:pStyle w:val="a4"/>
        <w:spacing w:before="0" w:beforeAutospacing="0" w:after="0" w:afterAutospacing="0"/>
        <w:jc w:val="center"/>
        <w:rPr>
          <w:b/>
          <w:bCs/>
          <w:sz w:val="28"/>
          <w:szCs w:val="28"/>
        </w:rPr>
      </w:pPr>
    </w:p>
    <w:p w:rsidR="00DE3171" w:rsidRPr="00DD3BF8" w:rsidRDefault="00276549" w:rsidP="00DD3BF8">
      <w:pPr>
        <w:pStyle w:val="a4"/>
        <w:spacing w:before="0" w:beforeAutospacing="0" w:after="0" w:afterAutospacing="0"/>
        <w:jc w:val="center"/>
        <w:rPr>
          <w:b/>
          <w:bCs/>
          <w:sz w:val="28"/>
          <w:szCs w:val="28"/>
        </w:rPr>
      </w:pPr>
      <w:r>
        <w:rPr>
          <w:b/>
          <w:bCs/>
          <w:sz w:val="28"/>
          <w:szCs w:val="28"/>
        </w:rPr>
        <w:t>"19</w:t>
      </w:r>
      <w:r w:rsidR="008F55D2">
        <w:rPr>
          <w:b/>
          <w:bCs/>
          <w:sz w:val="28"/>
          <w:szCs w:val="28"/>
        </w:rPr>
        <w:t>" июня</w:t>
      </w:r>
      <w:r w:rsidR="0032130C">
        <w:rPr>
          <w:b/>
          <w:bCs/>
          <w:sz w:val="28"/>
          <w:szCs w:val="28"/>
        </w:rPr>
        <w:t xml:space="preserve"> </w:t>
      </w:r>
      <w:r w:rsidR="00F214E6">
        <w:rPr>
          <w:b/>
          <w:bCs/>
          <w:sz w:val="28"/>
          <w:szCs w:val="28"/>
        </w:rPr>
        <w:t>2026</w:t>
      </w:r>
      <w:r w:rsidR="00DE3171" w:rsidRPr="00DD3BF8">
        <w:rPr>
          <w:b/>
          <w:bCs/>
          <w:sz w:val="28"/>
          <w:szCs w:val="28"/>
        </w:rPr>
        <w:t xml:space="preserve"> года</w:t>
      </w: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DE3171" w:rsidRPr="00DD3BF8" w:rsidRDefault="00DE3171"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F62246" w:rsidRPr="00DD3BF8" w:rsidRDefault="00F62246"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both"/>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300E73" w:rsidRPr="00DD3BF8" w:rsidRDefault="00300E73" w:rsidP="00300E73">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4C5856" w:rsidRDefault="004C5856" w:rsidP="00EA6AED">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89343B" w:rsidRDefault="00DD3BF8" w:rsidP="004C5856">
      <w:pPr>
        <w:pStyle w:val="a4"/>
        <w:spacing w:before="0" w:beforeAutospacing="0" w:after="0" w:afterAutospacing="0"/>
        <w:ind w:firstLine="709"/>
        <w:jc w:val="center"/>
        <w:rPr>
          <w:b/>
          <w:bCs/>
          <w:sz w:val="28"/>
          <w:szCs w:val="28"/>
        </w:rPr>
      </w:pPr>
      <w:r>
        <w:rPr>
          <w:b/>
          <w:bCs/>
          <w:sz w:val="28"/>
          <w:szCs w:val="28"/>
        </w:rPr>
        <w:t>с. Маралиха</w:t>
      </w: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F178D2" w:rsidRDefault="00F178D2" w:rsidP="004C5856">
      <w:pPr>
        <w:pStyle w:val="a4"/>
        <w:spacing w:before="0" w:beforeAutospacing="0" w:after="0" w:afterAutospacing="0"/>
        <w:ind w:firstLine="709"/>
        <w:jc w:val="center"/>
        <w:rPr>
          <w:b/>
          <w:bCs/>
          <w:sz w:val="28"/>
          <w:szCs w:val="28"/>
        </w:rPr>
      </w:pPr>
    </w:p>
    <w:p w:rsidR="004328AE" w:rsidRPr="004C5856" w:rsidRDefault="004328AE" w:rsidP="004C5856">
      <w:pPr>
        <w:pStyle w:val="a4"/>
        <w:spacing w:before="0" w:beforeAutospacing="0" w:after="0" w:afterAutospacing="0"/>
        <w:ind w:firstLine="709"/>
        <w:jc w:val="center"/>
        <w:rPr>
          <w:b/>
          <w:bCs/>
          <w:sz w:val="28"/>
          <w:szCs w:val="28"/>
        </w:rPr>
      </w:pPr>
      <w:r w:rsidRPr="00DD3BF8">
        <w:rPr>
          <w:b/>
          <w:bCs/>
          <w:sz w:val="28"/>
          <w:szCs w:val="28"/>
        </w:rPr>
        <w:t>СБОРНИК</w:t>
      </w:r>
    </w:p>
    <w:p w:rsidR="004328AE" w:rsidRPr="00DD3BF8" w:rsidRDefault="004328AE" w:rsidP="00300E73">
      <w:pPr>
        <w:pStyle w:val="a4"/>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8F55D2" w:rsidP="00300E73">
      <w:pPr>
        <w:pStyle w:val="a4"/>
        <w:spacing w:before="0" w:beforeAutospacing="0" w:after="0" w:afterAutospacing="0"/>
        <w:jc w:val="center"/>
        <w:rPr>
          <w:sz w:val="28"/>
          <w:szCs w:val="28"/>
        </w:rPr>
      </w:pPr>
      <w:r>
        <w:rPr>
          <w:sz w:val="28"/>
          <w:szCs w:val="28"/>
        </w:rPr>
        <w:t>N</w:t>
      </w:r>
      <w:r w:rsidR="0030014F">
        <w:rPr>
          <w:sz w:val="28"/>
          <w:szCs w:val="28"/>
        </w:rPr>
        <w:t xml:space="preserve"> 5а</w:t>
      </w:r>
      <w:r w:rsidR="00911CEE">
        <w:rPr>
          <w:sz w:val="28"/>
          <w:szCs w:val="28"/>
        </w:rPr>
        <w:t xml:space="preserve">  </w:t>
      </w:r>
      <w:r>
        <w:rPr>
          <w:sz w:val="28"/>
          <w:szCs w:val="28"/>
        </w:rPr>
        <w:t>(июнь</w:t>
      </w:r>
      <w:r w:rsidR="004328AE" w:rsidRPr="00DD3BF8">
        <w:rPr>
          <w:sz w:val="28"/>
          <w:szCs w:val="28"/>
        </w:rPr>
        <w:t xml:space="preserve">) </w:t>
      </w:r>
      <w:r w:rsidR="0030014F">
        <w:rPr>
          <w:sz w:val="28"/>
          <w:szCs w:val="28"/>
        </w:rPr>
        <w:t xml:space="preserve"> "19</w:t>
      </w:r>
      <w:r>
        <w:rPr>
          <w:sz w:val="28"/>
          <w:szCs w:val="28"/>
        </w:rPr>
        <w:t>" июня</w:t>
      </w:r>
      <w:r w:rsidR="00F214E6">
        <w:rPr>
          <w:sz w:val="28"/>
          <w:szCs w:val="28"/>
        </w:rPr>
        <w:t xml:space="preserve"> 2026</w:t>
      </w:r>
      <w:r w:rsidR="004328AE" w:rsidRPr="00DD3BF8">
        <w:rPr>
          <w:sz w:val="28"/>
          <w:szCs w:val="28"/>
        </w:rPr>
        <w:t xml:space="preserve"> года</w:t>
      </w:r>
    </w:p>
    <w:p w:rsidR="004328AE" w:rsidRPr="00DD3BF8" w:rsidRDefault="004328AE" w:rsidP="00300E73">
      <w:pPr>
        <w:pStyle w:val="a4"/>
        <w:spacing w:before="0" w:beforeAutospacing="0" w:after="0" w:afterAutospacing="0"/>
        <w:jc w:val="both"/>
        <w:rPr>
          <w:sz w:val="28"/>
          <w:szCs w:val="28"/>
        </w:rPr>
      </w:pPr>
      <w:r w:rsidRPr="00DD3BF8">
        <w:rPr>
          <w:sz w:val="28"/>
          <w:szCs w:val="28"/>
        </w:rPr>
        <w:t> </w:t>
      </w:r>
    </w:p>
    <w:p w:rsidR="004328AE" w:rsidRDefault="004328AE" w:rsidP="00300E73">
      <w:pPr>
        <w:pStyle w:val="a4"/>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4"/>
        <w:spacing w:before="0" w:beforeAutospacing="0" w:after="0" w:afterAutospacing="0"/>
        <w:jc w:val="both"/>
        <w:rPr>
          <w:sz w:val="28"/>
          <w:szCs w:val="28"/>
        </w:rPr>
      </w:pPr>
    </w:p>
    <w:p w:rsidR="004328AE" w:rsidRPr="00DD3BF8" w:rsidRDefault="004328AE" w:rsidP="00300E73">
      <w:pPr>
        <w:pStyle w:val="a4"/>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4"/>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4"/>
        <w:spacing w:before="0" w:beforeAutospacing="0" w:after="0" w:afterAutospacing="0"/>
        <w:jc w:val="both"/>
        <w:rPr>
          <w:sz w:val="28"/>
          <w:szCs w:val="28"/>
        </w:rPr>
      </w:pPr>
    </w:p>
    <w:tbl>
      <w:tblPr>
        <w:tblStyle w:val="a7"/>
        <w:tblW w:w="0" w:type="auto"/>
        <w:tblLook w:val="04A0"/>
      </w:tblPr>
      <w:tblGrid>
        <w:gridCol w:w="1185"/>
        <w:gridCol w:w="1544"/>
        <w:gridCol w:w="5091"/>
        <w:gridCol w:w="1750"/>
      </w:tblGrid>
      <w:tr w:rsidR="00D751A2" w:rsidTr="00857AC2">
        <w:tc>
          <w:tcPr>
            <w:tcW w:w="1185"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 МПА</w:t>
            </w:r>
          </w:p>
        </w:tc>
        <w:tc>
          <w:tcPr>
            <w:tcW w:w="1544"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дата принятия</w:t>
            </w:r>
          </w:p>
        </w:tc>
        <w:tc>
          <w:tcPr>
            <w:tcW w:w="5091"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наименование</w:t>
            </w:r>
          </w:p>
        </w:tc>
        <w:tc>
          <w:tcPr>
            <w:tcW w:w="1750" w:type="dxa"/>
          </w:tcPr>
          <w:p w:rsidR="00D751A2" w:rsidRPr="00D751A2" w:rsidRDefault="00D751A2" w:rsidP="00300E73">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911CEE">
        <w:trPr>
          <w:trHeight w:val="401"/>
        </w:trPr>
        <w:tc>
          <w:tcPr>
            <w:tcW w:w="1185" w:type="dxa"/>
          </w:tcPr>
          <w:p w:rsidR="008B72A5" w:rsidRPr="00BD2B25" w:rsidRDefault="008B72A5" w:rsidP="00300E73">
            <w:pPr>
              <w:pStyle w:val="a4"/>
              <w:spacing w:before="0" w:beforeAutospacing="0" w:after="0" w:afterAutospacing="0"/>
              <w:jc w:val="both"/>
              <w:rPr>
                <w:sz w:val="20"/>
                <w:szCs w:val="20"/>
              </w:rPr>
            </w:pPr>
          </w:p>
        </w:tc>
        <w:tc>
          <w:tcPr>
            <w:tcW w:w="1544" w:type="dxa"/>
          </w:tcPr>
          <w:p w:rsidR="008B72A5" w:rsidRPr="00BD2B25" w:rsidRDefault="008B72A5" w:rsidP="008B72A5">
            <w:pPr>
              <w:pStyle w:val="a4"/>
              <w:spacing w:before="0" w:beforeAutospacing="0" w:after="0" w:afterAutospacing="0"/>
              <w:jc w:val="both"/>
              <w:rPr>
                <w:sz w:val="20"/>
                <w:szCs w:val="20"/>
              </w:rPr>
            </w:pPr>
          </w:p>
        </w:tc>
        <w:tc>
          <w:tcPr>
            <w:tcW w:w="5091" w:type="dxa"/>
          </w:tcPr>
          <w:p w:rsidR="00911CEE" w:rsidRPr="003C0B0B" w:rsidRDefault="00911CEE" w:rsidP="00A70B33">
            <w:pPr>
              <w:rPr>
                <w:rFonts w:ascii="Times New Roman" w:eastAsia="Calibri" w:hAnsi="Times New Roman" w:cs="Times New Roman"/>
                <w:sz w:val="20"/>
                <w:szCs w:val="20"/>
              </w:rPr>
            </w:pPr>
          </w:p>
        </w:tc>
        <w:tc>
          <w:tcPr>
            <w:tcW w:w="1750" w:type="dxa"/>
          </w:tcPr>
          <w:p w:rsidR="008B72A5" w:rsidRPr="00BD2B25" w:rsidRDefault="008B72A5" w:rsidP="008B72A5">
            <w:pPr>
              <w:pStyle w:val="a4"/>
              <w:spacing w:before="0" w:beforeAutospacing="0" w:after="0" w:afterAutospacing="0"/>
              <w:rPr>
                <w:sz w:val="20"/>
                <w:szCs w:val="20"/>
              </w:rPr>
            </w:pPr>
          </w:p>
        </w:tc>
      </w:tr>
      <w:tr w:rsidR="0032130C" w:rsidTr="00911CEE">
        <w:trPr>
          <w:trHeight w:val="351"/>
        </w:trPr>
        <w:tc>
          <w:tcPr>
            <w:tcW w:w="1185" w:type="dxa"/>
          </w:tcPr>
          <w:p w:rsidR="0032130C" w:rsidRDefault="0032130C" w:rsidP="00300E73">
            <w:pPr>
              <w:pStyle w:val="a4"/>
              <w:spacing w:before="0" w:beforeAutospacing="0" w:after="0" w:afterAutospacing="0"/>
              <w:jc w:val="both"/>
              <w:rPr>
                <w:sz w:val="20"/>
                <w:szCs w:val="20"/>
              </w:rPr>
            </w:pPr>
          </w:p>
        </w:tc>
        <w:tc>
          <w:tcPr>
            <w:tcW w:w="1544" w:type="dxa"/>
          </w:tcPr>
          <w:p w:rsidR="0032130C" w:rsidRDefault="0032130C" w:rsidP="008B72A5">
            <w:pPr>
              <w:pStyle w:val="a4"/>
              <w:spacing w:before="0" w:beforeAutospacing="0" w:after="0" w:afterAutospacing="0"/>
              <w:jc w:val="both"/>
              <w:rPr>
                <w:sz w:val="20"/>
                <w:szCs w:val="20"/>
              </w:rPr>
            </w:pPr>
          </w:p>
        </w:tc>
        <w:tc>
          <w:tcPr>
            <w:tcW w:w="5091" w:type="dxa"/>
          </w:tcPr>
          <w:p w:rsidR="0032130C" w:rsidRDefault="0032130C" w:rsidP="00A70B33">
            <w:pPr>
              <w:rPr>
                <w:rFonts w:ascii="Times New Roman" w:eastAsia="Calibri" w:hAnsi="Times New Roman" w:cs="Times New Roman"/>
                <w:sz w:val="20"/>
                <w:szCs w:val="20"/>
              </w:rPr>
            </w:pPr>
          </w:p>
        </w:tc>
        <w:tc>
          <w:tcPr>
            <w:tcW w:w="1750" w:type="dxa"/>
          </w:tcPr>
          <w:p w:rsidR="0032130C" w:rsidRDefault="0032130C" w:rsidP="008B72A5">
            <w:pPr>
              <w:pStyle w:val="a4"/>
              <w:spacing w:before="0" w:beforeAutospacing="0" w:after="0" w:afterAutospacing="0"/>
              <w:rPr>
                <w:sz w:val="20"/>
                <w:szCs w:val="20"/>
              </w:rPr>
            </w:pPr>
          </w:p>
        </w:tc>
      </w:tr>
      <w:tr w:rsidR="0032130C" w:rsidTr="00911CEE">
        <w:trPr>
          <w:trHeight w:val="413"/>
        </w:trPr>
        <w:tc>
          <w:tcPr>
            <w:tcW w:w="1185" w:type="dxa"/>
          </w:tcPr>
          <w:p w:rsidR="0032130C" w:rsidRDefault="0032130C" w:rsidP="00300E73">
            <w:pPr>
              <w:pStyle w:val="a4"/>
              <w:spacing w:before="0" w:beforeAutospacing="0" w:after="0" w:afterAutospacing="0"/>
              <w:jc w:val="both"/>
              <w:rPr>
                <w:sz w:val="20"/>
                <w:szCs w:val="20"/>
              </w:rPr>
            </w:pPr>
          </w:p>
        </w:tc>
        <w:tc>
          <w:tcPr>
            <w:tcW w:w="1544" w:type="dxa"/>
          </w:tcPr>
          <w:p w:rsidR="0032130C" w:rsidRDefault="0032130C" w:rsidP="008B72A5">
            <w:pPr>
              <w:pStyle w:val="a4"/>
              <w:spacing w:before="0" w:beforeAutospacing="0" w:after="0" w:afterAutospacing="0"/>
              <w:jc w:val="both"/>
              <w:rPr>
                <w:sz w:val="20"/>
                <w:szCs w:val="20"/>
              </w:rPr>
            </w:pPr>
          </w:p>
        </w:tc>
        <w:tc>
          <w:tcPr>
            <w:tcW w:w="5091" w:type="dxa"/>
          </w:tcPr>
          <w:p w:rsidR="0032130C" w:rsidRDefault="0032130C" w:rsidP="00A70B33">
            <w:pPr>
              <w:rPr>
                <w:rFonts w:ascii="Times New Roman" w:eastAsia="Calibri" w:hAnsi="Times New Roman" w:cs="Times New Roman"/>
                <w:sz w:val="20"/>
                <w:szCs w:val="20"/>
              </w:rPr>
            </w:pPr>
          </w:p>
        </w:tc>
        <w:tc>
          <w:tcPr>
            <w:tcW w:w="1750" w:type="dxa"/>
          </w:tcPr>
          <w:p w:rsidR="0032130C" w:rsidRDefault="0032130C" w:rsidP="008B72A5">
            <w:pPr>
              <w:pStyle w:val="a4"/>
              <w:spacing w:before="0" w:beforeAutospacing="0" w:after="0" w:afterAutospacing="0"/>
              <w:rPr>
                <w:sz w:val="20"/>
                <w:szCs w:val="20"/>
              </w:rPr>
            </w:pPr>
          </w:p>
        </w:tc>
      </w:tr>
      <w:tr w:rsidR="00F87FD5" w:rsidTr="00911CEE">
        <w:trPr>
          <w:trHeight w:val="413"/>
        </w:trPr>
        <w:tc>
          <w:tcPr>
            <w:tcW w:w="1185" w:type="dxa"/>
          </w:tcPr>
          <w:p w:rsidR="00F87FD5" w:rsidRDefault="00F87FD5" w:rsidP="00300E73">
            <w:pPr>
              <w:pStyle w:val="a4"/>
              <w:spacing w:before="0" w:beforeAutospacing="0" w:after="0" w:afterAutospacing="0"/>
              <w:jc w:val="both"/>
              <w:rPr>
                <w:sz w:val="20"/>
                <w:szCs w:val="20"/>
              </w:rPr>
            </w:pPr>
          </w:p>
        </w:tc>
        <w:tc>
          <w:tcPr>
            <w:tcW w:w="1544" w:type="dxa"/>
          </w:tcPr>
          <w:p w:rsidR="00F87FD5" w:rsidRDefault="00F87FD5" w:rsidP="008B72A5">
            <w:pPr>
              <w:pStyle w:val="a4"/>
              <w:spacing w:before="0" w:beforeAutospacing="0" w:after="0" w:afterAutospacing="0"/>
              <w:jc w:val="both"/>
              <w:rPr>
                <w:sz w:val="20"/>
                <w:szCs w:val="20"/>
              </w:rPr>
            </w:pPr>
          </w:p>
        </w:tc>
        <w:tc>
          <w:tcPr>
            <w:tcW w:w="5091" w:type="dxa"/>
          </w:tcPr>
          <w:p w:rsidR="00F87FD5" w:rsidRDefault="00F87FD5" w:rsidP="00A70B33">
            <w:pPr>
              <w:rPr>
                <w:rFonts w:ascii="Times New Roman" w:eastAsia="Calibri" w:hAnsi="Times New Roman" w:cs="Times New Roman"/>
                <w:sz w:val="20"/>
                <w:szCs w:val="20"/>
              </w:rPr>
            </w:pPr>
          </w:p>
        </w:tc>
        <w:tc>
          <w:tcPr>
            <w:tcW w:w="1750" w:type="dxa"/>
          </w:tcPr>
          <w:p w:rsidR="00F87FD5" w:rsidRDefault="00F87FD5" w:rsidP="008B72A5">
            <w:pPr>
              <w:pStyle w:val="a4"/>
              <w:spacing w:before="0" w:beforeAutospacing="0" w:after="0" w:afterAutospacing="0"/>
              <w:rPr>
                <w:sz w:val="20"/>
                <w:szCs w:val="20"/>
              </w:rPr>
            </w:pPr>
          </w:p>
        </w:tc>
      </w:tr>
      <w:tr w:rsidR="008D22C4" w:rsidTr="00911CEE">
        <w:trPr>
          <w:trHeight w:val="413"/>
        </w:trPr>
        <w:tc>
          <w:tcPr>
            <w:tcW w:w="1185" w:type="dxa"/>
          </w:tcPr>
          <w:p w:rsidR="008D22C4" w:rsidRDefault="008D22C4" w:rsidP="00300E73">
            <w:pPr>
              <w:pStyle w:val="a4"/>
              <w:spacing w:before="0" w:beforeAutospacing="0" w:after="0" w:afterAutospacing="0"/>
              <w:jc w:val="both"/>
              <w:rPr>
                <w:sz w:val="20"/>
                <w:szCs w:val="20"/>
              </w:rPr>
            </w:pPr>
          </w:p>
        </w:tc>
        <w:tc>
          <w:tcPr>
            <w:tcW w:w="1544" w:type="dxa"/>
          </w:tcPr>
          <w:p w:rsidR="008D22C4" w:rsidRDefault="008D22C4" w:rsidP="008B72A5">
            <w:pPr>
              <w:pStyle w:val="a4"/>
              <w:spacing w:before="0" w:beforeAutospacing="0" w:after="0" w:afterAutospacing="0"/>
              <w:jc w:val="both"/>
              <w:rPr>
                <w:sz w:val="20"/>
                <w:szCs w:val="20"/>
              </w:rPr>
            </w:pPr>
          </w:p>
        </w:tc>
        <w:tc>
          <w:tcPr>
            <w:tcW w:w="5091" w:type="dxa"/>
          </w:tcPr>
          <w:p w:rsidR="008D22C4" w:rsidRDefault="008D22C4" w:rsidP="00A70B33">
            <w:pPr>
              <w:rPr>
                <w:rFonts w:ascii="Times New Roman" w:eastAsia="Calibri" w:hAnsi="Times New Roman" w:cs="Times New Roman"/>
                <w:sz w:val="20"/>
                <w:szCs w:val="20"/>
              </w:rPr>
            </w:pPr>
          </w:p>
        </w:tc>
        <w:tc>
          <w:tcPr>
            <w:tcW w:w="1750" w:type="dxa"/>
          </w:tcPr>
          <w:p w:rsidR="008D22C4" w:rsidRDefault="008D22C4" w:rsidP="008B72A5">
            <w:pPr>
              <w:pStyle w:val="a4"/>
              <w:spacing w:before="0" w:beforeAutospacing="0" w:after="0" w:afterAutospacing="0"/>
              <w:rPr>
                <w:sz w:val="20"/>
                <w:szCs w:val="20"/>
              </w:rPr>
            </w:pPr>
          </w:p>
        </w:tc>
      </w:tr>
      <w:tr w:rsidR="00F87FD5" w:rsidTr="00911CEE">
        <w:trPr>
          <w:trHeight w:val="413"/>
        </w:trPr>
        <w:tc>
          <w:tcPr>
            <w:tcW w:w="1185" w:type="dxa"/>
          </w:tcPr>
          <w:p w:rsidR="00F87FD5" w:rsidRDefault="00F87FD5" w:rsidP="00300E73">
            <w:pPr>
              <w:pStyle w:val="a4"/>
              <w:spacing w:before="0" w:beforeAutospacing="0" w:after="0" w:afterAutospacing="0"/>
              <w:jc w:val="both"/>
              <w:rPr>
                <w:sz w:val="20"/>
                <w:szCs w:val="20"/>
              </w:rPr>
            </w:pPr>
          </w:p>
        </w:tc>
        <w:tc>
          <w:tcPr>
            <w:tcW w:w="1544" w:type="dxa"/>
          </w:tcPr>
          <w:p w:rsidR="00F87FD5" w:rsidRDefault="00F87FD5" w:rsidP="008B72A5">
            <w:pPr>
              <w:pStyle w:val="a4"/>
              <w:spacing w:before="0" w:beforeAutospacing="0" w:after="0" w:afterAutospacing="0"/>
              <w:jc w:val="both"/>
              <w:rPr>
                <w:sz w:val="20"/>
                <w:szCs w:val="20"/>
              </w:rPr>
            </w:pPr>
          </w:p>
        </w:tc>
        <w:tc>
          <w:tcPr>
            <w:tcW w:w="5091" w:type="dxa"/>
          </w:tcPr>
          <w:p w:rsidR="00F87FD5" w:rsidRDefault="00F87FD5" w:rsidP="00A70B33">
            <w:pPr>
              <w:rPr>
                <w:rFonts w:ascii="Times New Roman" w:eastAsia="Calibri" w:hAnsi="Times New Roman" w:cs="Times New Roman"/>
                <w:sz w:val="20"/>
                <w:szCs w:val="20"/>
              </w:rPr>
            </w:pPr>
          </w:p>
        </w:tc>
        <w:tc>
          <w:tcPr>
            <w:tcW w:w="1750" w:type="dxa"/>
          </w:tcPr>
          <w:p w:rsidR="00F87FD5" w:rsidRDefault="00F87FD5" w:rsidP="008B72A5">
            <w:pPr>
              <w:pStyle w:val="a4"/>
              <w:spacing w:before="0" w:beforeAutospacing="0" w:after="0" w:afterAutospacing="0"/>
              <w:rPr>
                <w:sz w:val="20"/>
                <w:szCs w:val="20"/>
              </w:rPr>
            </w:pPr>
          </w:p>
        </w:tc>
      </w:tr>
      <w:tr w:rsidR="00F87FD5" w:rsidTr="00911CEE">
        <w:trPr>
          <w:trHeight w:val="413"/>
        </w:trPr>
        <w:tc>
          <w:tcPr>
            <w:tcW w:w="1185" w:type="dxa"/>
          </w:tcPr>
          <w:p w:rsidR="00F87FD5" w:rsidRDefault="00F87FD5" w:rsidP="00300E73">
            <w:pPr>
              <w:pStyle w:val="a4"/>
              <w:spacing w:before="0" w:beforeAutospacing="0" w:after="0" w:afterAutospacing="0"/>
              <w:jc w:val="both"/>
              <w:rPr>
                <w:sz w:val="20"/>
                <w:szCs w:val="20"/>
              </w:rPr>
            </w:pPr>
          </w:p>
        </w:tc>
        <w:tc>
          <w:tcPr>
            <w:tcW w:w="1544" w:type="dxa"/>
          </w:tcPr>
          <w:p w:rsidR="00F87FD5" w:rsidRDefault="00F87FD5" w:rsidP="008B72A5">
            <w:pPr>
              <w:pStyle w:val="a4"/>
              <w:spacing w:before="0" w:beforeAutospacing="0" w:after="0" w:afterAutospacing="0"/>
              <w:jc w:val="both"/>
              <w:rPr>
                <w:sz w:val="20"/>
                <w:szCs w:val="20"/>
              </w:rPr>
            </w:pPr>
          </w:p>
        </w:tc>
        <w:tc>
          <w:tcPr>
            <w:tcW w:w="5091" w:type="dxa"/>
          </w:tcPr>
          <w:p w:rsidR="00F87FD5" w:rsidRDefault="00F87FD5" w:rsidP="00A70B33">
            <w:pPr>
              <w:rPr>
                <w:rFonts w:ascii="Times New Roman" w:eastAsia="Calibri" w:hAnsi="Times New Roman" w:cs="Times New Roman"/>
                <w:sz w:val="20"/>
                <w:szCs w:val="20"/>
              </w:rPr>
            </w:pPr>
          </w:p>
        </w:tc>
        <w:tc>
          <w:tcPr>
            <w:tcW w:w="1750" w:type="dxa"/>
          </w:tcPr>
          <w:p w:rsidR="00F87FD5" w:rsidRDefault="00F87FD5" w:rsidP="008B72A5">
            <w:pPr>
              <w:pStyle w:val="a4"/>
              <w:spacing w:before="0" w:beforeAutospacing="0" w:after="0" w:afterAutospacing="0"/>
              <w:rPr>
                <w:sz w:val="20"/>
                <w:szCs w:val="20"/>
              </w:rPr>
            </w:pPr>
          </w:p>
        </w:tc>
      </w:tr>
    </w:tbl>
    <w:p w:rsidR="005A01F2" w:rsidRDefault="00027E1E" w:rsidP="00D751A2">
      <w:pPr>
        <w:pStyle w:val="a4"/>
        <w:spacing w:before="0" w:beforeAutospacing="0" w:after="0" w:afterAutospacing="0"/>
        <w:jc w:val="both"/>
        <w:rPr>
          <w:sz w:val="28"/>
          <w:szCs w:val="28"/>
        </w:rPr>
      </w:pPr>
      <w:r>
        <w:rPr>
          <w:sz w:val="28"/>
          <w:szCs w:val="28"/>
        </w:rPr>
        <w:tab/>
      </w:r>
    </w:p>
    <w:p w:rsidR="00D751A2" w:rsidRPr="00DD3BF8" w:rsidRDefault="008F55D2" w:rsidP="00D751A2">
      <w:pPr>
        <w:pStyle w:val="a4"/>
        <w:spacing w:before="0" w:beforeAutospacing="0" w:after="0" w:afterAutospacing="0"/>
        <w:jc w:val="both"/>
        <w:rPr>
          <w:sz w:val="28"/>
          <w:szCs w:val="28"/>
        </w:rPr>
      </w:pPr>
      <w:r>
        <w:rPr>
          <w:sz w:val="28"/>
          <w:szCs w:val="28"/>
        </w:rPr>
        <w:tab/>
      </w:r>
      <w:r w:rsidR="00D751A2"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7"/>
        <w:tblW w:w="0" w:type="auto"/>
        <w:tblLook w:val="04A0"/>
      </w:tblPr>
      <w:tblGrid>
        <w:gridCol w:w="1180"/>
        <w:gridCol w:w="1545"/>
        <w:gridCol w:w="5097"/>
        <w:gridCol w:w="1748"/>
      </w:tblGrid>
      <w:tr w:rsidR="00D751A2" w:rsidRPr="00D751A2" w:rsidTr="0083185D">
        <w:tc>
          <w:tcPr>
            <w:tcW w:w="118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4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09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4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8B72A5" w:rsidTr="0083185D">
        <w:tc>
          <w:tcPr>
            <w:tcW w:w="1180" w:type="dxa"/>
          </w:tcPr>
          <w:p w:rsidR="008B72A5" w:rsidRPr="00C16005" w:rsidRDefault="00F178D2" w:rsidP="006E0E96">
            <w:pPr>
              <w:pStyle w:val="a4"/>
              <w:spacing w:before="0" w:beforeAutospacing="0" w:after="0" w:afterAutospacing="0"/>
              <w:jc w:val="both"/>
              <w:rPr>
                <w:sz w:val="20"/>
                <w:szCs w:val="20"/>
              </w:rPr>
            </w:pPr>
            <w:r>
              <w:rPr>
                <w:sz w:val="20"/>
                <w:szCs w:val="20"/>
              </w:rPr>
              <w:t>1</w:t>
            </w:r>
          </w:p>
        </w:tc>
        <w:tc>
          <w:tcPr>
            <w:tcW w:w="1545" w:type="dxa"/>
          </w:tcPr>
          <w:p w:rsidR="008B72A5" w:rsidRPr="00C16005" w:rsidRDefault="00F178D2" w:rsidP="006E0E96">
            <w:pPr>
              <w:pStyle w:val="a4"/>
              <w:spacing w:before="0" w:beforeAutospacing="0" w:after="0" w:afterAutospacing="0"/>
              <w:jc w:val="both"/>
              <w:rPr>
                <w:sz w:val="20"/>
                <w:szCs w:val="20"/>
              </w:rPr>
            </w:pPr>
            <w:r>
              <w:rPr>
                <w:sz w:val="20"/>
                <w:szCs w:val="20"/>
              </w:rPr>
              <w:t>19.06.2026</w:t>
            </w:r>
          </w:p>
        </w:tc>
        <w:tc>
          <w:tcPr>
            <w:tcW w:w="5097" w:type="dxa"/>
          </w:tcPr>
          <w:p w:rsidR="008B72A5" w:rsidRPr="00C16005" w:rsidRDefault="00F178D2" w:rsidP="00A70B33">
            <w:pPr>
              <w:rPr>
                <w:rFonts w:ascii="Times New Roman" w:eastAsia="Calibri" w:hAnsi="Times New Roman" w:cs="Times New Roman"/>
                <w:sz w:val="20"/>
                <w:szCs w:val="20"/>
              </w:rPr>
            </w:pPr>
            <w:r>
              <w:rPr>
                <w:rFonts w:ascii="Times New Roman" w:eastAsia="Calibri" w:hAnsi="Times New Roman" w:cs="Times New Roman"/>
                <w:sz w:val="20"/>
                <w:szCs w:val="20"/>
              </w:rPr>
              <w:t>О назначении публичных слушаний по проекту Устава сельского поселения Маралихинский сельсовет Краснощековского района Алтайского края</w:t>
            </w:r>
          </w:p>
        </w:tc>
        <w:tc>
          <w:tcPr>
            <w:tcW w:w="1748" w:type="dxa"/>
          </w:tcPr>
          <w:p w:rsidR="008B72A5" w:rsidRPr="005B2FA1" w:rsidRDefault="00702FCF" w:rsidP="006E0E96">
            <w:pPr>
              <w:pStyle w:val="a4"/>
              <w:spacing w:before="0" w:beforeAutospacing="0" w:after="0" w:afterAutospacing="0"/>
              <w:jc w:val="both"/>
              <w:rPr>
                <w:sz w:val="20"/>
                <w:szCs w:val="20"/>
              </w:rPr>
            </w:pPr>
            <w:r>
              <w:rPr>
                <w:sz w:val="20"/>
                <w:szCs w:val="20"/>
              </w:rPr>
              <w:t>стр.7-8</w:t>
            </w:r>
          </w:p>
        </w:tc>
      </w:tr>
      <w:tr w:rsidR="008B72A5" w:rsidTr="0083185D">
        <w:tc>
          <w:tcPr>
            <w:tcW w:w="1180" w:type="dxa"/>
          </w:tcPr>
          <w:p w:rsidR="008B72A5" w:rsidRPr="00C16005" w:rsidRDefault="008B72A5" w:rsidP="006E0E96">
            <w:pPr>
              <w:pStyle w:val="a4"/>
              <w:spacing w:before="0" w:beforeAutospacing="0" w:after="0" w:afterAutospacing="0"/>
              <w:jc w:val="both"/>
              <w:rPr>
                <w:sz w:val="20"/>
                <w:szCs w:val="20"/>
              </w:rPr>
            </w:pPr>
          </w:p>
        </w:tc>
        <w:tc>
          <w:tcPr>
            <w:tcW w:w="1545" w:type="dxa"/>
          </w:tcPr>
          <w:p w:rsidR="008B72A5" w:rsidRPr="00C16005" w:rsidRDefault="008B72A5" w:rsidP="006E0E96">
            <w:pPr>
              <w:pStyle w:val="a4"/>
              <w:spacing w:before="0" w:beforeAutospacing="0" w:after="0" w:afterAutospacing="0"/>
              <w:jc w:val="both"/>
              <w:rPr>
                <w:sz w:val="20"/>
                <w:szCs w:val="20"/>
              </w:rPr>
            </w:pPr>
          </w:p>
        </w:tc>
        <w:tc>
          <w:tcPr>
            <w:tcW w:w="5097" w:type="dxa"/>
          </w:tcPr>
          <w:p w:rsidR="008B72A5" w:rsidRPr="00C16005" w:rsidRDefault="008B72A5" w:rsidP="00A70B33">
            <w:pPr>
              <w:rPr>
                <w:rFonts w:ascii="Times New Roman" w:eastAsia="Calibri" w:hAnsi="Times New Roman" w:cs="Times New Roman"/>
                <w:sz w:val="20"/>
                <w:szCs w:val="20"/>
              </w:rPr>
            </w:pPr>
          </w:p>
        </w:tc>
        <w:tc>
          <w:tcPr>
            <w:tcW w:w="1748" w:type="dxa"/>
          </w:tcPr>
          <w:p w:rsidR="008B72A5" w:rsidRPr="005B2FA1" w:rsidRDefault="008B72A5" w:rsidP="006E0E96">
            <w:pPr>
              <w:pStyle w:val="a4"/>
              <w:spacing w:before="0" w:beforeAutospacing="0" w:after="0" w:afterAutospacing="0"/>
              <w:jc w:val="both"/>
              <w:rPr>
                <w:sz w:val="20"/>
                <w:szCs w:val="20"/>
              </w:rPr>
            </w:pPr>
          </w:p>
        </w:tc>
      </w:tr>
    </w:tbl>
    <w:p w:rsidR="00D751A2" w:rsidRDefault="00D751A2" w:rsidP="00D751A2">
      <w:pPr>
        <w:pStyle w:val="a4"/>
        <w:spacing w:before="0" w:beforeAutospacing="0" w:after="0" w:afterAutospacing="0"/>
        <w:jc w:val="both"/>
        <w:rPr>
          <w:sz w:val="28"/>
          <w:szCs w:val="28"/>
        </w:rPr>
      </w:pPr>
    </w:p>
    <w:p w:rsidR="00D751A2" w:rsidRDefault="00D751A2" w:rsidP="00D751A2">
      <w:pPr>
        <w:pStyle w:val="a4"/>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4"/>
        <w:spacing w:before="0" w:beforeAutospacing="0" w:after="0" w:afterAutospacing="0"/>
        <w:jc w:val="both"/>
        <w:rPr>
          <w:sz w:val="28"/>
          <w:szCs w:val="28"/>
        </w:rPr>
      </w:pPr>
    </w:p>
    <w:tbl>
      <w:tblPr>
        <w:tblStyle w:val="a7"/>
        <w:tblW w:w="0" w:type="auto"/>
        <w:tblLook w:val="04A0"/>
      </w:tblPr>
      <w:tblGrid>
        <w:gridCol w:w="1242"/>
        <w:gridCol w:w="1560"/>
        <w:gridCol w:w="5670"/>
        <w:gridCol w:w="1807"/>
      </w:tblGrid>
      <w:tr w:rsidR="00D751A2" w:rsidRPr="00D751A2" w:rsidTr="006E0E96">
        <w:tc>
          <w:tcPr>
            <w:tcW w:w="12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4"/>
              <w:spacing w:before="0" w:beforeAutospacing="0" w:after="0" w:afterAutospacing="0"/>
              <w:jc w:val="both"/>
              <w:rPr>
                <w:sz w:val="28"/>
                <w:szCs w:val="28"/>
              </w:rPr>
            </w:pPr>
          </w:p>
        </w:tc>
        <w:tc>
          <w:tcPr>
            <w:tcW w:w="1560" w:type="dxa"/>
          </w:tcPr>
          <w:p w:rsidR="00D751A2" w:rsidRDefault="00D751A2" w:rsidP="006E0E96">
            <w:pPr>
              <w:pStyle w:val="a4"/>
              <w:spacing w:before="0" w:beforeAutospacing="0" w:after="0" w:afterAutospacing="0"/>
              <w:jc w:val="both"/>
              <w:rPr>
                <w:sz w:val="28"/>
                <w:szCs w:val="28"/>
              </w:rPr>
            </w:pPr>
          </w:p>
        </w:tc>
        <w:tc>
          <w:tcPr>
            <w:tcW w:w="5670" w:type="dxa"/>
          </w:tcPr>
          <w:p w:rsidR="00D751A2" w:rsidRDefault="00D751A2" w:rsidP="006E0E96">
            <w:pPr>
              <w:pStyle w:val="a4"/>
              <w:spacing w:before="0" w:beforeAutospacing="0" w:after="0" w:afterAutospacing="0"/>
              <w:jc w:val="both"/>
              <w:rPr>
                <w:sz w:val="28"/>
                <w:szCs w:val="28"/>
              </w:rPr>
            </w:pPr>
          </w:p>
        </w:tc>
        <w:tc>
          <w:tcPr>
            <w:tcW w:w="1807" w:type="dxa"/>
          </w:tcPr>
          <w:p w:rsidR="00D751A2" w:rsidRDefault="00D751A2" w:rsidP="006E0E96">
            <w:pPr>
              <w:pStyle w:val="a4"/>
              <w:spacing w:before="0" w:beforeAutospacing="0" w:after="0" w:afterAutospacing="0"/>
              <w:jc w:val="both"/>
              <w:rPr>
                <w:sz w:val="28"/>
                <w:szCs w:val="28"/>
              </w:rPr>
            </w:pPr>
          </w:p>
        </w:tc>
      </w:tr>
    </w:tbl>
    <w:p w:rsidR="00E56ADC" w:rsidRDefault="00D751A2" w:rsidP="00300E73">
      <w:pPr>
        <w:pStyle w:val="a4"/>
        <w:spacing w:before="0" w:beforeAutospacing="0" w:after="0" w:afterAutospacing="0"/>
        <w:jc w:val="both"/>
        <w:rPr>
          <w:sz w:val="28"/>
          <w:szCs w:val="28"/>
        </w:rPr>
      </w:pPr>
      <w:r>
        <w:rPr>
          <w:sz w:val="28"/>
          <w:szCs w:val="28"/>
        </w:rPr>
        <w:tab/>
      </w:r>
    </w:p>
    <w:p w:rsidR="004328AE" w:rsidRDefault="008F55D2" w:rsidP="00300E73">
      <w:pPr>
        <w:pStyle w:val="a4"/>
        <w:spacing w:before="0" w:beforeAutospacing="0" w:after="0" w:afterAutospacing="0"/>
        <w:jc w:val="both"/>
        <w:rPr>
          <w:sz w:val="28"/>
          <w:szCs w:val="28"/>
        </w:rPr>
      </w:pPr>
      <w:r>
        <w:rPr>
          <w:sz w:val="28"/>
          <w:szCs w:val="28"/>
        </w:rPr>
        <w:lastRenderedPageBreak/>
        <w:tab/>
      </w:r>
      <w:r w:rsidR="004328AE"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7"/>
        <w:tblpPr w:leftFromText="180" w:rightFromText="180" w:vertAnchor="text" w:horzAnchor="margin" w:tblpY="120"/>
        <w:tblW w:w="0" w:type="auto"/>
        <w:tblLayout w:type="fixed"/>
        <w:tblLook w:val="04A0"/>
      </w:tblPr>
      <w:tblGrid>
        <w:gridCol w:w="959"/>
        <w:gridCol w:w="1559"/>
        <w:gridCol w:w="5245"/>
        <w:gridCol w:w="1807"/>
      </w:tblGrid>
      <w:tr w:rsidR="00911CEE" w:rsidRPr="00D751A2" w:rsidTr="00911CEE">
        <w:tc>
          <w:tcPr>
            <w:tcW w:w="959"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 МПА</w:t>
            </w:r>
          </w:p>
        </w:tc>
        <w:tc>
          <w:tcPr>
            <w:tcW w:w="1559"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дата принятия</w:t>
            </w:r>
          </w:p>
        </w:tc>
        <w:tc>
          <w:tcPr>
            <w:tcW w:w="5245"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наименование</w:t>
            </w:r>
          </w:p>
        </w:tc>
        <w:tc>
          <w:tcPr>
            <w:tcW w:w="1807" w:type="dxa"/>
          </w:tcPr>
          <w:p w:rsidR="00911CEE" w:rsidRPr="00D751A2" w:rsidRDefault="00911CEE" w:rsidP="00911CEE">
            <w:pPr>
              <w:pStyle w:val="a4"/>
              <w:spacing w:before="0" w:beforeAutospacing="0" w:after="0" w:afterAutospacing="0"/>
              <w:jc w:val="both"/>
              <w:rPr>
                <w:b/>
                <w:sz w:val="28"/>
                <w:szCs w:val="28"/>
              </w:rPr>
            </w:pPr>
            <w:r w:rsidRPr="00D751A2">
              <w:rPr>
                <w:b/>
                <w:sz w:val="28"/>
                <w:szCs w:val="28"/>
              </w:rPr>
              <w:t>номер страницы в сборнике</w:t>
            </w:r>
          </w:p>
        </w:tc>
      </w:tr>
      <w:tr w:rsidR="00911CEE" w:rsidRPr="00EA6AED" w:rsidTr="00911CEE">
        <w:tc>
          <w:tcPr>
            <w:tcW w:w="959" w:type="dxa"/>
          </w:tcPr>
          <w:p w:rsidR="00911CEE" w:rsidRPr="006661D5" w:rsidRDefault="00911CEE" w:rsidP="00911CEE">
            <w:pPr>
              <w:pStyle w:val="a4"/>
              <w:spacing w:before="0" w:beforeAutospacing="0" w:after="0" w:afterAutospacing="0"/>
              <w:jc w:val="both"/>
              <w:rPr>
                <w:sz w:val="20"/>
                <w:szCs w:val="20"/>
              </w:rPr>
            </w:pPr>
          </w:p>
        </w:tc>
        <w:tc>
          <w:tcPr>
            <w:tcW w:w="1559" w:type="dxa"/>
          </w:tcPr>
          <w:p w:rsidR="00911CEE" w:rsidRPr="006661D5" w:rsidRDefault="00911CEE" w:rsidP="00911CEE">
            <w:pPr>
              <w:pStyle w:val="a4"/>
              <w:spacing w:before="0" w:beforeAutospacing="0" w:after="0" w:afterAutospacing="0"/>
              <w:jc w:val="both"/>
              <w:rPr>
                <w:sz w:val="20"/>
                <w:szCs w:val="20"/>
              </w:rPr>
            </w:pPr>
          </w:p>
        </w:tc>
        <w:tc>
          <w:tcPr>
            <w:tcW w:w="5245" w:type="dxa"/>
          </w:tcPr>
          <w:p w:rsidR="00911CEE" w:rsidRPr="006661D5" w:rsidRDefault="00911CEE" w:rsidP="00911CEE">
            <w:pPr>
              <w:rPr>
                <w:rFonts w:ascii="Times New Roman" w:eastAsia="Calibri" w:hAnsi="Times New Roman" w:cs="Times New Roman"/>
                <w:sz w:val="20"/>
                <w:szCs w:val="20"/>
              </w:rPr>
            </w:pPr>
          </w:p>
        </w:tc>
        <w:tc>
          <w:tcPr>
            <w:tcW w:w="1807" w:type="dxa"/>
          </w:tcPr>
          <w:p w:rsidR="00911CEE" w:rsidRPr="005B2FA1" w:rsidRDefault="00911CEE" w:rsidP="00911CEE">
            <w:pPr>
              <w:pStyle w:val="a4"/>
              <w:spacing w:before="0" w:beforeAutospacing="0" w:after="0" w:afterAutospacing="0"/>
              <w:rPr>
                <w:sz w:val="20"/>
                <w:szCs w:val="20"/>
              </w:rPr>
            </w:pPr>
          </w:p>
        </w:tc>
      </w:tr>
      <w:tr w:rsidR="00911CEE" w:rsidRPr="00EA6AED" w:rsidTr="00911CEE">
        <w:tc>
          <w:tcPr>
            <w:tcW w:w="959" w:type="dxa"/>
          </w:tcPr>
          <w:p w:rsidR="00911CEE" w:rsidRPr="006661D5" w:rsidRDefault="00911CEE" w:rsidP="00911CEE">
            <w:pPr>
              <w:pStyle w:val="a4"/>
              <w:spacing w:before="0" w:beforeAutospacing="0" w:after="0" w:afterAutospacing="0"/>
              <w:jc w:val="both"/>
              <w:rPr>
                <w:sz w:val="20"/>
                <w:szCs w:val="20"/>
              </w:rPr>
            </w:pPr>
          </w:p>
        </w:tc>
        <w:tc>
          <w:tcPr>
            <w:tcW w:w="1559" w:type="dxa"/>
          </w:tcPr>
          <w:p w:rsidR="00911CEE" w:rsidRPr="006661D5" w:rsidRDefault="00911CEE" w:rsidP="00911CEE">
            <w:pPr>
              <w:pStyle w:val="a4"/>
              <w:spacing w:before="0" w:beforeAutospacing="0" w:after="0" w:afterAutospacing="0"/>
              <w:jc w:val="both"/>
              <w:rPr>
                <w:sz w:val="20"/>
                <w:szCs w:val="20"/>
              </w:rPr>
            </w:pPr>
          </w:p>
        </w:tc>
        <w:tc>
          <w:tcPr>
            <w:tcW w:w="5245" w:type="dxa"/>
          </w:tcPr>
          <w:p w:rsidR="00911CEE" w:rsidRPr="006661D5" w:rsidRDefault="00911CEE" w:rsidP="00911CEE">
            <w:pPr>
              <w:rPr>
                <w:rFonts w:ascii="Times New Roman" w:eastAsia="Calibri" w:hAnsi="Times New Roman" w:cs="Times New Roman"/>
                <w:sz w:val="20"/>
                <w:szCs w:val="20"/>
              </w:rPr>
            </w:pPr>
          </w:p>
        </w:tc>
        <w:tc>
          <w:tcPr>
            <w:tcW w:w="1807" w:type="dxa"/>
          </w:tcPr>
          <w:p w:rsidR="00911CEE" w:rsidRPr="005B2FA1" w:rsidRDefault="00911CEE" w:rsidP="00911CEE">
            <w:pPr>
              <w:pStyle w:val="a4"/>
              <w:spacing w:before="0" w:beforeAutospacing="0" w:after="0" w:afterAutospacing="0"/>
              <w:rPr>
                <w:sz w:val="20"/>
                <w:szCs w:val="20"/>
              </w:rPr>
            </w:pPr>
          </w:p>
        </w:tc>
      </w:tr>
      <w:tr w:rsidR="00911CEE" w:rsidRPr="00EA6AED" w:rsidTr="00911CEE">
        <w:tc>
          <w:tcPr>
            <w:tcW w:w="959" w:type="dxa"/>
          </w:tcPr>
          <w:p w:rsidR="00911CEE" w:rsidRDefault="00911CEE" w:rsidP="00911CEE">
            <w:pPr>
              <w:pStyle w:val="a4"/>
              <w:spacing w:before="0" w:beforeAutospacing="0" w:after="0" w:afterAutospacing="0"/>
              <w:jc w:val="both"/>
              <w:rPr>
                <w:sz w:val="20"/>
                <w:szCs w:val="20"/>
              </w:rPr>
            </w:pPr>
          </w:p>
        </w:tc>
        <w:tc>
          <w:tcPr>
            <w:tcW w:w="1559" w:type="dxa"/>
          </w:tcPr>
          <w:p w:rsidR="00911CEE" w:rsidRDefault="00911CEE" w:rsidP="00911CEE">
            <w:pPr>
              <w:pStyle w:val="a4"/>
              <w:spacing w:before="0" w:beforeAutospacing="0" w:after="0" w:afterAutospacing="0"/>
              <w:jc w:val="both"/>
              <w:rPr>
                <w:sz w:val="20"/>
                <w:szCs w:val="20"/>
              </w:rPr>
            </w:pPr>
          </w:p>
        </w:tc>
        <w:tc>
          <w:tcPr>
            <w:tcW w:w="5245" w:type="dxa"/>
          </w:tcPr>
          <w:p w:rsidR="00911CEE" w:rsidRDefault="00911CEE" w:rsidP="00911CEE">
            <w:pPr>
              <w:rPr>
                <w:rFonts w:ascii="Times New Roman" w:eastAsia="Calibri" w:hAnsi="Times New Roman" w:cs="Times New Roman"/>
                <w:sz w:val="20"/>
                <w:szCs w:val="20"/>
              </w:rPr>
            </w:pPr>
          </w:p>
        </w:tc>
        <w:tc>
          <w:tcPr>
            <w:tcW w:w="1807" w:type="dxa"/>
          </w:tcPr>
          <w:p w:rsidR="00911CEE" w:rsidRPr="005B2FA1" w:rsidRDefault="00911CEE" w:rsidP="00911CEE">
            <w:pPr>
              <w:pStyle w:val="a4"/>
              <w:spacing w:before="0" w:beforeAutospacing="0" w:after="0" w:afterAutospacing="0"/>
              <w:rPr>
                <w:sz w:val="20"/>
                <w:szCs w:val="20"/>
              </w:rPr>
            </w:pPr>
          </w:p>
        </w:tc>
      </w:tr>
      <w:tr w:rsidR="00911CEE" w:rsidRPr="00EA6AED" w:rsidTr="00911CEE">
        <w:tc>
          <w:tcPr>
            <w:tcW w:w="959" w:type="dxa"/>
          </w:tcPr>
          <w:p w:rsidR="00911CEE" w:rsidRDefault="00911CEE" w:rsidP="00911CEE">
            <w:pPr>
              <w:pStyle w:val="a4"/>
              <w:spacing w:before="0" w:beforeAutospacing="0" w:after="0" w:afterAutospacing="0"/>
              <w:jc w:val="both"/>
              <w:rPr>
                <w:sz w:val="20"/>
                <w:szCs w:val="20"/>
              </w:rPr>
            </w:pPr>
          </w:p>
        </w:tc>
        <w:tc>
          <w:tcPr>
            <w:tcW w:w="1559" w:type="dxa"/>
          </w:tcPr>
          <w:p w:rsidR="00911CEE" w:rsidRDefault="00911CEE" w:rsidP="00911CEE">
            <w:pPr>
              <w:pStyle w:val="a4"/>
              <w:spacing w:before="0" w:beforeAutospacing="0" w:after="0" w:afterAutospacing="0"/>
              <w:jc w:val="both"/>
              <w:rPr>
                <w:sz w:val="20"/>
                <w:szCs w:val="20"/>
              </w:rPr>
            </w:pPr>
          </w:p>
        </w:tc>
        <w:tc>
          <w:tcPr>
            <w:tcW w:w="5245" w:type="dxa"/>
          </w:tcPr>
          <w:p w:rsidR="00911CEE" w:rsidRDefault="00911CEE" w:rsidP="00911CEE">
            <w:pPr>
              <w:rPr>
                <w:rFonts w:ascii="Times New Roman" w:eastAsia="Calibri" w:hAnsi="Times New Roman" w:cs="Times New Roman"/>
                <w:sz w:val="20"/>
                <w:szCs w:val="20"/>
              </w:rPr>
            </w:pPr>
          </w:p>
        </w:tc>
        <w:tc>
          <w:tcPr>
            <w:tcW w:w="1807" w:type="dxa"/>
          </w:tcPr>
          <w:p w:rsidR="00911CEE" w:rsidRPr="005B2FA1" w:rsidRDefault="00911CEE" w:rsidP="00911CEE">
            <w:pPr>
              <w:pStyle w:val="a4"/>
              <w:spacing w:before="0" w:beforeAutospacing="0" w:after="0" w:afterAutospacing="0"/>
              <w:rPr>
                <w:sz w:val="20"/>
                <w:szCs w:val="20"/>
              </w:rPr>
            </w:pPr>
          </w:p>
        </w:tc>
      </w:tr>
      <w:tr w:rsidR="00911CEE" w:rsidRPr="00EA6AED" w:rsidTr="00911CEE">
        <w:tc>
          <w:tcPr>
            <w:tcW w:w="959" w:type="dxa"/>
          </w:tcPr>
          <w:p w:rsidR="00911CEE" w:rsidRDefault="00911CEE" w:rsidP="00911CEE">
            <w:pPr>
              <w:pStyle w:val="a4"/>
              <w:spacing w:before="0" w:beforeAutospacing="0" w:after="0" w:afterAutospacing="0"/>
              <w:jc w:val="both"/>
              <w:rPr>
                <w:sz w:val="20"/>
                <w:szCs w:val="20"/>
              </w:rPr>
            </w:pPr>
          </w:p>
        </w:tc>
        <w:tc>
          <w:tcPr>
            <w:tcW w:w="1559" w:type="dxa"/>
          </w:tcPr>
          <w:p w:rsidR="00911CEE" w:rsidRDefault="00911CEE" w:rsidP="00911CEE">
            <w:pPr>
              <w:pStyle w:val="a4"/>
              <w:spacing w:before="0" w:beforeAutospacing="0" w:after="0" w:afterAutospacing="0"/>
              <w:jc w:val="both"/>
              <w:rPr>
                <w:sz w:val="20"/>
                <w:szCs w:val="20"/>
              </w:rPr>
            </w:pPr>
          </w:p>
        </w:tc>
        <w:tc>
          <w:tcPr>
            <w:tcW w:w="5245" w:type="dxa"/>
          </w:tcPr>
          <w:p w:rsidR="00911CEE" w:rsidRDefault="00911CEE" w:rsidP="00911CEE">
            <w:pPr>
              <w:rPr>
                <w:rFonts w:ascii="Times New Roman" w:eastAsia="Calibri" w:hAnsi="Times New Roman" w:cs="Times New Roman"/>
                <w:sz w:val="20"/>
                <w:szCs w:val="20"/>
              </w:rPr>
            </w:pPr>
          </w:p>
        </w:tc>
        <w:tc>
          <w:tcPr>
            <w:tcW w:w="1807" w:type="dxa"/>
          </w:tcPr>
          <w:p w:rsidR="00911CEE" w:rsidRPr="005B2FA1" w:rsidRDefault="00911CEE" w:rsidP="00911CEE">
            <w:pPr>
              <w:pStyle w:val="a4"/>
              <w:spacing w:before="0" w:beforeAutospacing="0" w:after="0" w:afterAutospacing="0"/>
              <w:rPr>
                <w:sz w:val="20"/>
                <w:szCs w:val="20"/>
              </w:rPr>
            </w:pPr>
          </w:p>
        </w:tc>
      </w:tr>
    </w:tbl>
    <w:p w:rsidR="00C16005" w:rsidRDefault="00C16005" w:rsidP="00300E73">
      <w:pPr>
        <w:pStyle w:val="a4"/>
        <w:spacing w:before="0" w:beforeAutospacing="0" w:after="0" w:afterAutospacing="0"/>
        <w:jc w:val="both"/>
        <w:rPr>
          <w:sz w:val="28"/>
          <w:szCs w:val="28"/>
        </w:rPr>
      </w:pPr>
    </w:p>
    <w:p w:rsidR="00702FCF" w:rsidRDefault="00C16005" w:rsidP="00300E73">
      <w:pPr>
        <w:pStyle w:val="a4"/>
        <w:spacing w:before="0" w:beforeAutospacing="0" w:after="0" w:afterAutospacing="0"/>
        <w:jc w:val="both"/>
        <w:rPr>
          <w:sz w:val="28"/>
          <w:szCs w:val="28"/>
        </w:rPr>
      </w:pPr>
      <w:r>
        <w:rPr>
          <w:sz w:val="28"/>
          <w:szCs w:val="28"/>
        </w:rPr>
        <w:tab/>
      </w:r>
    </w:p>
    <w:p w:rsidR="00702FCF" w:rsidRDefault="00702FCF" w:rsidP="00300E73">
      <w:pPr>
        <w:pStyle w:val="a4"/>
        <w:spacing w:before="0" w:beforeAutospacing="0" w:after="0" w:afterAutospacing="0"/>
        <w:jc w:val="both"/>
        <w:rPr>
          <w:sz w:val="28"/>
          <w:szCs w:val="28"/>
        </w:rPr>
      </w:pPr>
    </w:p>
    <w:p w:rsidR="00702FCF" w:rsidRDefault="00702FCF" w:rsidP="00300E73">
      <w:pPr>
        <w:pStyle w:val="a4"/>
        <w:spacing w:before="0" w:beforeAutospacing="0" w:after="0" w:afterAutospacing="0"/>
        <w:jc w:val="both"/>
        <w:rPr>
          <w:sz w:val="28"/>
          <w:szCs w:val="28"/>
        </w:rPr>
      </w:pPr>
    </w:p>
    <w:p w:rsidR="00702FCF" w:rsidRDefault="00702FCF" w:rsidP="00300E73">
      <w:pPr>
        <w:pStyle w:val="a4"/>
        <w:spacing w:before="0" w:beforeAutospacing="0" w:after="0" w:afterAutospacing="0"/>
        <w:jc w:val="both"/>
        <w:rPr>
          <w:sz w:val="28"/>
          <w:szCs w:val="28"/>
        </w:rPr>
      </w:pPr>
    </w:p>
    <w:p w:rsidR="00702FCF" w:rsidRDefault="00702FCF" w:rsidP="00300E73">
      <w:pPr>
        <w:pStyle w:val="a4"/>
        <w:spacing w:before="0" w:beforeAutospacing="0" w:after="0" w:afterAutospacing="0"/>
        <w:jc w:val="both"/>
        <w:rPr>
          <w:sz w:val="28"/>
          <w:szCs w:val="28"/>
        </w:rPr>
      </w:pPr>
    </w:p>
    <w:p w:rsidR="00702FCF" w:rsidRDefault="00702FCF" w:rsidP="00300E73">
      <w:pPr>
        <w:pStyle w:val="a4"/>
        <w:spacing w:before="0" w:beforeAutospacing="0" w:after="0" w:afterAutospacing="0"/>
        <w:jc w:val="both"/>
        <w:rPr>
          <w:sz w:val="28"/>
          <w:szCs w:val="28"/>
        </w:rPr>
      </w:pPr>
    </w:p>
    <w:p w:rsidR="00702FCF" w:rsidRDefault="00702FCF" w:rsidP="00300E73">
      <w:pPr>
        <w:pStyle w:val="a4"/>
        <w:spacing w:before="0" w:beforeAutospacing="0" w:after="0" w:afterAutospacing="0"/>
        <w:jc w:val="both"/>
        <w:rPr>
          <w:sz w:val="28"/>
          <w:szCs w:val="28"/>
        </w:rPr>
      </w:pPr>
    </w:p>
    <w:p w:rsidR="004328AE" w:rsidRDefault="00027E1E" w:rsidP="00300E73">
      <w:pPr>
        <w:pStyle w:val="a4"/>
        <w:spacing w:before="0" w:beforeAutospacing="0" w:after="0" w:afterAutospacing="0"/>
        <w:jc w:val="both"/>
        <w:rPr>
          <w:sz w:val="28"/>
          <w:szCs w:val="28"/>
        </w:rPr>
      </w:pPr>
      <w:r>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4"/>
        <w:spacing w:before="0" w:beforeAutospacing="0" w:after="0" w:afterAutospacing="0"/>
        <w:jc w:val="both"/>
        <w:rPr>
          <w:sz w:val="28"/>
          <w:szCs w:val="28"/>
        </w:rPr>
      </w:pPr>
    </w:p>
    <w:tbl>
      <w:tblPr>
        <w:tblStyle w:val="a7"/>
        <w:tblW w:w="0" w:type="auto"/>
        <w:tblLook w:val="04A0"/>
      </w:tblPr>
      <w:tblGrid>
        <w:gridCol w:w="1218"/>
        <w:gridCol w:w="1554"/>
        <w:gridCol w:w="5442"/>
        <w:gridCol w:w="1783"/>
      </w:tblGrid>
      <w:tr w:rsidR="00D751A2" w:rsidRPr="00D751A2" w:rsidTr="00F214E6">
        <w:tc>
          <w:tcPr>
            <w:tcW w:w="1218"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4"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442"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83"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F214E6">
        <w:tc>
          <w:tcPr>
            <w:tcW w:w="1218" w:type="dxa"/>
          </w:tcPr>
          <w:p w:rsidR="00D751A2" w:rsidRDefault="00D751A2" w:rsidP="006E0E96">
            <w:pPr>
              <w:pStyle w:val="a4"/>
              <w:spacing w:before="0" w:beforeAutospacing="0" w:after="0" w:afterAutospacing="0"/>
              <w:jc w:val="both"/>
              <w:rPr>
                <w:sz w:val="28"/>
                <w:szCs w:val="28"/>
              </w:rPr>
            </w:pPr>
          </w:p>
        </w:tc>
        <w:tc>
          <w:tcPr>
            <w:tcW w:w="1554" w:type="dxa"/>
          </w:tcPr>
          <w:p w:rsidR="00D751A2" w:rsidRDefault="00D751A2" w:rsidP="006E0E96">
            <w:pPr>
              <w:pStyle w:val="a4"/>
              <w:spacing w:before="0" w:beforeAutospacing="0" w:after="0" w:afterAutospacing="0"/>
              <w:jc w:val="both"/>
              <w:rPr>
                <w:sz w:val="28"/>
                <w:szCs w:val="28"/>
              </w:rPr>
            </w:pPr>
          </w:p>
        </w:tc>
        <w:tc>
          <w:tcPr>
            <w:tcW w:w="5442" w:type="dxa"/>
          </w:tcPr>
          <w:p w:rsidR="00D751A2" w:rsidRDefault="00D751A2" w:rsidP="006E0E96">
            <w:pPr>
              <w:pStyle w:val="a4"/>
              <w:spacing w:before="0" w:beforeAutospacing="0" w:after="0" w:afterAutospacing="0"/>
              <w:jc w:val="both"/>
              <w:rPr>
                <w:sz w:val="28"/>
                <w:szCs w:val="28"/>
              </w:rPr>
            </w:pPr>
          </w:p>
        </w:tc>
        <w:tc>
          <w:tcPr>
            <w:tcW w:w="1783" w:type="dxa"/>
          </w:tcPr>
          <w:p w:rsidR="00D751A2" w:rsidRDefault="00D751A2" w:rsidP="00EA3C3F">
            <w:pPr>
              <w:pStyle w:val="a4"/>
              <w:spacing w:before="0" w:beforeAutospacing="0" w:after="0" w:afterAutospacing="0"/>
              <w:rPr>
                <w:sz w:val="28"/>
                <w:szCs w:val="28"/>
              </w:rPr>
            </w:pPr>
          </w:p>
        </w:tc>
      </w:tr>
      <w:tr w:rsidR="00CD3D9E" w:rsidTr="00F214E6">
        <w:tc>
          <w:tcPr>
            <w:tcW w:w="1218" w:type="dxa"/>
          </w:tcPr>
          <w:p w:rsidR="00CD3D9E" w:rsidRDefault="00CD3D9E" w:rsidP="006E0E96">
            <w:pPr>
              <w:pStyle w:val="a4"/>
              <w:spacing w:before="0" w:beforeAutospacing="0" w:after="0" w:afterAutospacing="0"/>
              <w:jc w:val="both"/>
              <w:rPr>
                <w:sz w:val="28"/>
                <w:szCs w:val="28"/>
              </w:rPr>
            </w:pPr>
          </w:p>
        </w:tc>
        <w:tc>
          <w:tcPr>
            <w:tcW w:w="1554" w:type="dxa"/>
          </w:tcPr>
          <w:p w:rsidR="00CD3D9E" w:rsidRDefault="00CD3D9E" w:rsidP="006E0E96">
            <w:pPr>
              <w:pStyle w:val="a4"/>
              <w:spacing w:before="0" w:beforeAutospacing="0" w:after="0" w:afterAutospacing="0"/>
              <w:jc w:val="both"/>
              <w:rPr>
                <w:sz w:val="28"/>
                <w:szCs w:val="28"/>
              </w:rPr>
            </w:pPr>
          </w:p>
        </w:tc>
        <w:tc>
          <w:tcPr>
            <w:tcW w:w="5442" w:type="dxa"/>
          </w:tcPr>
          <w:p w:rsidR="00CD3D9E" w:rsidRDefault="00CD3D9E" w:rsidP="006E0E96">
            <w:pPr>
              <w:pStyle w:val="a4"/>
              <w:spacing w:before="0" w:beforeAutospacing="0" w:after="0" w:afterAutospacing="0"/>
              <w:jc w:val="both"/>
              <w:rPr>
                <w:sz w:val="28"/>
                <w:szCs w:val="28"/>
              </w:rPr>
            </w:pPr>
          </w:p>
        </w:tc>
        <w:tc>
          <w:tcPr>
            <w:tcW w:w="1783" w:type="dxa"/>
          </w:tcPr>
          <w:p w:rsidR="00CD3D9E" w:rsidRDefault="00CD3D9E" w:rsidP="00EA3C3F">
            <w:pPr>
              <w:pStyle w:val="a4"/>
              <w:spacing w:before="0" w:beforeAutospacing="0" w:after="0" w:afterAutospacing="0"/>
              <w:rPr>
                <w:sz w:val="28"/>
                <w:szCs w:val="28"/>
              </w:rPr>
            </w:pPr>
          </w:p>
        </w:tc>
      </w:tr>
    </w:tbl>
    <w:p w:rsidR="00AD10FF" w:rsidRDefault="00AD10FF" w:rsidP="00300E73">
      <w:pPr>
        <w:pStyle w:val="a4"/>
        <w:spacing w:before="0" w:beforeAutospacing="0" w:after="0" w:afterAutospacing="0"/>
        <w:jc w:val="both"/>
        <w:rPr>
          <w:sz w:val="28"/>
          <w:szCs w:val="28"/>
        </w:rPr>
      </w:pPr>
    </w:p>
    <w:p w:rsidR="00D751A2" w:rsidRDefault="00C16005" w:rsidP="00D751A2">
      <w:pPr>
        <w:pStyle w:val="a4"/>
        <w:spacing w:before="0" w:beforeAutospacing="0" w:after="0" w:afterAutospacing="0"/>
        <w:jc w:val="both"/>
        <w:rPr>
          <w:sz w:val="28"/>
          <w:szCs w:val="28"/>
        </w:rPr>
      </w:pPr>
      <w:r>
        <w:rPr>
          <w:sz w:val="28"/>
          <w:szCs w:val="28"/>
        </w:rPr>
        <w:tab/>
      </w:r>
      <w:r w:rsidR="00D751A2">
        <w:rPr>
          <w:sz w:val="28"/>
          <w:szCs w:val="28"/>
        </w:rPr>
        <w:t>Раздел 6</w:t>
      </w:r>
      <w:r w:rsidR="00D751A2" w:rsidRPr="00DD3BF8">
        <w:rPr>
          <w:sz w:val="28"/>
          <w:szCs w:val="28"/>
        </w:rPr>
        <w:t>. Иная официальная информация</w:t>
      </w:r>
    </w:p>
    <w:p w:rsidR="00D751A2" w:rsidRPr="00DD3BF8" w:rsidRDefault="00D751A2" w:rsidP="00D751A2">
      <w:pPr>
        <w:pStyle w:val="a4"/>
        <w:spacing w:before="0" w:beforeAutospacing="0" w:after="0" w:afterAutospacing="0"/>
        <w:jc w:val="both"/>
        <w:rPr>
          <w:sz w:val="28"/>
          <w:szCs w:val="28"/>
        </w:rPr>
      </w:pPr>
    </w:p>
    <w:tbl>
      <w:tblPr>
        <w:tblStyle w:val="a7"/>
        <w:tblW w:w="0" w:type="auto"/>
        <w:tblLook w:val="04A0"/>
      </w:tblPr>
      <w:tblGrid>
        <w:gridCol w:w="1209"/>
        <w:gridCol w:w="1550"/>
        <w:gridCol w:w="5320"/>
        <w:gridCol w:w="1775"/>
      </w:tblGrid>
      <w:tr w:rsidR="00D751A2" w:rsidRPr="00D751A2" w:rsidTr="00A631A5">
        <w:tc>
          <w:tcPr>
            <w:tcW w:w="1209"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 МПА</w:t>
            </w:r>
          </w:p>
        </w:tc>
        <w:tc>
          <w:tcPr>
            <w:tcW w:w="155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дата принятия</w:t>
            </w:r>
          </w:p>
        </w:tc>
        <w:tc>
          <w:tcPr>
            <w:tcW w:w="5320"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наименование</w:t>
            </w:r>
          </w:p>
        </w:tc>
        <w:tc>
          <w:tcPr>
            <w:tcW w:w="1775" w:type="dxa"/>
          </w:tcPr>
          <w:p w:rsidR="00D751A2" w:rsidRPr="00D751A2" w:rsidRDefault="00D751A2" w:rsidP="006E0E96">
            <w:pPr>
              <w:pStyle w:val="a4"/>
              <w:spacing w:before="0" w:beforeAutospacing="0" w:after="0" w:afterAutospacing="0"/>
              <w:jc w:val="both"/>
              <w:rPr>
                <w:b/>
                <w:sz w:val="28"/>
                <w:szCs w:val="28"/>
              </w:rPr>
            </w:pPr>
            <w:r w:rsidRPr="00D751A2">
              <w:rPr>
                <w:b/>
                <w:sz w:val="28"/>
                <w:szCs w:val="28"/>
              </w:rPr>
              <w:t>номер страницы в сборнике</w:t>
            </w:r>
          </w:p>
        </w:tc>
      </w:tr>
      <w:tr w:rsidR="00D751A2" w:rsidTr="00A631A5">
        <w:tc>
          <w:tcPr>
            <w:tcW w:w="1209" w:type="dxa"/>
          </w:tcPr>
          <w:p w:rsidR="00D751A2" w:rsidRDefault="00D751A2" w:rsidP="006E0E96">
            <w:pPr>
              <w:pStyle w:val="a4"/>
              <w:spacing w:before="0" w:beforeAutospacing="0" w:after="0" w:afterAutospacing="0"/>
              <w:jc w:val="both"/>
              <w:rPr>
                <w:sz w:val="28"/>
                <w:szCs w:val="28"/>
              </w:rPr>
            </w:pPr>
          </w:p>
        </w:tc>
        <w:tc>
          <w:tcPr>
            <w:tcW w:w="1550" w:type="dxa"/>
          </w:tcPr>
          <w:p w:rsidR="00D751A2" w:rsidRDefault="00D751A2" w:rsidP="006E0E96">
            <w:pPr>
              <w:pStyle w:val="a4"/>
              <w:spacing w:before="0" w:beforeAutospacing="0" w:after="0" w:afterAutospacing="0"/>
              <w:jc w:val="both"/>
              <w:rPr>
                <w:sz w:val="28"/>
                <w:szCs w:val="28"/>
              </w:rPr>
            </w:pPr>
          </w:p>
        </w:tc>
        <w:tc>
          <w:tcPr>
            <w:tcW w:w="5320" w:type="dxa"/>
          </w:tcPr>
          <w:p w:rsidR="00D751A2" w:rsidRDefault="00276549" w:rsidP="006E0E96">
            <w:pPr>
              <w:pStyle w:val="a4"/>
              <w:spacing w:before="0" w:beforeAutospacing="0" w:after="0" w:afterAutospacing="0"/>
              <w:jc w:val="both"/>
              <w:rPr>
                <w:sz w:val="28"/>
                <w:szCs w:val="28"/>
              </w:rPr>
            </w:pPr>
            <w:r>
              <w:rPr>
                <w:sz w:val="28"/>
                <w:szCs w:val="28"/>
              </w:rPr>
              <w:t>Проект Устава сельского поселения Маралихинский сельсовет Краснощековского района Алтайского края</w:t>
            </w:r>
          </w:p>
        </w:tc>
        <w:tc>
          <w:tcPr>
            <w:tcW w:w="1775" w:type="dxa"/>
          </w:tcPr>
          <w:p w:rsidR="00D751A2" w:rsidRDefault="00702FCF" w:rsidP="006E0E96">
            <w:pPr>
              <w:pStyle w:val="a4"/>
              <w:spacing w:before="0" w:beforeAutospacing="0" w:after="0" w:afterAutospacing="0"/>
              <w:jc w:val="both"/>
              <w:rPr>
                <w:sz w:val="28"/>
                <w:szCs w:val="28"/>
              </w:rPr>
            </w:pPr>
            <w:r>
              <w:rPr>
                <w:sz w:val="28"/>
                <w:szCs w:val="28"/>
              </w:rPr>
              <w:t>стр.10-32</w:t>
            </w:r>
          </w:p>
        </w:tc>
      </w:tr>
    </w:tbl>
    <w:p w:rsidR="00BD2B25" w:rsidRPr="00CD3D9E" w:rsidRDefault="00BD2B25"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FF0127" w:rsidRDefault="00FF0127" w:rsidP="00300E73">
      <w:pPr>
        <w:spacing w:after="0" w:line="240" w:lineRule="auto"/>
        <w:jc w:val="center"/>
        <w:rPr>
          <w:rFonts w:ascii="Times New Roman" w:hAnsi="Times New Roman" w:cs="Times New Roman"/>
          <w:b/>
          <w:bCs/>
          <w:sz w:val="28"/>
          <w:szCs w:val="28"/>
        </w:rPr>
      </w:pPr>
    </w:p>
    <w:p w:rsidR="006661D5" w:rsidRDefault="006661D5" w:rsidP="00300E73">
      <w:pPr>
        <w:spacing w:after="0" w:line="240" w:lineRule="auto"/>
        <w:jc w:val="center"/>
        <w:rPr>
          <w:rFonts w:ascii="Times New Roman" w:hAnsi="Times New Roman" w:cs="Times New Roman"/>
          <w:b/>
          <w:bCs/>
          <w:sz w:val="28"/>
          <w:szCs w:val="28"/>
        </w:rPr>
      </w:pPr>
    </w:p>
    <w:p w:rsidR="00896B9D" w:rsidRDefault="00896B9D" w:rsidP="00300E73">
      <w:pPr>
        <w:spacing w:after="0" w:line="240" w:lineRule="auto"/>
        <w:jc w:val="center"/>
        <w:rPr>
          <w:rFonts w:ascii="Times New Roman" w:hAnsi="Times New Roman" w:cs="Times New Roman"/>
          <w:b/>
          <w:bCs/>
          <w:sz w:val="28"/>
          <w:szCs w:val="28"/>
        </w:rPr>
      </w:pPr>
    </w:p>
    <w:p w:rsidR="00DB54FD" w:rsidRDefault="00DB54FD" w:rsidP="00300E73">
      <w:pPr>
        <w:spacing w:after="0" w:line="240" w:lineRule="auto"/>
        <w:jc w:val="center"/>
        <w:rPr>
          <w:rFonts w:ascii="Times New Roman" w:hAnsi="Times New Roman" w:cs="Times New Roman"/>
          <w:b/>
          <w:bCs/>
          <w:sz w:val="28"/>
          <w:szCs w:val="28"/>
        </w:rPr>
      </w:pPr>
    </w:p>
    <w:p w:rsidR="00DB54FD" w:rsidRDefault="00DB54FD" w:rsidP="00300E73">
      <w:pPr>
        <w:spacing w:after="0" w:line="240" w:lineRule="auto"/>
        <w:jc w:val="center"/>
        <w:rPr>
          <w:rFonts w:ascii="Times New Roman" w:hAnsi="Times New Roman" w:cs="Times New Roman"/>
          <w:b/>
          <w:bCs/>
          <w:sz w:val="28"/>
          <w:szCs w:val="28"/>
        </w:rPr>
      </w:pPr>
    </w:p>
    <w:p w:rsidR="00F150BE" w:rsidRDefault="00F150BE" w:rsidP="00300E73">
      <w:pPr>
        <w:spacing w:after="0" w:line="240" w:lineRule="auto"/>
        <w:jc w:val="center"/>
        <w:rPr>
          <w:rFonts w:ascii="Times New Roman" w:hAnsi="Times New Roman" w:cs="Times New Roman"/>
          <w:b/>
          <w:bCs/>
          <w:sz w:val="28"/>
          <w:szCs w:val="28"/>
        </w:rPr>
      </w:pPr>
    </w:p>
    <w:p w:rsidR="00F150BE" w:rsidRDefault="00F150BE" w:rsidP="00300E73">
      <w:pPr>
        <w:spacing w:after="0" w:line="240" w:lineRule="auto"/>
        <w:jc w:val="center"/>
        <w:rPr>
          <w:rFonts w:ascii="Times New Roman" w:hAnsi="Times New Roman" w:cs="Times New Roman"/>
          <w:b/>
          <w:bCs/>
          <w:sz w:val="28"/>
          <w:szCs w:val="28"/>
        </w:rPr>
      </w:pPr>
    </w:p>
    <w:p w:rsidR="00C51255" w:rsidRDefault="00C51255" w:rsidP="00300E73">
      <w:pPr>
        <w:spacing w:after="0" w:line="240" w:lineRule="auto"/>
        <w:jc w:val="center"/>
        <w:rPr>
          <w:rFonts w:ascii="Times New Roman" w:hAnsi="Times New Roman" w:cs="Times New Roman"/>
          <w:b/>
          <w:bCs/>
          <w:sz w:val="28"/>
          <w:szCs w:val="28"/>
        </w:rPr>
      </w:pPr>
    </w:p>
    <w:p w:rsidR="00276549" w:rsidRDefault="00276549" w:rsidP="00300E73">
      <w:pPr>
        <w:spacing w:after="0" w:line="240" w:lineRule="auto"/>
        <w:jc w:val="center"/>
        <w:rPr>
          <w:rFonts w:ascii="Times New Roman" w:hAnsi="Times New Roman" w:cs="Times New Roman"/>
          <w:b/>
          <w:bCs/>
          <w:sz w:val="28"/>
          <w:szCs w:val="28"/>
        </w:rPr>
      </w:pPr>
    </w:p>
    <w:p w:rsidR="00276549" w:rsidRDefault="00276549" w:rsidP="00300E73">
      <w:pPr>
        <w:spacing w:after="0" w:line="240" w:lineRule="auto"/>
        <w:jc w:val="center"/>
        <w:rPr>
          <w:rFonts w:ascii="Times New Roman" w:hAnsi="Times New Roman" w:cs="Times New Roman"/>
          <w:b/>
          <w:bCs/>
          <w:sz w:val="28"/>
          <w:szCs w:val="28"/>
        </w:rPr>
      </w:pPr>
    </w:p>
    <w:p w:rsidR="00276549" w:rsidRDefault="00276549" w:rsidP="00300E73">
      <w:pPr>
        <w:spacing w:after="0" w:line="240" w:lineRule="auto"/>
        <w:jc w:val="center"/>
        <w:rPr>
          <w:rFonts w:ascii="Times New Roman" w:hAnsi="Times New Roman" w:cs="Times New Roman"/>
          <w:b/>
          <w:bCs/>
          <w:sz w:val="28"/>
          <w:szCs w:val="28"/>
        </w:rPr>
      </w:pPr>
    </w:p>
    <w:p w:rsidR="00276549" w:rsidRDefault="00276549" w:rsidP="00300E73">
      <w:pPr>
        <w:spacing w:after="0" w:line="240" w:lineRule="auto"/>
        <w:jc w:val="center"/>
        <w:rPr>
          <w:rFonts w:ascii="Times New Roman" w:hAnsi="Times New Roman" w:cs="Times New Roman"/>
          <w:b/>
          <w:bCs/>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BA500B" w:rsidP="00300E7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w:t>
      </w:r>
      <w:r w:rsidR="00300E73" w:rsidRPr="00DD3BF8">
        <w:rPr>
          <w:rFonts w:ascii="Times New Roman" w:hAnsi="Times New Roman" w:cs="Times New Roman"/>
          <w:sz w:val="28"/>
          <w:szCs w:val="28"/>
        </w:rPr>
        <w:t xml:space="preserve">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B1281E" w:rsidRDefault="00B1281E" w:rsidP="00B1281E">
      <w:pPr>
        <w:pStyle w:val="a4"/>
        <w:spacing w:before="0" w:beforeAutospacing="0" w:after="0" w:afterAutospacing="0"/>
        <w:jc w:val="center"/>
        <w:rPr>
          <w:sz w:val="72"/>
          <w:szCs w:val="72"/>
        </w:rPr>
      </w:pPr>
    </w:p>
    <w:p w:rsidR="00BD2B25" w:rsidRPr="00E73706" w:rsidRDefault="00BD2B25" w:rsidP="00B1281E">
      <w:pPr>
        <w:pStyle w:val="a4"/>
        <w:spacing w:before="0" w:beforeAutospacing="0" w:after="0" w:afterAutospacing="0"/>
        <w:jc w:val="center"/>
        <w:rPr>
          <w:sz w:val="72"/>
          <w:szCs w:val="72"/>
        </w:rPr>
      </w:pPr>
    </w:p>
    <w:p w:rsidR="00192C67" w:rsidRDefault="00192C67" w:rsidP="00B1281E">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4C5856" w:rsidRDefault="004C5856" w:rsidP="00BF0310">
      <w:pPr>
        <w:pStyle w:val="a4"/>
        <w:spacing w:before="0" w:beforeAutospacing="0" w:after="0" w:afterAutospacing="0"/>
        <w:jc w:val="center"/>
        <w:rPr>
          <w:sz w:val="72"/>
          <w:szCs w:val="72"/>
        </w:rPr>
      </w:pPr>
    </w:p>
    <w:p w:rsidR="00EA3C3F" w:rsidRDefault="00EA3C3F" w:rsidP="00BF0310">
      <w:pPr>
        <w:pStyle w:val="a4"/>
        <w:spacing w:before="0" w:beforeAutospacing="0" w:after="0" w:afterAutospacing="0"/>
        <w:jc w:val="center"/>
        <w:rPr>
          <w:sz w:val="72"/>
          <w:szCs w:val="72"/>
        </w:rPr>
      </w:pPr>
    </w:p>
    <w:p w:rsidR="00EA3C3F" w:rsidRDefault="00EA3C3F" w:rsidP="00BF0310">
      <w:pPr>
        <w:pStyle w:val="a4"/>
        <w:spacing w:before="0" w:beforeAutospacing="0" w:after="0" w:afterAutospacing="0"/>
        <w:jc w:val="center"/>
        <w:rPr>
          <w:sz w:val="72"/>
          <w:szCs w:val="72"/>
        </w:rPr>
      </w:pPr>
    </w:p>
    <w:p w:rsidR="00910FE0" w:rsidRDefault="00910FE0" w:rsidP="00910FE0">
      <w:pPr>
        <w:pStyle w:val="a4"/>
        <w:spacing w:before="0" w:beforeAutospacing="0" w:after="0" w:afterAutospacing="0"/>
        <w:jc w:val="center"/>
        <w:rPr>
          <w:sz w:val="72"/>
          <w:szCs w:val="72"/>
        </w:rPr>
      </w:pPr>
    </w:p>
    <w:p w:rsidR="00F94C40" w:rsidRDefault="00F94C40" w:rsidP="00F94C40">
      <w:pPr>
        <w:pStyle w:val="a4"/>
        <w:spacing w:before="0" w:beforeAutospacing="0" w:after="0" w:afterAutospacing="0"/>
        <w:jc w:val="center"/>
        <w:rPr>
          <w:sz w:val="72"/>
          <w:szCs w:val="72"/>
        </w:rPr>
      </w:pPr>
    </w:p>
    <w:p w:rsidR="00F94C40" w:rsidRDefault="00F94C40" w:rsidP="00F94C40">
      <w:pPr>
        <w:pStyle w:val="a4"/>
        <w:spacing w:before="0" w:beforeAutospacing="0" w:after="0" w:afterAutospacing="0"/>
        <w:jc w:val="center"/>
        <w:rPr>
          <w:sz w:val="72"/>
          <w:szCs w:val="72"/>
        </w:rPr>
      </w:pPr>
      <w:r>
        <w:rPr>
          <w:sz w:val="72"/>
          <w:szCs w:val="72"/>
        </w:rPr>
        <w:t>Раздел 2</w:t>
      </w:r>
      <w:r w:rsidRPr="00191DF1">
        <w:rPr>
          <w:sz w:val="72"/>
          <w:szCs w:val="72"/>
        </w:rPr>
        <w:t>.</w:t>
      </w:r>
    </w:p>
    <w:p w:rsidR="00F94C40" w:rsidRDefault="00F94C40" w:rsidP="00F94C40">
      <w:pPr>
        <w:pStyle w:val="a4"/>
        <w:spacing w:before="0" w:beforeAutospacing="0" w:after="0" w:afterAutospacing="0"/>
        <w:jc w:val="center"/>
        <w:rPr>
          <w:sz w:val="72"/>
          <w:szCs w:val="72"/>
        </w:rPr>
      </w:pPr>
    </w:p>
    <w:p w:rsidR="00F94C40" w:rsidRDefault="00F94C40" w:rsidP="00F94C40">
      <w:pPr>
        <w:pStyle w:val="a4"/>
        <w:spacing w:before="0" w:beforeAutospacing="0" w:after="0" w:afterAutospacing="0"/>
        <w:jc w:val="center"/>
        <w:rPr>
          <w:sz w:val="72"/>
          <w:szCs w:val="72"/>
        </w:rPr>
      </w:pPr>
    </w:p>
    <w:p w:rsidR="00F94C40" w:rsidRPr="00191DF1" w:rsidRDefault="00F94C40" w:rsidP="00F94C40">
      <w:pPr>
        <w:pStyle w:val="a4"/>
        <w:spacing w:before="0" w:beforeAutospacing="0" w:after="0" w:afterAutospacing="0"/>
        <w:jc w:val="center"/>
        <w:rPr>
          <w:sz w:val="72"/>
          <w:szCs w:val="72"/>
        </w:rPr>
      </w:pPr>
      <w:r>
        <w:rPr>
          <w:sz w:val="72"/>
          <w:szCs w:val="72"/>
        </w:rPr>
        <w:t>Постановления главы Маралихинского сельсовета Краснощековского района Алтайского края</w:t>
      </w:r>
    </w:p>
    <w:p w:rsidR="00925C58" w:rsidRDefault="00925C58"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276549" w:rsidRDefault="00276549" w:rsidP="00276549">
      <w:pPr>
        <w:widowControl w:val="0"/>
        <w:ind w:firstLine="709"/>
        <w:jc w:val="center"/>
        <w:outlineLvl w:val="0"/>
        <w:rPr>
          <w:bCs/>
        </w:rPr>
      </w:pPr>
    </w:p>
    <w:p w:rsidR="00276549" w:rsidRPr="00276549" w:rsidRDefault="00276549" w:rsidP="00276549">
      <w:pPr>
        <w:widowControl w:val="0"/>
        <w:ind w:firstLine="709"/>
        <w:jc w:val="center"/>
        <w:outlineLvl w:val="0"/>
        <w:rPr>
          <w:rFonts w:ascii="Times New Roman" w:hAnsi="Times New Roman" w:cs="Times New Roman"/>
          <w:bCs/>
          <w:sz w:val="24"/>
          <w:szCs w:val="24"/>
        </w:rPr>
      </w:pPr>
      <w:r w:rsidRPr="00276549">
        <w:rPr>
          <w:rFonts w:ascii="Times New Roman" w:hAnsi="Times New Roman" w:cs="Times New Roman"/>
          <w:bCs/>
          <w:sz w:val="24"/>
          <w:szCs w:val="24"/>
        </w:rPr>
        <w:lastRenderedPageBreak/>
        <w:t>СОВЕТ ДЕПУТАТОВ МАРАЛИХИНСКОГО СЕЛЬСОВЕТА                                                      КРАСНОЩЁКОВСКОГО РАЙОНА АЛТАЙСКОГО КРАЯ</w:t>
      </w:r>
    </w:p>
    <w:p w:rsidR="00276549" w:rsidRPr="00276549" w:rsidRDefault="00276549" w:rsidP="00276549">
      <w:pPr>
        <w:widowControl w:val="0"/>
        <w:ind w:firstLine="709"/>
        <w:jc w:val="center"/>
        <w:outlineLvl w:val="0"/>
        <w:rPr>
          <w:rFonts w:ascii="Times New Roman" w:hAnsi="Times New Roman" w:cs="Times New Roman"/>
          <w:b/>
          <w:bCs/>
          <w:sz w:val="24"/>
          <w:szCs w:val="24"/>
        </w:rPr>
      </w:pPr>
    </w:p>
    <w:p w:rsidR="00276549" w:rsidRPr="00276549" w:rsidRDefault="00276549" w:rsidP="00276549">
      <w:pPr>
        <w:widowControl w:val="0"/>
        <w:ind w:firstLine="709"/>
        <w:jc w:val="center"/>
        <w:outlineLvl w:val="0"/>
        <w:rPr>
          <w:rFonts w:ascii="Times New Roman" w:hAnsi="Times New Roman" w:cs="Times New Roman"/>
          <w:b/>
          <w:bCs/>
          <w:sz w:val="24"/>
          <w:szCs w:val="24"/>
        </w:rPr>
      </w:pPr>
    </w:p>
    <w:p w:rsidR="00276549" w:rsidRPr="00276549" w:rsidRDefault="00276549" w:rsidP="00276549">
      <w:pPr>
        <w:widowControl w:val="0"/>
        <w:ind w:firstLine="709"/>
        <w:jc w:val="center"/>
        <w:outlineLvl w:val="0"/>
        <w:rPr>
          <w:rFonts w:ascii="Times New Roman" w:hAnsi="Times New Roman" w:cs="Times New Roman"/>
          <w:bCs/>
          <w:sz w:val="24"/>
          <w:szCs w:val="24"/>
        </w:rPr>
      </w:pPr>
      <w:r w:rsidRPr="00276549">
        <w:rPr>
          <w:rFonts w:ascii="Times New Roman" w:hAnsi="Times New Roman" w:cs="Times New Roman"/>
          <w:bCs/>
          <w:sz w:val="24"/>
          <w:szCs w:val="24"/>
        </w:rPr>
        <w:t xml:space="preserve">ПОСТАНОВЛЕНИЕ  </w:t>
      </w:r>
    </w:p>
    <w:p w:rsidR="00276549" w:rsidRPr="00276549" w:rsidRDefault="00276549" w:rsidP="00276549">
      <w:pPr>
        <w:widowControl w:val="0"/>
        <w:outlineLvl w:val="0"/>
        <w:rPr>
          <w:rFonts w:ascii="Times New Roman" w:hAnsi="Times New Roman" w:cs="Times New Roman"/>
          <w:bCs/>
          <w:sz w:val="24"/>
          <w:szCs w:val="24"/>
        </w:rPr>
      </w:pPr>
      <w:r w:rsidRPr="00276549">
        <w:rPr>
          <w:rFonts w:ascii="Times New Roman" w:hAnsi="Times New Roman" w:cs="Times New Roman"/>
          <w:bCs/>
          <w:sz w:val="24"/>
          <w:szCs w:val="24"/>
        </w:rPr>
        <w:t xml:space="preserve">  19.06.2026 г. № 1                                                                           с. Маралиха</w:t>
      </w:r>
    </w:p>
    <w:p w:rsidR="00276549" w:rsidRPr="00276549" w:rsidRDefault="00276549" w:rsidP="00276549">
      <w:pPr>
        <w:jc w:val="both"/>
        <w:rPr>
          <w:rFonts w:ascii="Times New Roman" w:hAnsi="Times New Roman" w:cs="Times New Roman"/>
          <w:sz w:val="24"/>
          <w:szCs w:val="24"/>
        </w:rPr>
      </w:pPr>
    </w:p>
    <w:p w:rsidR="00276549" w:rsidRDefault="00276549" w:rsidP="00276549">
      <w:pPr>
        <w:rPr>
          <w:rFonts w:ascii="Times New Roman" w:hAnsi="Times New Roman" w:cs="Times New Roman"/>
          <w:sz w:val="24"/>
          <w:szCs w:val="24"/>
        </w:rPr>
      </w:pPr>
      <w:r w:rsidRPr="00276549">
        <w:rPr>
          <w:rFonts w:ascii="Times New Roman" w:hAnsi="Times New Roman" w:cs="Times New Roman"/>
          <w:sz w:val="24"/>
          <w:szCs w:val="24"/>
        </w:rPr>
        <w:t>О назначении публичных слушаний</w:t>
      </w:r>
    </w:p>
    <w:p w:rsidR="00276549" w:rsidRDefault="00276549" w:rsidP="00276549">
      <w:pPr>
        <w:rPr>
          <w:rFonts w:ascii="Times New Roman" w:hAnsi="Times New Roman" w:cs="Times New Roman"/>
          <w:sz w:val="24"/>
          <w:szCs w:val="24"/>
        </w:rPr>
      </w:pPr>
      <w:r w:rsidRPr="00276549">
        <w:rPr>
          <w:rFonts w:ascii="Times New Roman" w:hAnsi="Times New Roman" w:cs="Times New Roman"/>
          <w:sz w:val="24"/>
          <w:szCs w:val="24"/>
        </w:rPr>
        <w:t>по проекту  Устава   сельского поселения</w:t>
      </w:r>
    </w:p>
    <w:p w:rsidR="00276549" w:rsidRDefault="00276549" w:rsidP="00276549">
      <w:pPr>
        <w:rPr>
          <w:rFonts w:ascii="Times New Roman" w:hAnsi="Times New Roman" w:cs="Times New Roman"/>
          <w:sz w:val="24"/>
          <w:szCs w:val="24"/>
        </w:rPr>
      </w:pPr>
      <w:r w:rsidRPr="00276549">
        <w:rPr>
          <w:rFonts w:ascii="Times New Roman" w:hAnsi="Times New Roman" w:cs="Times New Roman"/>
          <w:sz w:val="24"/>
          <w:szCs w:val="24"/>
        </w:rPr>
        <w:t xml:space="preserve"> Маралихинский </w:t>
      </w:r>
      <w:r w:rsidRPr="00276549">
        <w:rPr>
          <w:rFonts w:ascii="Times New Roman" w:hAnsi="Times New Roman" w:cs="Times New Roman"/>
          <w:color w:val="000000"/>
          <w:sz w:val="24"/>
          <w:szCs w:val="24"/>
        </w:rPr>
        <w:t xml:space="preserve"> </w:t>
      </w:r>
      <w:r w:rsidRPr="00276549">
        <w:rPr>
          <w:rFonts w:ascii="Times New Roman" w:hAnsi="Times New Roman" w:cs="Times New Roman"/>
          <w:sz w:val="24"/>
          <w:szCs w:val="24"/>
        </w:rPr>
        <w:t xml:space="preserve">сельсовет Краснощёковского района </w:t>
      </w:r>
    </w:p>
    <w:p w:rsidR="00276549" w:rsidRPr="00276549" w:rsidRDefault="00276549" w:rsidP="00276549">
      <w:pPr>
        <w:rPr>
          <w:rFonts w:ascii="Times New Roman" w:hAnsi="Times New Roman" w:cs="Times New Roman"/>
          <w:sz w:val="24"/>
          <w:szCs w:val="24"/>
        </w:rPr>
      </w:pPr>
      <w:r w:rsidRPr="00276549">
        <w:rPr>
          <w:rFonts w:ascii="Times New Roman" w:hAnsi="Times New Roman" w:cs="Times New Roman"/>
          <w:sz w:val="24"/>
          <w:szCs w:val="24"/>
        </w:rPr>
        <w:t>Алтайского края</w:t>
      </w:r>
    </w:p>
    <w:p w:rsidR="00276549" w:rsidRPr="00276549" w:rsidRDefault="00276549" w:rsidP="00276549">
      <w:pPr>
        <w:shd w:val="clear" w:color="auto" w:fill="FFFFFF"/>
        <w:spacing w:line="322" w:lineRule="exact"/>
        <w:ind w:right="4608"/>
        <w:rPr>
          <w:rFonts w:ascii="Times New Roman" w:hAnsi="Times New Roman" w:cs="Times New Roman"/>
          <w:sz w:val="24"/>
          <w:szCs w:val="24"/>
        </w:rPr>
      </w:pPr>
    </w:p>
    <w:p w:rsidR="00276549" w:rsidRPr="00276549" w:rsidRDefault="00276549" w:rsidP="00276549">
      <w:pPr>
        <w:jc w:val="both"/>
        <w:rPr>
          <w:rFonts w:ascii="Times New Roman" w:hAnsi="Times New Roman" w:cs="Times New Roman"/>
          <w:sz w:val="24"/>
          <w:szCs w:val="24"/>
        </w:rPr>
      </w:pPr>
      <w:r>
        <w:rPr>
          <w:rFonts w:ascii="Times New Roman" w:hAnsi="Times New Roman" w:cs="Times New Roman"/>
          <w:sz w:val="24"/>
          <w:szCs w:val="24"/>
        </w:rPr>
        <w:tab/>
      </w:r>
      <w:r w:rsidRPr="00276549">
        <w:rPr>
          <w:rFonts w:ascii="Times New Roman" w:hAnsi="Times New Roman" w:cs="Times New Roman"/>
          <w:sz w:val="24"/>
          <w:szCs w:val="24"/>
        </w:rPr>
        <w:t>В соответствии с   Федеральным законом от 06.10.2003  № 131-ФЗ «Об общих принципах организации местного самоуправления в Российской Федерации»,   руководствуясь Уставом муниципального образования сельское поселение Маралихинский сельсовет Краснощёковского района Алтайского края, Положением о порядке организации и проведения общественных обсуждений, публичных слушаний в муниципальном образовании Маралихинский сельсовет Краснощёковского района Алтайского края, принятого решением Совета депутатов Маралихинского сельсовета Краснощёковского района Алтайского края от 25.12.2018  № 29  Постановляю:</w:t>
      </w:r>
    </w:p>
    <w:p w:rsidR="00276549" w:rsidRPr="00276549" w:rsidRDefault="00276549" w:rsidP="00276549">
      <w:pPr>
        <w:ind w:firstLine="708"/>
        <w:jc w:val="both"/>
        <w:rPr>
          <w:rFonts w:ascii="Times New Roman" w:hAnsi="Times New Roman" w:cs="Times New Roman"/>
          <w:sz w:val="24"/>
          <w:szCs w:val="24"/>
        </w:rPr>
      </w:pPr>
      <w:r w:rsidRPr="00276549">
        <w:rPr>
          <w:rFonts w:ascii="Times New Roman" w:hAnsi="Times New Roman" w:cs="Times New Roman"/>
          <w:sz w:val="24"/>
          <w:szCs w:val="24"/>
        </w:rPr>
        <w:t>1.Назначить по инициативе главы   сельсовета  публичные слушания по  проекту   Устава   сельского поселения Маралихинский сельсовет</w:t>
      </w:r>
      <w:r w:rsidRPr="00276549">
        <w:rPr>
          <w:rFonts w:ascii="Times New Roman" w:hAnsi="Times New Roman" w:cs="Times New Roman"/>
          <w:color w:val="000000"/>
          <w:sz w:val="24"/>
          <w:szCs w:val="24"/>
        </w:rPr>
        <w:t xml:space="preserve"> </w:t>
      </w:r>
      <w:r w:rsidRPr="00276549">
        <w:rPr>
          <w:rFonts w:ascii="Times New Roman" w:hAnsi="Times New Roman" w:cs="Times New Roman"/>
          <w:sz w:val="24"/>
          <w:szCs w:val="24"/>
        </w:rPr>
        <w:t>Краснощёковского района Алтайского края на 18 июля  2026 года в 12 часов в помещении  Администрации Маралихинского сельсовета по адресу:  с. Маралиха Краснощёковского района Алтайского края, ул. Ленина,5.</w:t>
      </w:r>
    </w:p>
    <w:p w:rsidR="00276549" w:rsidRPr="00276549" w:rsidRDefault="00276549" w:rsidP="00276549">
      <w:pPr>
        <w:shd w:val="clear" w:color="auto" w:fill="FFFFFF"/>
        <w:spacing w:line="322" w:lineRule="exact"/>
        <w:ind w:right="-2"/>
        <w:jc w:val="both"/>
        <w:rPr>
          <w:rFonts w:ascii="Times New Roman" w:hAnsi="Times New Roman" w:cs="Times New Roman"/>
          <w:color w:val="000000"/>
          <w:sz w:val="24"/>
          <w:szCs w:val="24"/>
        </w:rPr>
      </w:pPr>
      <w:r w:rsidRPr="00276549">
        <w:rPr>
          <w:rFonts w:ascii="Times New Roman" w:hAnsi="Times New Roman" w:cs="Times New Roman"/>
          <w:sz w:val="24"/>
          <w:szCs w:val="24"/>
        </w:rPr>
        <w:tab/>
        <w:t>2. Определить органом, уполномоченным для организации и проведения публичных слушаний по  проекту   Устава   сельского поселения  Маралихинский  сельсовет</w:t>
      </w:r>
      <w:r w:rsidRPr="00276549">
        <w:rPr>
          <w:rFonts w:ascii="Times New Roman" w:hAnsi="Times New Roman" w:cs="Times New Roman"/>
          <w:color w:val="000000"/>
          <w:sz w:val="24"/>
          <w:szCs w:val="24"/>
        </w:rPr>
        <w:t xml:space="preserve"> </w:t>
      </w:r>
      <w:r w:rsidRPr="00276549">
        <w:rPr>
          <w:rFonts w:ascii="Times New Roman" w:hAnsi="Times New Roman" w:cs="Times New Roman"/>
          <w:sz w:val="24"/>
          <w:szCs w:val="24"/>
        </w:rPr>
        <w:t>Краснощёковского района Алтайского края Администрацию Маралихинского сельсовета Краснощёковского района Алтайского края.</w:t>
      </w:r>
    </w:p>
    <w:p w:rsidR="00276549" w:rsidRPr="00276549" w:rsidRDefault="00276549" w:rsidP="00276549">
      <w:pPr>
        <w:ind w:firstLine="708"/>
        <w:jc w:val="both"/>
        <w:rPr>
          <w:rFonts w:ascii="Times New Roman" w:hAnsi="Times New Roman" w:cs="Times New Roman"/>
          <w:sz w:val="24"/>
          <w:szCs w:val="24"/>
        </w:rPr>
      </w:pPr>
      <w:r w:rsidRPr="00276549">
        <w:rPr>
          <w:rFonts w:ascii="Times New Roman" w:hAnsi="Times New Roman" w:cs="Times New Roman"/>
          <w:sz w:val="24"/>
          <w:szCs w:val="24"/>
        </w:rPr>
        <w:t>3. Для  организации и проведения публичных слушаний, учёту предложений и рекомендаций по обсуждаемому вопросу   создать комиссию в составе:</w:t>
      </w:r>
    </w:p>
    <w:p w:rsidR="00276549" w:rsidRPr="00276549" w:rsidRDefault="00276549" w:rsidP="00276549">
      <w:pPr>
        <w:jc w:val="both"/>
        <w:rPr>
          <w:rFonts w:ascii="Times New Roman" w:hAnsi="Times New Roman" w:cs="Times New Roman"/>
          <w:sz w:val="24"/>
          <w:szCs w:val="24"/>
        </w:rPr>
      </w:pPr>
      <w:r w:rsidRPr="00276549">
        <w:rPr>
          <w:rFonts w:ascii="Times New Roman" w:hAnsi="Times New Roman" w:cs="Times New Roman"/>
          <w:sz w:val="24"/>
          <w:szCs w:val="24"/>
        </w:rPr>
        <w:t>Мокрицкая Д.Г.- глава   сельсовета;</w:t>
      </w:r>
    </w:p>
    <w:p w:rsidR="00276549" w:rsidRPr="00276549" w:rsidRDefault="00276549" w:rsidP="00276549">
      <w:pPr>
        <w:jc w:val="both"/>
        <w:rPr>
          <w:rFonts w:ascii="Times New Roman" w:hAnsi="Times New Roman" w:cs="Times New Roman"/>
          <w:sz w:val="24"/>
          <w:szCs w:val="24"/>
        </w:rPr>
      </w:pPr>
      <w:r w:rsidRPr="00276549">
        <w:rPr>
          <w:rFonts w:ascii="Times New Roman" w:hAnsi="Times New Roman" w:cs="Times New Roman"/>
          <w:sz w:val="24"/>
          <w:szCs w:val="24"/>
        </w:rPr>
        <w:t>Райченок Н.В.- И.о. главы Администрации  сельсовета;</w:t>
      </w:r>
    </w:p>
    <w:p w:rsidR="00276549" w:rsidRPr="00276549" w:rsidRDefault="00276549" w:rsidP="00276549">
      <w:pPr>
        <w:jc w:val="both"/>
        <w:rPr>
          <w:rFonts w:ascii="Times New Roman" w:hAnsi="Times New Roman" w:cs="Times New Roman"/>
          <w:sz w:val="24"/>
          <w:szCs w:val="24"/>
        </w:rPr>
      </w:pPr>
      <w:r w:rsidRPr="00276549">
        <w:rPr>
          <w:rFonts w:ascii="Times New Roman" w:hAnsi="Times New Roman" w:cs="Times New Roman"/>
          <w:sz w:val="24"/>
          <w:szCs w:val="24"/>
        </w:rPr>
        <w:t>Суворов А.А.- депутат Совета депутатов Маралихинского сельсовета ;</w:t>
      </w:r>
    </w:p>
    <w:p w:rsidR="00276549" w:rsidRPr="00276549" w:rsidRDefault="00276549" w:rsidP="00276549">
      <w:pPr>
        <w:jc w:val="both"/>
        <w:rPr>
          <w:rFonts w:ascii="Times New Roman" w:hAnsi="Times New Roman" w:cs="Times New Roman"/>
          <w:sz w:val="24"/>
          <w:szCs w:val="24"/>
        </w:rPr>
      </w:pPr>
      <w:r w:rsidRPr="00276549">
        <w:rPr>
          <w:rFonts w:ascii="Times New Roman" w:hAnsi="Times New Roman" w:cs="Times New Roman"/>
          <w:sz w:val="24"/>
          <w:szCs w:val="24"/>
        </w:rPr>
        <w:t>Плешкова Л.В.- депутат Совета депутатов Маралихинского сельсовета .</w:t>
      </w:r>
    </w:p>
    <w:p w:rsidR="00276549" w:rsidRPr="00276549" w:rsidRDefault="00276549" w:rsidP="00276549">
      <w:pPr>
        <w:shd w:val="clear" w:color="auto" w:fill="FFFFFF"/>
        <w:spacing w:line="322" w:lineRule="exact"/>
        <w:ind w:right="-2"/>
        <w:jc w:val="both"/>
        <w:rPr>
          <w:rFonts w:ascii="Times New Roman" w:hAnsi="Times New Roman" w:cs="Times New Roman"/>
          <w:color w:val="000000"/>
          <w:sz w:val="24"/>
          <w:szCs w:val="24"/>
        </w:rPr>
      </w:pPr>
      <w:r w:rsidRPr="00276549">
        <w:rPr>
          <w:rFonts w:ascii="Times New Roman" w:hAnsi="Times New Roman" w:cs="Times New Roman"/>
          <w:sz w:val="24"/>
          <w:szCs w:val="24"/>
        </w:rPr>
        <w:tab/>
        <w:t>4.     Проект   Устава   сельского поселения  Маралихинский сельсовет</w:t>
      </w:r>
      <w:r w:rsidRPr="00276549">
        <w:rPr>
          <w:rFonts w:ascii="Times New Roman" w:hAnsi="Times New Roman" w:cs="Times New Roman"/>
          <w:color w:val="000000"/>
          <w:sz w:val="24"/>
          <w:szCs w:val="24"/>
        </w:rPr>
        <w:t xml:space="preserve"> </w:t>
      </w:r>
      <w:r w:rsidRPr="00276549">
        <w:rPr>
          <w:rFonts w:ascii="Times New Roman" w:hAnsi="Times New Roman" w:cs="Times New Roman"/>
          <w:sz w:val="24"/>
          <w:szCs w:val="24"/>
        </w:rPr>
        <w:t xml:space="preserve">Краснощёковского района Алтайского края опубликовать в сборнике муниципальных правовых актов за июнь 2026 г., </w:t>
      </w:r>
      <w:r w:rsidRPr="00276549">
        <w:rPr>
          <w:rFonts w:ascii="Times New Roman" w:hAnsi="Times New Roman" w:cs="Times New Roman"/>
          <w:sz w:val="24"/>
          <w:szCs w:val="24"/>
        </w:rPr>
        <w:lastRenderedPageBreak/>
        <w:t>разместить на информационном стенде в здании Администрации Маралихинского сельсовета , информационных стендах с. Куйбышево, поселка Золотушка, на официальном сайте Администрации Краснощековского района Алтайского края  в информационно-телекоммуникационной сети «Интернет».</w:t>
      </w:r>
    </w:p>
    <w:p w:rsidR="00276549" w:rsidRPr="00276549" w:rsidRDefault="00276549" w:rsidP="00276549">
      <w:pPr>
        <w:shd w:val="clear" w:color="auto" w:fill="FFFFFF"/>
        <w:spacing w:line="322" w:lineRule="exact"/>
        <w:ind w:right="565"/>
        <w:jc w:val="both"/>
        <w:rPr>
          <w:rFonts w:ascii="Times New Roman" w:hAnsi="Times New Roman" w:cs="Times New Roman"/>
          <w:color w:val="000000"/>
          <w:sz w:val="24"/>
          <w:szCs w:val="24"/>
        </w:rPr>
      </w:pPr>
      <w:r w:rsidRPr="00276549">
        <w:rPr>
          <w:rFonts w:ascii="Times New Roman" w:hAnsi="Times New Roman" w:cs="Times New Roman"/>
          <w:sz w:val="24"/>
          <w:szCs w:val="24"/>
        </w:rPr>
        <w:tab/>
        <w:t>5. Предложения, замечания  и рекомендации  по проекту   Устава   сельского поселения  Маралихинский сельсовет</w:t>
      </w:r>
      <w:r w:rsidRPr="00276549">
        <w:rPr>
          <w:rFonts w:ascii="Times New Roman" w:hAnsi="Times New Roman" w:cs="Times New Roman"/>
          <w:color w:val="000000"/>
          <w:sz w:val="24"/>
          <w:szCs w:val="24"/>
        </w:rPr>
        <w:t xml:space="preserve"> </w:t>
      </w:r>
      <w:r w:rsidRPr="00276549">
        <w:rPr>
          <w:rFonts w:ascii="Times New Roman" w:hAnsi="Times New Roman" w:cs="Times New Roman"/>
          <w:sz w:val="24"/>
          <w:szCs w:val="24"/>
        </w:rPr>
        <w:t>Краснощёковского района Алтайского края   принимаются в письменном виде со дня официального обнародования настоящего  постановления до 17  июля  2026 года включительно Мокрицкой Д.Г.-главой сельсовета по адресу: 658350, с. Маралиха Краснощёковского района Алтайского края, ул. Ленина, 5 (здание Администрации Маралихинского сельсовета Краснощёковского района Алтайского края) в рабочее время Администрации Маралихинского сельсовета.</w:t>
      </w:r>
    </w:p>
    <w:p w:rsidR="00276549" w:rsidRPr="00276549" w:rsidRDefault="00276549" w:rsidP="00276549">
      <w:pPr>
        <w:ind w:firstLine="708"/>
        <w:jc w:val="both"/>
        <w:rPr>
          <w:rFonts w:ascii="Times New Roman" w:hAnsi="Times New Roman" w:cs="Times New Roman"/>
          <w:sz w:val="24"/>
          <w:szCs w:val="24"/>
        </w:rPr>
      </w:pPr>
      <w:r w:rsidRPr="00276549">
        <w:rPr>
          <w:rFonts w:ascii="Times New Roman" w:hAnsi="Times New Roman" w:cs="Times New Roman"/>
          <w:sz w:val="24"/>
          <w:szCs w:val="24"/>
        </w:rPr>
        <w:t>6. Настоящее постановление обнародовать в установленном Уставом муниципального образования сельское поселение Маралихинский сельсовет Краснощёковского района Алтайского края порядке.</w:t>
      </w:r>
      <w:r w:rsidRPr="00276549">
        <w:rPr>
          <w:rFonts w:ascii="Times New Roman" w:hAnsi="Times New Roman" w:cs="Times New Roman"/>
          <w:sz w:val="24"/>
          <w:szCs w:val="24"/>
        </w:rPr>
        <w:tab/>
      </w:r>
    </w:p>
    <w:p w:rsidR="00276549" w:rsidRPr="00276549" w:rsidRDefault="00276549" w:rsidP="00276549">
      <w:pPr>
        <w:jc w:val="both"/>
        <w:rPr>
          <w:rFonts w:ascii="Times New Roman" w:hAnsi="Times New Roman" w:cs="Times New Roman"/>
          <w:sz w:val="24"/>
          <w:szCs w:val="24"/>
        </w:rPr>
      </w:pPr>
    </w:p>
    <w:p w:rsidR="00276549" w:rsidRPr="00276549" w:rsidRDefault="00276549" w:rsidP="00276549">
      <w:pPr>
        <w:ind w:firstLine="562"/>
        <w:jc w:val="both"/>
        <w:rPr>
          <w:rFonts w:ascii="Times New Roman" w:hAnsi="Times New Roman" w:cs="Times New Roman"/>
          <w:color w:val="000000"/>
          <w:sz w:val="24"/>
          <w:szCs w:val="24"/>
        </w:rPr>
      </w:pPr>
    </w:p>
    <w:p w:rsidR="00276549" w:rsidRPr="00276549" w:rsidRDefault="00276549" w:rsidP="00276549">
      <w:pPr>
        <w:ind w:firstLine="562"/>
        <w:jc w:val="both"/>
        <w:rPr>
          <w:rFonts w:ascii="Times New Roman" w:hAnsi="Times New Roman" w:cs="Times New Roman"/>
          <w:color w:val="000000"/>
          <w:sz w:val="24"/>
          <w:szCs w:val="24"/>
        </w:rPr>
      </w:pPr>
    </w:p>
    <w:p w:rsidR="00276549" w:rsidRPr="00276549" w:rsidRDefault="00276549" w:rsidP="00276549">
      <w:pPr>
        <w:ind w:firstLine="562"/>
        <w:jc w:val="both"/>
        <w:rPr>
          <w:rFonts w:ascii="Times New Roman" w:hAnsi="Times New Roman" w:cs="Times New Roman"/>
          <w:color w:val="000000"/>
          <w:sz w:val="24"/>
          <w:szCs w:val="24"/>
        </w:rPr>
      </w:pPr>
    </w:p>
    <w:p w:rsidR="00276549" w:rsidRPr="00276549" w:rsidRDefault="00276549" w:rsidP="00276549">
      <w:pPr>
        <w:ind w:firstLine="562"/>
        <w:jc w:val="both"/>
        <w:rPr>
          <w:rFonts w:ascii="Times New Roman" w:hAnsi="Times New Roman" w:cs="Times New Roman"/>
          <w:color w:val="000000"/>
          <w:sz w:val="24"/>
          <w:szCs w:val="24"/>
        </w:rPr>
      </w:pPr>
      <w:r w:rsidRPr="00276549">
        <w:rPr>
          <w:rFonts w:ascii="Times New Roman" w:hAnsi="Times New Roman" w:cs="Times New Roman"/>
          <w:color w:val="000000"/>
          <w:sz w:val="24"/>
          <w:szCs w:val="24"/>
        </w:rPr>
        <w:t>Глава сельсовета                                                           Мокрицкая Д.Г.</w:t>
      </w:r>
    </w:p>
    <w:p w:rsidR="00276549" w:rsidRPr="00276549" w:rsidRDefault="00276549" w:rsidP="00276549">
      <w:pPr>
        <w:jc w:val="both"/>
        <w:rPr>
          <w:rFonts w:ascii="Times New Roman" w:hAnsi="Times New Roman" w:cs="Times New Roman"/>
          <w:sz w:val="24"/>
          <w:szCs w:val="24"/>
        </w:rPr>
      </w:pPr>
    </w:p>
    <w:p w:rsidR="00276549" w:rsidRDefault="00276549" w:rsidP="00276549">
      <w:pPr>
        <w:jc w:val="both"/>
      </w:pPr>
    </w:p>
    <w:p w:rsidR="00276549" w:rsidRDefault="00276549" w:rsidP="00276549">
      <w:pPr>
        <w:widowControl w:val="0"/>
        <w:outlineLvl w:val="0"/>
        <w:rPr>
          <w:bCs/>
        </w:rPr>
      </w:pPr>
      <w:r>
        <w:rPr>
          <w:bCs/>
        </w:rPr>
        <w:t xml:space="preserve">  </w:t>
      </w:r>
    </w:p>
    <w:p w:rsidR="00276549" w:rsidRDefault="00276549" w:rsidP="00276549"/>
    <w:p w:rsidR="00276549" w:rsidRDefault="00276549" w:rsidP="00276549"/>
    <w:p w:rsidR="00276549" w:rsidRDefault="00276549" w:rsidP="00276549"/>
    <w:p w:rsidR="00F94C40" w:rsidRPr="00F94C40" w:rsidRDefault="00F94C40" w:rsidP="00BF0310">
      <w:pPr>
        <w:pStyle w:val="a4"/>
        <w:spacing w:before="0" w:beforeAutospacing="0" w:after="0" w:afterAutospacing="0"/>
        <w:jc w:val="center"/>
      </w:pPr>
      <w:r>
        <w:br/>
      </w:r>
    </w:p>
    <w:p w:rsidR="00F94C40" w:rsidRDefault="00F94C40" w:rsidP="00F94C40"/>
    <w:p w:rsidR="00F94C40" w:rsidRDefault="00F94C40" w:rsidP="00F94C40"/>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F94C40" w:rsidRDefault="00F94C40" w:rsidP="00BF0310">
      <w:pPr>
        <w:pStyle w:val="a4"/>
        <w:spacing w:before="0" w:beforeAutospacing="0" w:after="0" w:afterAutospacing="0"/>
        <w:jc w:val="center"/>
        <w:rPr>
          <w:sz w:val="72"/>
          <w:szCs w:val="72"/>
        </w:rPr>
      </w:pPr>
    </w:p>
    <w:p w:rsidR="00C51255" w:rsidRDefault="00C51255" w:rsidP="00F94C40">
      <w:pPr>
        <w:autoSpaceDE w:val="0"/>
        <w:autoSpaceDN w:val="0"/>
        <w:adjustRightInd w:val="0"/>
        <w:spacing w:after="40" w:line="240" w:lineRule="auto"/>
        <w:jc w:val="center"/>
        <w:rPr>
          <w:rFonts w:ascii="Times New Roman" w:hAnsi="Times New Roman" w:cs="Times New Roman"/>
          <w:sz w:val="28"/>
          <w:szCs w:val="28"/>
        </w:rPr>
      </w:pPr>
    </w:p>
    <w:p w:rsidR="00C51255" w:rsidRDefault="00C51255" w:rsidP="00F94C40">
      <w:pPr>
        <w:autoSpaceDE w:val="0"/>
        <w:autoSpaceDN w:val="0"/>
        <w:adjustRightInd w:val="0"/>
        <w:spacing w:after="40" w:line="240" w:lineRule="auto"/>
        <w:jc w:val="center"/>
        <w:rPr>
          <w:rFonts w:ascii="Times New Roman" w:hAnsi="Times New Roman" w:cs="Times New Roman"/>
          <w:sz w:val="28"/>
          <w:szCs w:val="28"/>
        </w:rPr>
      </w:pPr>
    </w:p>
    <w:p w:rsidR="00C51255" w:rsidRDefault="00C51255" w:rsidP="00F94C40">
      <w:pPr>
        <w:autoSpaceDE w:val="0"/>
        <w:autoSpaceDN w:val="0"/>
        <w:adjustRightInd w:val="0"/>
        <w:spacing w:after="40" w:line="240" w:lineRule="auto"/>
        <w:jc w:val="center"/>
        <w:rPr>
          <w:rFonts w:ascii="Times New Roman" w:hAnsi="Times New Roman" w:cs="Times New Roman"/>
          <w:sz w:val="28"/>
          <w:szCs w:val="28"/>
        </w:rPr>
      </w:pPr>
    </w:p>
    <w:p w:rsidR="00C51255" w:rsidRDefault="00C51255" w:rsidP="00F94C40">
      <w:pPr>
        <w:autoSpaceDE w:val="0"/>
        <w:autoSpaceDN w:val="0"/>
        <w:adjustRightInd w:val="0"/>
        <w:spacing w:after="40" w:line="240" w:lineRule="auto"/>
        <w:jc w:val="center"/>
        <w:rPr>
          <w:rFonts w:ascii="Times New Roman" w:hAnsi="Times New Roman" w:cs="Times New Roman"/>
          <w:sz w:val="28"/>
          <w:szCs w:val="28"/>
        </w:rPr>
      </w:pPr>
    </w:p>
    <w:p w:rsidR="00C51255" w:rsidRDefault="00C51255" w:rsidP="00F94C40">
      <w:pPr>
        <w:autoSpaceDE w:val="0"/>
        <w:autoSpaceDN w:val="0"/>
        <w:adjustRightInd w:val="0"/>
        <w:spacing w:after="40" w:line="240" w:lineRule="auto"/>
        <w:jc w:val="center"/>
        <w:rPr>
          <w:rFonts w:ascii="Times New Roman" w:hAnsi="Times New Roman" w:cs="Times New Roman"/>
          <w:sz w:val="28"/>
          <w:szCs w:val="28"/>
        </w:rPr>
      </w:pPr>
    </w:p>
    <w:p w:rsidR="00276549" w:rsidRDefault="00276549" w:rsidP="00BF0310">
      <w:pPr>
        <w:pStyle w:val="a4"/>
        <w:spacing w:before="0" w:beforeAutospacing="0" w:after="0" w:afterAutospacing="0"/>
        <w:jc w:val="center"/>
        <w:rPr>
          <w:sz w:val="72"/>
          <w:szCs w:val="72"/>
        </w:rPr>
      </w:pPr>
    </w:p>
    <w:p w:rsidR="00F178D2" w:rsidRDefault="00F178D2" w:rsidP="00BF0310">
      <w:pPr>
        <w:pStyle w:val="a4"/>
        <w:spacing w:before="0" w:beforeAutospacing="0" w:after="0" w:afterAutospacing="0"/>
        <w:jc w:val="center"/>
        <w:rPr>
          <w:sz w:val="72"/>
          <w:szCs w:val="72"/>
        </w:rPr>
      </w:pPr>
    </w:p>
    <w:p w:rsidR="00BF0310" w:rsidRDefault="00371898" w:rsidP="00BF0310">
      <w:pPr>
        <w:pStyle w:val="a4"/>
        <w:spacing w:before="0" w:beforeAutospacing="0" w:after="0" w:afterAutospacing="0"/>
        <w:jc w:val="center"/>
        <w:rPr>
          <w:sz w:val="72"/>
          <w:szCs w:val="72"/>
        </w:rPr>
      </w:pPr>
      <w:r>
        <w:rPr>
          <w:sz w:val="72"/>
          <w:szCs w:val="72"/>
        </w:rPr>
        <w:t>Р</w:t>
      </w:r>
      <w:r w:rsidR="004A2709">
        <w:rPr>
          <w:sz w:val="72"/>
          <w:szCs w:val="72"/>
        </w:rPr>
        <w:t>азд</w:t>
      </w:r>
      <w:r w:rsidR="00276549">
        <w:rPr>
          <w:sz w:val="72"/>
          <w:szCs w:val="72"/>
        </w:rPr>
        <w:t>ел 6</w:t>
      </w:r>
      <w:r w:rsidR="00BF0310" w:rsidRPr="00191DF1">
        <w:rPr>
          <w:sz w:val="72"/>
          <w:szCs w:val="72"/>
        </w:rPr>
        <w:t>.</w:t>
      </w:r>
    </w:p>
    <w:p w:rsidR="00276549" w:rsidRDefault="00276549" w:rsidP="00BF0310">
      <w:pPr>
        <w:pStyle w:val="a4"/>
        <w:spacing w:before="0" w:beforeAutospacing="0" w:after="0" w:afterAutospacing="0"/>
        <w:jc w:val="center"/>
        <w:rPr>
          <w:sz w:val="72"/>
          <w:szCs w:val="72"/>
        </w:rPr>
      </w:pPr>
    </w:p>
    <w:p w:rsidR="00276549" w:rsidRPr="00191DF1" w:rsidRDefault="00276549" w:rsidP="00BF0310">
      <w:pPr>
        <w:pStyle w:val="a4"/>
        <w:spacing w:before="0" w:beforeAutospacing="0" w:after="0" w:afterAutospacing="0"/>
        <w:jc w:val="center"/>
        <w:rPr>
          <w:sz w:val="72"/>
          <w:szCs w:val="72"/>
        </w:rPr>
      </w:pPr>
    </w:p>
    <w:p w:rsidR="00BF0310" w:rsidRPr="00191DF1" w:rsidRDefault="00BF0310" w:rsidP="00BF0310">
      <w:pPr>
        <w:pStyle w:val="a4"/>
        <w:spacing w:before="0" w:beforeAutospacing="0" w:after="0" w:afterAutospacing="0"/>
        <w:jc w:val="center"/>
        <w:rPr>
          <w:sz w:val="72"/>
          <w:szCs w:val="72"/>
        </w:rPr>
      </w:pPr>
    </w:p>
    <w:p w:rsidR="00276549" w:rsidRPr="00276549" w:rsidRDefault="00276549" w:rsidP="00276549">
      <w:pPr>
        <w:spacing w:after="0" w:line="240" w:lineRule="auto"/>
        <w:ind w:firstLine="709"/>
        <w:jc w:val="center"/>
        <w:rPr>
          <w:rFonts w:ascii="Times New Roman" w:hAnsi="Times New Roman" w:cs="Times New Roman"/>
          <w:sz w:val="72"/>
          <w:szCs w:val="72"/>
        </w:rPr>
      </w:pPr>
      <w:r w:rsidRPr="00276549">
        <w:rPr>
          <w:rFonts w:ascii="Times New Roman" w:hAnsi="Times New Roman" w:cs="Times New Roman"/>
          <w:sz w:val="72"/>
          <w:szCs w:val="72"/>
        </w:rPr>
        <w:t>Иная</w:t>
      </w:r>
    </w:p>
    <w:p w:rsidR="00BF0310" w:rsidRPr="00276549" w:rsidRDefault="00276549" w:rsidP="00276549">
      <w:pPr>
        <w:spacing w:after="0" w:line="240" w:lineRule="auto"/>
        <w:ind w:firstLine="709"/>
        <w:jc w:val="center"/>
        <w:rPr>
          <w:rFonts w:ascii="Times New Roman" w:hAnsi="Times New Roman" w:cs="Times New Roman"/>
          <w:sz w:val="72"/>
          <w:szCs w:val="72"/>
        </w:rPr>
      </w:pPr>
      <w:r w:rsidRPr="00276549">
        <w:rPr>
          <w:rFonts w:ascii="Times New Roman" w:hAnsi="Times New Roman" w:cs="Times New Roman"/>
          <w:sz w:val="72"/>
          <w:szCs w:val="72"/>
        </w:rPr>
        <w:t>официальная информация</w:t>
      </w:r>
    </w:p>
    <w:p w:rsidR="00BF0310" w:rsidRPr="00276549" w:rsidRDefault="00BF0310">
      <w:pPr>
        <w:spacing w:after="0" w:line="240" w:lineRule="auto"/>
        <w:ind w:firstLine="709"/>
        <w:jc w:val="both"/>
        <w:rPr>
          <w:rFonts w:ascii="Times New Roman" w:hAnsi="Times New Roman" w:cs="Times New Roman"/>
          <w:sz w:val="72"/>
          <w:szCs w:val="72"/>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BF0310" w:rsidRDefault="00BF0310">
      <w:pPr>
        <w:spacing w:after="0" w:line="240" w:lineRule="auto"/>
        <w:ind w:firstLine="709"/>
        <w:jc w:val="both"/>
        <w:rPr>
          <w:rFonts w:ascii="Times New Roman" w:hAnsi="Times New Roman" w:cs="Times New Roman"/>
          <w:b/>
          <w:sz w:val="20"/>
          <w:szCs w:val="20"/>
        </w:rPr>
      </w:pPr>
    </w:p>
    <w:p w:rsidR="00371898" w:rsidRDefault="00371898">
      <w:pPr>
        <w:spacing w:after="0" w:line="240" w:lineRule="auto"/>
        <w:ind w:firstLine="709"/>
        <w:jc w:val="both"/>
        <w:rPr>
          <w:rFonts w:ascii="Times New Roman" w:hAnsi="Times New Roman" w:cs="Times New Roman"/>
          <w:b/>
          <w:sz w:val="20"/>
          <w:szCs w:val="20"/>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5C393D" w:rsidRDefault="005C393D" w:rsidP="005C393D">
      <w:pPr>
        <w:pStyle w:val="a8"/>
        <w:jc w:val="center"/>
        <w:rPr>
          <w:rFonts w:ascii="Times New Roman" w:hAnsi="Times New Roman"/>
          <w:sz w:val="28"/>
          <w:szCs w:val="28"/>
        </w:rPr>
      </w:pPr>
    </w:p>
    <w:p w:rsidR="00702FCF" w:rsidRDefault="00F178D2" w:rsidP="00702FCF">
      <w:pPr>
        <w:pStyle w:val="8"/>
        <w:spacing w:before="0" w:after="0"/>
        <w:ind w:firstLine="709"/>
        <w:jc w:val="right"/>
        <w:rPr>
          <w:rFonts w:ascii="Times New Roman" w:hAnsi="Times New Roman"/>
          <w:b/>
          <w:u w:val="single"/>
        </w:rPr>
      </w:pPr>
      <w:r w:rsidRPr="00F178D2">
        <w:rPr>
          <w:rFonts w:ascii="Times New Roman" w:hAnsi="Times New Roman"/>
          <w:b/>
          <w:u w:val="single"/>
        </w:rPr>
        <w:t>ПРОЕКТ</w:t>
      </w:r>
    </w:p>
    <w:p w:rsidR="00702FCF" w:rsidRDefault="00702FCF" w:rsidP="00702FCF">
      <w:pPr>
        <w:pStyle w:val="8"/>
        <w:spacing w:before="0" w:after="0"/>
        <w:ind w:firstLine="709"/>
        <w:jc w:val="right"/>
        <w:rPr>
          <w:rFonts w:ascii="Times New Roman" w:hAnsi="Times New Roman"/>
          <w:b/>
          <w:u w:val="single"/>
        </w:rPr>
      </w:pPr>
    </w:p>
    <w:p w:rsidR="00F178D2" w:rsidRPr="00702FCF" w:rsidRDefault="00F178D2" w:rsidP="00702FCF">
      <w:pPr>
        <w:pStyle w:val="8"/>
        <w:spacing w:before="0" w:after="0"/>
        <w:ind w:left="0" w:firstLine="709"/>
        <w:jc w:val="center"/>
        <w:rPr>
          <w:rFonts w:ascii="Times New Roman" w:hAnsi="Times New Roman"/>
          <w:b/>
          <w:u w:val="single"/>
        </w:rPr>
      </w:pPr>
      <w:r w:rsidRPr="00F178D2">
        <w:rPr>
          <w:rFonts w:ascii="Times New Roman" w:hAnsi="Times New Roman"/>
          <w:b/>
        </w:rPr>
        <w:t>У С Т А В</w:t>
      </w:r>
    </w:p>
    <w:p w:rsidR="00702FCF" w:rsidRDefault="00F178D2" w:rsidP="00702FCF">
      <w:pPr>
        <w:spacing w:after="0" w:line="240" w:lineRule="auto"/>
        <w:ind w:firstLine="709"/>
        <w:jc w:val="center"/>
        <w:rPr>
          <w:rFonts w:ascii="Times New Roman" w:hAnsi="Times New Roman" w:cs="Times New Roman"/>
          <w:b/>
          <w:sz w:val="24"/>
          <w:szCs w:val="24"/>
        </w:rPr>
      </w:pPr>
      <w:r w:rsidRPr="00F178D2">
        <w:rPr>
          <w:rFonts w:ascii="Times New Roman" w:hAnsi="Times New Roman" w:cs="Times New Roman"/>
          <w:b/>
          <w:sz w:val="24"/>
          <w:szCs w:val="24"/>
        </w:rPr>
        <w:t>сельского поселения Маралихинский сельсовет</w:t>
      </w:r>
    </w:p>
    <w:p w:rsidR="00F178D2" w:rsidRPr="00F178D2" w:rsidRDefault="00F178D2" w:rsidP="00702FCF">
      <w:pPr>
        <w:spacing w:after="0" w:line="240" w:lineRule="auto"/>
        <w:ind w:firstLine="709"/>
        <w:jc w:val="center"/>
        <w:rPr>
          <w:rFonts w:ascii="Times New Roman" w:hAnsi="Times New Roman" w:cs="Times New Roman"/>
          <w:b/>
          <w:sz w:val="24"/>
          <w:szCs w:val="24"/>
        </w:rPr>
      </w:pPr>
      <w:r w:rsidRPr="00F178D2">
        <w:rPr>
          <w:rFonts w:ascii="Times New Roman" w:hAnsi="Times New Roman" w:cs="Times New Roman"/>
          <w:b/>
          <w:sz w:val="24"/>
          <w:szCs w:val="24"/>
        </w:rPr>
        <w:t>Краснощёковского районаАлтайского края</w:t>
      </w:r>
    </w:p>
    <w:p w:rsidR="00F178D2" w:rsidRPr="00F178D2" w:rsidRDefault="00F178D2" w:rsidP="00702FCF">
      <w:pPr>
        <w:spacing w:after="0" w:line="240" w:lineRule="auto"/>
        <w:ind w:firstLine="709"/>
        <w:jc w:val="center"/>
        <w:rPr>
          <w:rFonts w:ascii="Times New Roman" w:hAnsi="Times New Roman" w:cs="Times New Roman"/>
          <w:sz w:val="24"/>
          <w:szCs w:val="24"/>
        </w:rPr>
      </w:pPr>
    </w:p>
    <w:p w:rsidR="00F178D2" w:rsidRPr="00F178D2" w:rsidRDefault="00F178D2" w:rsidP="00702FCF">
      <w:pPr>
        <w:pStyle w:val="4"/>
        <w:spacing w:before="0" w:after="0"/>
        <w:rPr>
          <w:sz w:val="24"/>
          <w:szCs w:val="24"/>
        </w:rPr>
      </w:pPr>
    </w:p>
    <w:p w:rsidR="00F178D2" w:rsidRPr="00F178D2" w:rsidRDefault="00F178D2" w:rsidP="00702FCF">
      <w:pPr>
        <w:pStyle w:val="4"/>
        <w:spacing w:before="0" w:after="0"/>
        <w:rPr>
          <w:sz w:val="24"/>
          <w:szCs w:val="24"/>
        </w:rPr>
      </w:pPr>
      <w:r w:rsidRPr="00F178D2">
        <w:rPr>
          <w:sz w:val="24"/>
          <w:szCs w:val="24"/>
        </w:rPr>
        <w:t>ГЛАВА 1. ОБЩИЕ ПОЛОЖЕНИЯ</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sz w:val="24"/>
          <w:szCs w:val="24"/>
        </w:rPr>
      </w:pPr>
      <w:r w:rsidRPr="00F178D2">
        <w:rPr>
          <w:sz w:val="24"/>
          <w:szCs w:val="24"/>
        </w:rPr>
        <w:t>Статья 1. Наименование, правовой статус и территория муниципального образования</w:t>
      </w:r>
    </w:p>
    <w:p w:rsidR="00F178D2" w:rsidRPr="00F178D2" w:rsidRDefault="00F178D2" w:rsidP="00702FCF">
      <w:pPr>
        <w:pStyle w:val="afa"/>
        <w:spacing w:after="0"/>
        <w:ind w:firstLine="709"/>
        <w:jc w:val="both"/>
      </w:pPr>
      <w:r w:rsidRPr="00F178D2">
        <w:t>1. Полное наименование муниципального образования: сельское поселение Маралихинский сельсовет Краснощёковского района Алтайского края.</w:t>
      </w:r>
    </w:p>
    <w:p w:rsidR="00F178D2" w:rsidRPr="00F178D2" w:rsidRDefault="00F178D2" w:rsidP="00702FCF">
      <w:pPr>
        <w:pStyle w:val="afa"/>
        <w:spacing w:after="0"/>
        <w:ind w:firstLine="709"/>
        <w:jc w:val="both"/>
      </w:pPr>
      <w:r w:rsidRPr="00F178D2">
        <w:t>Сокращенная форма наименования муниципального образования: Маралихинский сельсовет Краснощёковского района Алтайского края.</w:t>
      </w:r>
    </w:p>
    <w:p w:rsidR="00F178D2" w:rsidRPr="00F178D2" w:rsidRDefault="00F178D2" w:rsidP="00702FCF">
      <w:pPr>
        <w:pStyle w:val="afa"/>
        <w:spacing w:after="0"/>
        <w:ind w:firstLine="709"/>
        <w:jc w:val="both"/>
      </w:pPr>
      <w:r w:rsidRPr="00F178D2">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rsidR="00F178D2" w:rsidRPr="00F178D2" w:rsidRDefault="00F178D2" w:rsidP="00702FCF">
      <w:pPr>
        <w:pStyle w:val="a4"/>
        <w:spacing w:before="0" w:beforeAutospacing="0" w:after="0" w:afterAutospacing="0"/>
        <w:ind w:firstLine="709"/>
        <w:jc w:val="both"/>
        <w:rPr>
          <w:color w:val="000000"/>
        </w:rPr>
      </w:pPr>
      <w:r w:rsidRPr="00F178D2">
        <w:rPr>
          <w:color w:val="000000"/>
        </w:rPr>
        <w:t>2. Границы Маралихинского сельсовета Краснощёковского района Алтайского края и его вид установлены </w:t>
      </w:r>
      <w:hyperlink r:id="rId8" w:tgtFrame="_blank" w:history="1">
        <w:r w:rsidRPr="00F178D2">
          <w:rPr>
            <w:rStyle w:val="hyperlink"/>
          </w:rPr>
          <w:t>законом Алтайского края от 1 марта 2008 года № 25-ЗС</w:t>
        </w:r>
      </w:hyperlink>
      <w:r w:rsidRPr="00F178D2">
        <w:rPr>
          <w:color w:val="000000"/>
        </w:rPr>
        <w:t> «О статусе и границах муниципальных и административно-территориальных образований Краснощёковского района Алтайского края».</w:t>
      </w:r>
    </w:p>
    <w:p w:rsidR="00F178D2" w:rsidRPr="00F178D2" w:rsidRDefault="00F178D2" w:rsidP="00702FCF">
      <w:pPr>
        <w:pStyle w:val="a4"/>
        <w:spacing w:before="0" w:beforeAutospacing="0" w:after="0" w:afterAutospacing="0"/>
        <w:ind w:firstLine="709"/>
        <w:jc w:val="both"/>
        <w:rPr>
          <w:color w:val="000000"/>
        </w:rPr>
      </w:pPr>
      <w:r w:rsidRPr="00F178D2">
        <w:rPr>
          <w:color w:val="000000"/>
        </w:rPr>
        <w:t>3. Административным центром Маралихинского сельсовета Краснощёковского района Алтайского края является село Маралиха.</w:t>
      </w:r>
    </w:p>
    <w:p w:rsidR="00F178D2" w:rsidRPr="00F178D2" w:rsidRDefault="00F178D2" w:rsidP="00702FCF">
      <w:pPr>
        <w:pStyle w:val="a4"/>
        <w:spacing w:before="0" w:beforeAutospacing="0" w:after="0" w:afterAutospacing="0"/>
        <w:ind w:firstLine="709"/>
        <w:jc w:val="both"/>
        <w:rPr>
          <w:color w:val="000000"/>
        </w:rPr>
      </w:pPr>
      <w:r w:rsidRPr="00F178D2">
        <w:rPr>
          <w:color w:val="000000"/>
        </w:rPr>
        <w:t>4. В границах Маралихинского сельсовета Краснощёковского района Алтайского края (далее по тексту Устава - поселение) находятся следующие сельские населенные пункты: село Маралиха, село Куйбышево, посёлок Золотушка.</w:t>
      </w:r>
    </w:p>
    <w:p w:rsidR="00F178D2" w:rsidRPr="00F178D2" w:rsidRDefault="00F178D2" w:rsidP="00702FCF">
      <w:pPr>
        <w:pStyle w:val="a4"/>
        <w:spacing w:before="0" w:beforeAutospacing="0" w:after="0" w:afterAutospacing="0"/>
        <w:ind w:firstLine="709"/>
        <w:jc w:val="both"/>
        <w:rPr>
          <w:color w:val="000000"/>
        </w:rPr>
      </w:pPr>
      <w:r w:rsidRPr="00F178D2">
        <w:rPr>
          <w:color w:val="000000"/>
        </w:rPr>
        <w:t> </w:t>
      </w:r>
    </w:p>
    <w:p w:rsidR="00F178D2" w:rsidRPr="00F178D2" w:rsidRDefault="00F178D2" w:rsidP="00702FCF">
      <w:pPr>
        <w:pStyle w:val="aff8"/>
        <w:ind w:firstLine="709"/>
        <w:jc w:val="both"/>
        <w:rPr>
          <w:b/>
          <w:sz w:val="24"/>
          <w:szCs w:val="24"/>
        </w:rPr>
      </w:pPr>
      <w:r w:rsidRPr="00F178D2">
        <w:rPr>
          <w:sz w:val="24"/>
          <w:szCs w:val="24"/>
        </w:rPr>
        <w:t xml:space="preserve">Статья 2. Вопросы </w:t>
      </w:r>
      <w:r w:rsidRPr="00F178D2">
        <w:rPr>
          <w:color w:val="000000"/>
          <w:sz w:val="24"/>
          <w:szCs w:val="24"/>
          <w:shd w:val="clear" w:color="auto" w:fill="FFFFFF"/>
        </w:rPr>
        <w:t xml:space="preserve">непосредственного обеспечения жизнедеятельности населения (вопросы </w:t>
      </w:r>
      <w:r w:rsidRPr="00F178D2">
        <w:rPr>
          <w:bCs/>
          <w:color w:val="000000"/>
          <w:sz w:val="24"/>
          <w:szCs w:val="24"/>
        </w:rPr>
        <w:t>местного значения) поселения</w:t>
      </w:r>
    </w:p>
    <w:p w:rsidR="00F178D2" w:rsidRPr="00F178D2" w:rsidRDefault="00F178D2" w:rsidP="00702FCF">
      <w:pPr>
        <w:spacing w:after="0" w:line="240" w:lineRule="auto"/>
        <w:ind w:firstLine="709"/>
        <w:jc w:val="both"/>
        <w:rPr>
          <w:rFonts w:ascii="Times New Roman" w:hAnsi="Times New Roman" w:cs="Times New Roman"/>
          <w:color w:val="000000"/>
          <w:sz w:val="24"/>
          <w:szCs w:val="24"/>
          <w:shd w:val="clear" w:color="auto" w:fill="FFFFFF"/>
        </w:rPr>
      </w:pPr>
      <w:r w:rsidRPr="00F178D2">
        <w:rPr>
          <w:rFonts w:ascii="Times New Roman" w:hAnsi="Times New Roman" w:cs="Times New Roman"/>
          <w:color w:val="000000"/>
          <w:sz w:val="24"/>
          <w:szCs w:val="24"/>
        </w:rPr>
        <w:t>1. В</w:t>
      </w:r>
      <w:r w:rsidRPr="00F178D2">
        <w:rPr>
          <w:rFonts w:ascii="Times New Roman" w:hAnsi="Times New Roman" w:cs="Times New Roman"/>
          <w:color w:val="000000"/>
          <w:sz w:val="24"/>
          <w:szCs w:val="24"/>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 xml:space="preserve">2. </w:t>
      </w:r>
      <w:r w:rsidRPr="00F178D2">
        <w:rPr>
          <w:rFonts w:ascii="Times New Roman" w:hAnsi="Times New Roman" w:cs="Times New Roman"/>
          <w:sz w:val="24"/>
          <w:szCs w:val="24"/>
        </w:rPr>
        <w:t>К вопросам местного значения поселения относятся:</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установление, изменение и отмена местных налогов и сборов поселения;</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владение, пользование и распоряжение имуществом, находящимся в муниципальной собственности поселения;</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обеспечение первичных мер пожарной безопасности в границах населенных пунктов поселения;</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создание условий для обеспечения жителей поселения услугами связи, общественного питания, торговли и бытового обслуживания;</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создание условий для организации досуга и обеспечения жителей поселения услугами организаций культуры;</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8) формирование архивных фондов поселения;</w:t>
      </w:r>
    </w:p>
    <w:p w:rsidR="00F178D2" w:rsidRPr="00F178D2" w:rsidRDefault="00F178D2" w:rsidP="00702FCF">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F178D2" w:rsidRPr="00F178D2" w:rsidRDefault="00F178D2" w:rsidP="00702FCF">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12) содействие в развитии сельскохозяйственного производства, создание условий для развития малого и среднего предпринимательства;</w:t>
      </w:r>
    </w:p>
    <w:p w:rsidR="00F178D2" w:rsidRPr="00F178D2" w:rsidRDefault="00F178D2" w:rsidP="00702FCF">
      <w:pPr>
        <w:tabs>
          <w:tab w:val="left" w:pos="7371"/>
        </w:tabs>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14)</w:t>
      </w:r>
      <w:r w:rsidRPr="00F178D2">
        <w:rPr>
          <w:rFonts w:ascii="Times New Roman" w:hAnsi="Times New Roman" w:cs="Times New Roman"/>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F178D2" w:rsidRPr="00F178D2" w:rsidRDefault="00F178D2" w:rsidP="00702FCF">
      <w:pPr>
        <w:tabs>
          <w:tab w:val="left" w:pos="938"/>
          <w:tab w:val="left" w:pos="7371"/>
        </w:tabs>
        <w:spacing w:after="0" w:line="240" w:lineRule="auto"/>
        <w:ind w:firstLine="709"/>
        <w:jc w:val="both"/>
        <w:rPr>
          <w:rFonts w:ascii="Times New Roman" w:hAnsi="Times New Roman" w:cs="Times New Roman"/>
          <w:b/>
          <w:sz w:val="24"/>
          <w:szCs w:val="24"/>
        </w:rPr>
      </w:pPr>
    </w:p>
    <w:p w:rsidR="00F178D2" w:rsidRPr="00F178D2" w:rsidRDefault="00F178D2" w:rsidP="00702FCF">
      <w:pPr>
        <w:tabs>
          <w:tab w:val="left" w:pos="7371"/>
        </w:tabs>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b/>
          <w:sz w:val="24"/>
          <w:szCs w:val="24"/>
        </w:rPr>
        <w:t>Статья 3. Права органов местного самоуправления поселения на решение вопросов, не отнесенных к вопросам местного значения поселения</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sz w:val="24"/>
          <w:szCs w:val="24"/>
        </w:rPr>
        <w:t xml:space="preserve">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w:t>
      </w:r>
      <w:r w:rsidRPr="00F178D2">
        <w:rPr>
          <w:rFonts w:ascii="Times New Roman" w:hAnsi="Times New Roman" w:cs="Times New Roman"/>
          <w:color w:val="000000"/>
          <w:sz w:val="24"/>
          <w:szCs w:val="24"/>
        </w:rPr>
        <w:t>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2.</w:t>
      </w:r>
      <w:r w:rsidRPr="00F178D2">
        <w:rPr>
          <w:rFonts w:ascii="Times New Roman" w:hAnsi="Times New Roman" w:cs="Times New Roman"/>
          <w:b/>
          <w:color w:val="000000"/>
          <w:sz w:val="24"/>
          <w:szCs w:val="24"/>
        </w:rPr>
        <w:t xml:space="preserve"> </w:t>
      </w:r>
      <w:r w:rsidRPr="00F178D2">
        <w:rPr>
          <w:rFonts w:ascii="Times New Roman" w:hAnsi="Times New Roman" w:cs="Times New Roman"/>
          <w:color w:val="000000"/>
          <w:sz w:val="24"/>
          <w:szCs w:val="24"/>
        </w:rPr>
        <w:t xml:space="preserve">Органы местного самоуправления поселения участвуют в осуществлении государственных полномочий, не переданных им в соответствии со </w:t>
      </w:r>
      <w:hyperlink r:id="rId9" w:history="1">
        <w:r w:rsidRPr="00F178D2">
          <w:rPr>
            <w:rFonts w:ascii="Times New Roman" w:hAnsi="Times New Roman" w:cs="Times New Roman"/>
            <w:color w:val="000000"/>
            <w:sz w:val="24"/>
            <w:szCs w:val="24"/>
          </w:rPr>
          <w:t>статьей 34</w:t>
        </w:r>
      </w:hyperlink>
      <w:r w:rsidRPr="00F178D2">
        <w:rPr>
          <w:rFonts w:ascii="Times New Roman" w:hAnsi="Times New Roman" w:cs="Times New Roman"/>
          <w:color w:val="000000"/>
          <w:sz w:val="24"/>
          <w:szCs w:val="24"/>
        </w:rPr>
        <w:t xml:space="preserve"> Федерального закона от 20 марта 2025 года № 33-ФЗ «</w:t>
      </w:r>
      <w:r w:rsidRPr="00F178D2">
        <w:rPr>
          <w:rFonts w:ascii="Times New Roman" w:hAnsi="Times New Roman" w:cs="Times New Roman"/>
          <w:color w:val="000000"/>
          <w:sz w:val="24"/>
          <w:szCs w:val="24"/>
          <w:shd w:val="clear" w:color="auto" w:fill="FFFFFF"/>
        </w:rPr>
        <w:t xml:space="preserve">Об общих принципах организации местного самоуправления в единой системе публичной власти» (далее </w:t>
      </w:r>
      <w:r w:rsidRPr="00F178D2">
        <w:rPr>
          <w:rFonts w:ascii="Times New Roman" w:hAnsi="Times New Roman" w:cs="Times New Roman"/>
          <w:color w:val="000000"/>
          <w:sz w:val="24"/>
          <w:szCs w:val="24"/>
        </w:rPr>
        <w:t xml:space="preserve">по тексту Устава </w:t>
      </w:r>
      <w:r w:rsidRPr="00F178D2">
        <w:rPr>
          <w:rFonts w:ascii="Times New Roman" w:hAnsi="Times New Roman" w:cs="Times New Roman"/>
          <w:color w:val="000000"/>
          <w:sz w:val="24"/>
          <w:szCs w:val="24"/>
          <w:shd w:val="clear" w:color="auto" w:fill="FFFFFF"/>
        </w:rPr>
        <w:t xml:space="preserve">– Федеральный закон </w:t>
      </w:r>
      <w:r w:rsidRPr="00F178D2">
        <w:rPr>
          <w:rFonts w:ascii="Times New Roman" w:hAnsi="Times New Roman" w:cs="Times New Roman"/>
          <w:color w:val="000000"/>
          <w:sz w:val="24"/>
          <w:szCs w:val="24"/>
        </w:rPr>
        <w:t>от 20 марта 2025 года № 33-ФЗ), в случаях и порядке, предусмотренных статьей 36 Федерального закона от 20 марта 2025 года № 33-ФЗ</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b/>
          <w:sz w:val="24"/>
          <w:szCs w:val="24"/>
        </w:rPr>
      </w:pPr>
    </w:p>
    <w:p w:rsidR="00F178D2" w:rsidRPr="00F178D2" w:rsidRDefault="00F178D2" w:rsidP="00702FCF">
      <w:pPr>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b/>
          <w:sz w:val="24"/>
          <w:szCs w:val="24"/>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b/>
          <w:bCs/>
          <w:sz w:val="24"/>
          <w:szCs w:val="24"/>
        </w:rPr>
        <w:t xml:space="preserve">Статья 4. </w:t>
      </w:r>
      <w:r w:rsidRPr="00F178D2">
        <w:rPr>
          <w:rFonts w:ascii="Times New Roman" w:hAnsi="Times New Roman" w:cs="Times New Roman"/>
          <w:b/>
          <w:sz w:val="24"/>
          <w:szCs w:val="24"/>
        </w:rPr>
        <w:t>Формы непосредственного осуществления населением местного самоуправления и участия населения в осуществлении местного самоуправления</w:t>
      </w:r>
      <w:r w:rsidRPr="00F178D2">
        <w:rPr>
          <w:rFonts w:ascii="Times New Roman" w:hAnsi="Times New Roman" w:cs="Times New Roman"/>
          <w:sz w:val="24"/>
          <w:szCs w:val="24"/>
        </w:rPr>
        <w:t xml:space="preserve"> </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 xml:space="preserve">1. К формам непосредственного осуществления населением местного самоуправления относятся: </w:t>
      </w:r>
      <w:bookmarkStart w:id="0" w:name="sub_4211"/>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1) местный референдум;</w:t>
      </w:r>
      <w:bookmarkStart w:id="1" w:name="sub_4212"/>
      <w:bookmarkEnd w:id="0"/>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lastRenderedPageBreak/>
        <w:t>2) муниципальные выборы;</w:t>
      </w:r>
      <w:bookmarkEnd w:id="1"/>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3) сход граждан.</w:t>
      </w:r>
      <w:bookmarkStart w:id="2" w:name="sub_4202"/>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2. К формам участия населения в осуществлении местного самоуправления относятся:</w:t>
      </w:r>
      <w:bookmarkStart w:id="3" w:name="sub_4221"/>
      <w:bookmarkEnd w:id="2"/>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1) опрос;</w:t>
      </w:r>
      <w:bookmarkStart w:id="4" w:name="sub_4222"/>
      <w:bookmarkEnd w:id="3"/>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2) публичные слушания, общественные обсуждения;</w:t>
      </w:r>
      <w:bookmarkStart w:id="5" w:name="sub_4223"/>
      <w:bookmarkEnd w:id="4"/>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3) собрание граждан;</w:t>
      </w:r>
      <w:bookmarkStart w:id="6" w:name="sub_4224"/>
      <w:bookmarkEnd w:id="5"/>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4) инициативные проекты;</w:t>
      </w:r>
      <w:bookmarkStart w:id="7" w:name="sub_4225"/>
      <w:bookmarkEnd w:id="6"/>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5) территориальное общественное самоуправление;</w:t>
      </w:r>
      <w:bookmarkEnd w:id="7"/>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6) староста сельского населенного пункта</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 xml:space="preserve">3. Граждане вправе участвовать в осуществлении местного самоуправления в иных формах, не противоречащих </w:t>
      </w:r>
      <w:r w:rsidRPr="00F178D2">
        <w:rPr>
          <w:rStyle w:val="af4"/>
          <w:rFonts w:ascii="Times New Roman" w:hAnsi="Times New Roman" w:cs="Times New Roman"/>
          <w:color w:val="000000"/>
          <w:sz w:val="24"/>
          <w:szCs w:val="24"/>
        </w:rPr>
        <w:t>Конституции</w:t>
      </w:r>
      <w:r w:rsidRPr="00F178D2">
        <w:rPr>
          <w:rFonts w:ascii="Times New Roman" w:hAnsi="Times New Roman" w:cs="Times New Roman"/>
          <w:color w:val="000000"/>
          <w:sz w:val="24"/>
          <w:szCs w:val="24"/>
        </w:rPr>
        <w:t xml:space="preserve"> Российской Федерации, Федеральному закону от 20 марта 2025 года № 33-ФЗ, другим федеральным законам, законам Алтайского края.</w:t>
      </w:r>
      <w:bookmarkStart w:id="8" w:name="sub_4206"/>
    </w:p>
    <w:bookmarkEnd w:id="8"/>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5. Местный референдум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Местный референдум проводится в целях решения непосредственно населением вопросов </w:t>
      </w:r>
      <w:r w:rsidRPr="00F178D2">
        <w:rPr>
          <w:rFonts w:ascii="Times New Roman" w:hAnsi="Times New Roman" w:cs="Times New Roman"/>
          <w:color w:val="000000"/>
          <w:sz w:val="24"/>
          <w:szCs w:val="24"/>
        </w:rPr>
        <w:t>непосредственного обеспечения жизнедеятельности населения</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Местный референдум проводится на всей территории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w:t>
      </w:r>
      <w:r w:rsidRPr="00F178D2">
        <w:rPr>
          <w:rFonts w:ascii="Times New Roman" w:hAnsi="Times New Roman" w:cs="Times New Roman"/>
          <w:color w:val="000000"/>
          <w:sz w:val="24"/>
          <w:szCs w:val="24"/>
        </w:rPr>
        <w:t>Решение о назначении местного референдума принимается Советом депутатов Маралихинского сельсовета Краснощёковского района Алтайского края</w:t>
      </w:r>
      <w:r w:rsidRPr="00F178D2">
        <w:rPr>
          <w:rFonts w:ascii="Times New Roman" w:hAnsi="Times New Roman" w:cs="Times New Roman"/>
          <w:sz w:val="24"/>
          <w:szCs w:val="24"/>
        </w:rPr>
        <w:t xml:space="preserve"> (далее по тексту Устава - Совет депутатов):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по инициативе, выдвинутой гражданами Российской Федерации, имеющими право на участие в местном референдуме;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по инициативе Совета депутатов и главы Маралихинского сельсовета Краснощёковского района Алтайского края (далее по тексту Устава - глава сельсовета), выдвинутой ими совместно.</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5. Органы местного самоуправления обеспечивают исполнение принятого на </w:t>
      </w:r>
      <w:r w:rsidRPr="00F178D2">
        <w:rPr>
          <w:rFonts w:ascii="Times New Roman" w:hAnsi="Times New Roman" w:cs="Times New Roman"/>
          <w:snapToGrid w:val="0"/>
          <w:sz w:val="24"/>
          <w:szCs w:val="24"/>
        </w:rPr>
        <w:t>местном</w:t>
      </w:r>
      <w:r w:rsidRPr="00F178D2">
        <w:rPr>
          <w:rFonts w:ascii="Times New Roman" w:hAnsi="Times New Roman" w:cs="Times New Roman"/>
          <w:sz w:val="24"/>
          <w:szCs w:val="24"/>
        </w:rPr>
        <w:t xml:space="preserve"> референдуме решения в соответствии с разграничением полномочий между ними, определенным настоящим Уставом.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Итоги голосования и принятое на местном референдуме решение подлежат официальному опубликованию.</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pacing w:val="1"/>
          <w:sz w:val="24"/>
          <w:szCs w:val="24"/>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sidRPr="00F178D2">
        <w:rPr>
          <w:rFonts w:ascii="Times New Roman" w:hAnsi="Times New Roman" w:cs="Times New Roman"/>
          <w:spacing w:val="9"/>
          <w:sz w:val="24"/>
          <w:szCs w:val="24"/>
        </w:rPr>
        <w:t xml:space="preserve">Федеральным законом </w:t>
      </w:r>
      <w:r w:rsidRPr="00F178D2">
        <w:rPr>
          <w:rFonts w:ascii="Times New Roman" w:hAnsi="Times New Roman" w:cs="Times New Roman"/>
          <w:sz w:val="24"/>
          <w:szCs w:val="24"/>
        </w:rPr>
        <w:t>от 12 июня 2002 года № 67-ФЗ «Об основных гарантиях избирательных прав и права на участие в референдуме граждан Российской Федерации»</w:t>
      </w:r>
      <w:r w:rsidRPr="00F178D2">
        <w:rPr>
          <w:rFonts w:ascii="Times New Roman" w:hAnsi="Times New Roman" w:cs="Times New Roman"/>
          <w:spacing w:val="9"/>
          <w:sz w:val="24"/>
          <w:szCs w:val="24"/>
        </w:rPr>
        <w:t xml:space="preserve"> (</w:t>
      </w:r>
      <w:r w:rsidRPr="00F178D2">
        <w:rPr>
          <w:rFonts w:ascii="Times New Roman" w:hAnsi="Times New Roman" w:cs="Times New Roman"/>
          <w:sz w:val="24"/>
          <w:szCs w:val="24"/>
        </w:rPr>
        <w:t>далее по тексту Устава</w:t>
      </w:r>
      <w:r w:rsidRPr="00F178D2">
        <w:rPr>
          <w:rFonts w:ascii="Times New Roman" w:hAnsi="Times New Roman" w:cs="Times New Roman"/>
          <w:spacing w:val="9"/>
          <w:sz w:val="24"/>
          <w:szCs w:val="24"/>
        </w:rPr>
        <w:t xml:space="preserve"> - Федеральный закон от 12 июня 2002 года № 67-ФЗ) и </w:t>
      </w:r>
      <w:r w:rsidRPr="00F178D2">
        <w:rPr>
          <w:rFonts w:ascii="Times New Roman" w:hAnsi="Times New Roman" w:cs="Times New Roman"/>
          <w:sz w:val="24"/>
          <w:szCs w:val="24"/>
        </w:rPr>
        <w:t>Кодексом Алтайского края о выборах и референдумах от 8 июля 2003 года № 35-ЗС (далее по тексту Устава - Кодекс о выборах и референдумах).</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6. Муниципальные выборы</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Муниципальные выборы проводятся на основе всеобщего, равного и прямого избирательного права при тайном голосовании.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Решение о назначении выборов депутатов </w:t>
      </w:r>
      <w:r w:rsidRPr="00F178D2">
        <w:rPr>
          <w:rFonts w:ascii="Times New Roman" w:hAnsi="Times New Roman" w:cs="Times New Roman"/>
          <w:spacing w:val="3"/>
          <w:sz w:val="24"/>
          <w:szCs w:val="24"/>
        </w:rPr>
        <w:t xml:space="preserve">должно быть принято не ранее чем за 90 дней и не позднее чем за </w:t>
      </w:r>
      <w:r w:rsidRPr="00F178D2">
        <w:rPr>
          <w:rFonts w:ascii="Times New Roman" w:hAnsi="Times New Roman" w:cs="Times New Roman"/>
          <w:spacing w:val="1"/>
          <w:sz w:val="24"/>
          <w:szCs w:val="24"/>
        </w:rPr>
        <w:t xml:space="preserve">80 дней до дня голосования. В случае досрочного прекращения полномочий Совета депутатов или досрочного прекращения </w:t>
      </w:r>
      <w:r w:rsidRPr="00F178D2">
        <w:rPr>
          <w:rFonts w:ascii="Times New Roman" w:hAnsi="Times New Roman" w:cs="Times New Roman"/>
          <w:spacing w:val="11"/>
          <w:sz w:val="24"/>
          <w:szCs w:val="24"/>
        </w:rPr>
        <w:t>полномочий депутатов, влекущего за собой неправомочность Совета депутатов</w:t>
      </w:r>
      <w:r w:rsidRPr="00F178D2">
        <w:rPr>
          <w:rFonts w:ascii="Times New Roman" w:hAnsi="Times New Roman" w:cs="Times New Roman"/>
          <w:spacing w:val="6"/>
          <w:sz w:val="24"/>
          <w:szCs w:val="24"/>
        </w:rPr>
        <w:t xml:space="preserve">, соответствующие досрочные выборы проводятся в сроки, </w:t>
      </w:r>
      <w:r w:rsidRPr="00F178D2">
        <w:rPr>
          <w:rFonts w:ascii="Times New Roman" w:hAnsi="Times New Roman" w:cs="Times New Roman"/>
          <w:sz w:val="24"/>
          <w:szCs w:val="24"/>
        </w:rPr>
        <w:t xml:space="preserve">установленные </w:t>
      </w:r>
      <w:r w:rsidRPr="00F178D2">
        <w:rPr>
          <w:rFonts w:ascii="Times New Roman" w:hAnsi="Times New Roman" w:cs="Times New Roman"/>
          <w:spacing w:val="9"/>
          <w:sz w:val="24"/>
          <w:szCs w:val="24"/>
        </w:rPr>
        <w:t>Федеральным законом от 12 июня 2002 года № 67-ФЗ</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w:t>
      </w:r>
      <w:r w:rsidRPr="00F178D2">
        <w:rPr>
          <w:rFonts w:ascii="Times New Roman" w:hAnsi="Times New Roman" w:cs="Times New Roman"/>
          <w:bCs/>
          <w:iCs/>
          <w:sz w:val="24"/>
          <w:szCs w:val="24"/>
        </w:rPr>
        <w:t>Итоги муниципальных выборов</w:t>
      </w:r>
      <w:r w:rsidRPr="00F178D2">
        <w:rPr>
          <w:rFonts w:ascii="Times New Roman" w:hAnsi="Times New Roman" w:cs="Times New Roman"/>
          <w:sz w:val="24"/>
          <w:szCs w:val="24"/>
        </w:rPr>
        <w:t xml:space="preserve"> подлежат официальному опубликованию.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sidRPr="00F178D2">
        <w:rPr>
          <w:rFonts w:ascii="Times New Roman" w:hAnsi="Times New Roman" w:cs="Times New Roman"/>
          <w:spacing w:val="9"/>
          <w:sz w:val="24"/>
          <w:szCs w:val="24"/>
        </w:rPr>
        <w:t>Федеральным законом от 12 июня 2002 года № 67-ФЗ</w:t>
      </w:r>
      <w:r w:rsidRPr="00F178D2">
        <w:rPr>
          <w:rFonts w:ascii="Times New Roman" w:hAnsi="Times New Roman" w:cs="Times New Roman"/>
          <w:sz w:val="24"/>
          <w:szCs w:val="24"/>
        </w:rPr>
        <w:t xml:space="preserve"> и Кодексом о выборах и референдумах.</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b/>
          <w:sz w:val="24"/>
          <w:szCs w:val="24"/>
        </w:rPr>
      </w:pP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b/>
          <w:sz w:val="24"/>
          <w:szCs w:val="24"/>
        </w:rPr>
      </w:pPr>
      <w:r w:rsidRPr="00F178D2">
        <w:rPr>
          <w:rFonts w:ascii="Times New Roman" w:hAnsi="Times New Roman" w:cs="Times New Roman"/>
          <w:b/>
          <w:sz w:val="24"/>
          <w:szCs w:val="24"/>
        </w:rPr>
        <w:t>Статья 7. Сход граждан</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 xml:space="preserve">1. Сход граждан может проводиться в порядке и случаях, предусмотренных Федеральным законом от </w:t>
      </w:r>
      <w:r w:rsidRPr="00F178D2">
        <w:rPr>
          <w:rFonts w:ascii="Times New Roman" w:hAnsi="Times New Roman" w:cs="Times New Roman"/>
          <w:color w:val="000000"/>
          <w:sz w:val="24"/>
          <w:szCs w:val="24"/>
        </w:rPr>
        <w:t>20 марта 2025 года № 33</w:t>
      </w:r>
      <w:r w:rsidRPr="00F178D2">
        <w:rPr>
          <w:rFonts w:ascii="Times New Roman" w:hAnsi="Times New Roman" w:cs="Times New Roman"/>
          <w:sz w:val="24"/>
          <w:szCs w:val="24"/>
        </w:rPr>
        <w:t>-ФЗ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rsidR="00F178D2" w:rsidRPr="00F178D2" w:rsidRDefault="00F178D2" w:rsidP="00702FCF">
      <w:pPr>
        <w:autoSpaceDE w:val="0"/>
        <w:autoSpaceDN w:val="0"/>
        <w:adjustRightInd w:val="0"/>
        <w:spacing w:after="0" w:line="240" w:lineRule="auto"/>
        <w:ind w:firstLine="709"/>
        <w:jc w:val="both"/>
        <w:outlineLvl w:val="0"/>
        <w:rPr>
          <w:rFonts w:ascii="Times New Roman" w:eastAsia="Calibri" w:hAnsi="Times New Roman" w:cs="Times New Roman"/>
          <w:color w:val="000000"/>
          <w:sz w:val="24"/>
          <w:szCs w:val="24"/>
        </w:rPr>
      </w:pPr>
      <w:r w:rsidRPr="00F178D2">
        <w:rPr>
          <w:rFonts w:ascii="Times New Roman" w:hAnsi="Times New Roman" w:cs="Times New Roman"/>
          <w:color w:val="000000"/>
          <w:sz w:val="24"/>
          <w:szCs w:val="24"/>
        </w:rPr>
        <w:t xml:space="preserve">3. </w:t>
      </w:r>
      <w:r w:rsidRPr="00F178D2">
        <w:rPr>
          <w:rFonts w:ascii="Times New Roman" w:eastAsia="Calibri" w:hAnsi="Times New Roman" w:cs="Times New Roman"/>
          <w:color w:val="000000"/>
          <w:sz w:val="24"/>
          <w:szCs w:val="24"/>
        </w:rPr>
        <w:t xml:space="preserve">Проведение схода граждан обеспечивается главой сельсовета. </w:t>
      </w:r>
    </w:p>
    <w:p w:rsidR="00F178D2" w:rsidRPr="00F178D2" w:rsidRDefault="00F178D2" w:rsidP="00702FCF">
      <w:pPr>
        <w:spacing w:after="0" w:line="240" w:lineRule="auto"/>
        <w:ind w:firstLine="709"/>
        <w:jc w:val="both"/>
        <w:rPr>
          <w:rFonts w:ascii="Times New Roman" w:eastAsia="Calibri" w:hAnsi="Times New Roman" w:cs="Times New Roman"/>
          <w:color w:val="000000"/>
          <w:sz w:val="24"/>
          <w:szCs w:val="24"/>
        </w:rPr>
      </w:pPr>
      <w:r w:rsidRPr="00F178D2">
        <w:rPr>
          <w:rFonts w:ascii="Times New Roman" w:eastAsia="Calibri" w:hAnsi="Times New Roman" w:cs="Times New Roman"/>
          <w:color w:val="000000"/>
          <w:sz w:val="24"/>
          <w:szCs w:val="24"/>
        </w:rPr>
        <w:t xml:space="preserve">В соответствии с правовым актом главы сельсовета жители поселения оповещаются о времени и месте проведения схода граждан не позднее чем за </w:t>
      </w:r>
      <w:r w:rsidRPr="00F178D2">
        <w:rPr>
          <w:rFonts w:ascii="Times New Roman" w:eastAsia="Calibri" w:hAnsi="Times New Roman" w:cs="Times New Roman"/>
          <w:color w:val="FF0000"/>
          <w:sz w:val="24"/>
          <w:szCs w:val="24"/>
        </w:rPr>
        <w:t>10</w:t>
      </w:r>
      <w:r w:rsidRPr="00F178D2">
        <w:rPr>
          <w:rFonts w:ascii="Times New Roman" w:eastAsia="Calibri" w:hAnsi="Times New Roman" w:cs="Times New Roman"/>
          <w:color w:val="000000"/>
          <w:sz w:val="24"/>
          <w:szCs w:val="24"/>
        </w:rPr>
        <w:t xml:space="preserve"> календарных дней до дня проведения схода граждан. </w:t>
      </w:r>
    </w:p>
    <w:p w:rsidR="00F178D2" w:rsidRPr="00F178D2" w:rsidRDefault="00F178D2" w:rsidP="00702FCF">
      <w:pPr>
        <w:spacing w:after="0" w:line="240" w:lineRule="auto"/>
        <w:ind w:firstLine="709"/>
        <w:jc w:val="both"/>
        <w:rPr>
          <w:rFonts w:ascii="Times New Roman" w:eastAsia="Calibri" w:hAnsi="Times New Roman" w:cs="Times New Roman"/>
          <w:color w:val="FF0000"/>
          <w:sz w:val="24"/>
          <w:szCs w:val="24"/>
        </w:rPr>
      </w:pPr>
      <w:r w:rsidRPr="00F178D2">
        <w:rPr>
          <w:rFonts w:ascii="Times New Roman" w:eastAsia="Calibri" w:hAnsi="Times New Roman" w:cs="Times New Roman"/>
          <w:color w:val="000000"/>
          <w:sz w:val="24"/>
          <w:szCs w:val="24"/>
        </w:rPr>
        <w:t xml:space="preserve">Проект муниципального правового акта и (или) материалы по вопросам, выносимым на решение схода граждан публикуются </w:t>
      </w:r>
      <w:r w:rsidRPr="00F178D2">
        <w:rPr>
          <w:rFonts w:ascii="Times New Roman" w:hAnsi="Times New Roman" w:cs="Times New Roman"/>
          <w:color w:val="FF0000"/>
          <w:sz w:val="24"/>
          <w:szCs w:val="24"/>
        </w:rPr>
        <w:t>в «Сборнике муниципальных правовых актов Маралихинского сельсовета Краснощёковского района Алтайского края»</w:t>
      </w:r>
      <w:r w:rsidRPr="00F178D2">
        <w:rPr>
          <w:rFonts w:ascii="Times New Roman" w:eastAsia="Calibri" w:hAnsi="Times New Roman" w:cs="Times New Roman"/>
          <w:color w:val="FF0000"/>
          <w:sz w:val="24"/>
          <w:szCs w:val="24"/>
        </w:rPr>
        <w:t xml:space="preserve">, а также размещаются в здании Администрации Маралихинского сельсовета Краснощёковского района Алтайского края (далее по тексту Устава – Администрация сельсовета) не позднее чем за 10 календарных дней до дня проведения схода граждан. </w:t>
      </w:r>
    </w:p>
    <w:p w:rsidR="00F178D2" w:rsidRPr="00F178D2" w:rsidRDefault="00F178D2" w:rsidP="00702FCF">
      <w:pPr>
        <w:spacing w:after="0" w:line="240" w:lineRule="auto"/>
        <w:ind w:firstLine="709"/>
        <w:jc w:val="both"/>
        <w:rPr>
          <w:rFonts w:ascii="Times New Roman" w:eastAsia="Calibri" w:hAnsi="Times New Roman" w:cs="Times New Roman"/>
          <w:color w:val="000000"/>
          <w:sz w:val="24"/>
          <w:szCs w:val="24"/>
        </w:rPr>
      </w:pPr>
      <w:r w:rsidRPr="00F178D2">
        <w:rPr>
          <w:rFonts w:ascii="Times New Roman" w:eastAsia="Calibri" w:hAnsi="Times New Roman" w:cs="Times New Roman"/>
          <w:color w:val="000000"/>
          <w:sz w:val="24"/>
          <w:szCs w:val="24"/>
        </w:rPr>
        <w:t>4. Органы местного самоуправления и должностные лица местного самоуправления поселения обеспечивают исполнение решений, принятых на сходе граждан, в соответствии с разграничением полномочий между ними, определенным настоящим Уставом.</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5. Решение схода граждан считается принятым, если за него проголосовало более половины участников схода граждан.</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color w:val="000000"/>
          <w:sz w:val="24"/>
          <w:szCs w:val="24"/>
        </w:rPr>
      </w:pPr>
      <w:r w:rsidRPr="00F178D2">
        <w:rPr>
          <w:rFonts w:ascii="Times New Roman" w:hAnsi="Times New Roman" w:cs="Times New Roman"/>
          <w:color w:val="000000"/>
          <w:sz w:val="24"/>
          <w:szCs w:val="24"/>
        </w:rPr>
        <w:t>6. Решения, принятые на сходе граждан, подлежат официальному опубликованию.</w:t>
      </w:r>
    </w:p>
    <w:p w:rsidR="00F178D2" w:rsidRPr="00F178D2" w:rsidRDefault="00F178D2" w:rsidP="00702FCF">
      <w:pPr>
        <w:tabs>
          <w:tab w:val="left" w:pos="2955"/>
        </w:tabs>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ab/>
      </w:r>
    </w:p>
    <w:p w:rsidR="00F178D2" w:rsidRPr="00F178D2" w:rsidRDefault="00F178D2" w:rsidP="00702FCF">
      <w:pPr>
        <w:pStyle w:val="4"/>
        <w:spacing w:before="0" w:after="0"/>
        <w:rPr>
          <w:bCs w:val="0"/>
          <w:sz w:val="24"/>
          <w:szCs w:val="24"/>
        </w:rPr>
      </w:pPr>
      <w:r w:rsidRPr="00F178D2">
        <w:rPr>
          <w:bCs w:val="0"/>
          <w:sz w:val="24"/>
          <w:szCs w:val="24"/>
        </w:rPr>
        <w:t xml:space="preserve">Статья 8. Опрос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w:t>
      </w:r>
      <w:r w:rsidRPr="00F178D2">
        <w:rPr>
          <w:rFonts w:ascii="Times New Roman" w:hAnsi="Times New Roman" w:cs="Times New Roman"/>
          <w:color w:val="000000"/>
          <w:sz w:val="24"/>
          <w:szCs w:val="24"/>
        </w:rPr>
        <w:t>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sz w:val="24"/>
          <w:szCs w:val="24"/>
        </w:rPr>
        <w:t xml:space="preserve">2. </w:t>
      </w:r>
      <w:r w:rsidRPr="00F178D2">
        <w:rPr>
          <w:rFonts w:ascii="Times New Roman" w:hAnsi="Times New Roman" w:cs="Times New Roman"/>
          <w:color w:val="000000"/>
          <w:sz w:val="24"/>
          <w:szCs w:val="24"/>
        </w:rPr>
        <w:t>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3. Результаты опроса носят рекомендательный характер и подлежат обнародованию</w:t>
      </w:r>
      <w:r w:rsidRPr="00F178D2">
        <w:rPr>
          <w:rFonts w:ascii="Times New Roman" w:hAnsi="Times New Roman" w:cs="Times New Roman"/>
          <w:sz w:val="24"/>
          <w:szCs w:val="24"/>
        </w:rPr>
        <w:t>.</w:t>
      </w:r>
    </w:p>
    <w:p w:rsidR="00F178D2" w:rsidRPr="00F178D2" w:rsidRDefault="00F178D2" w:rsidP="00702FCF">
      <w:pPr>
        <w:pStyle w:val="4"/>
        <w:spacing w:before="0" w:after="0"/>
        <w:rPr>
          <w:bCs w:val="0"/>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9. Публичные слушания, общественные обсуждения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Публичные слушания могут проводиться </w:t>
      </w:r>
      <w:r w:rsidRPr="00F178D2">
        <w:rPr>
          <w:rFonts w:ascii="Times New Roman" w:hAnsi="Times New Roman" w:cs="Times New Roman"/>
          <w:color w:val="000000"/>
          <w:sz w:val="24"/>
          <w:szCs w:val="24"/>
        </w:rPr>
        <w:t>на всей территории поселения д</w:t>
      </w:r>
      <w:r w:rsidRPr="00F178D2">
        <w:rPr>
          <w:rFonts w:ascii="Times New Roman" w:hAnsi="Times New Roman" w:cs="Times New Roman"/>
          <w:sz w:val="24"/>
          <w:szCs w:val="24"/>
        </w:rPr>
        <w:t xml:space="preserve">ля обсуждения с участием жителей поселения проектов муниципальных правовых актов по вопросам </w:t>
      </w:r>
      <w:r w:rsidRPr="00F178D2">
        <w:rPr>
          <w:rFonts w:ascii="Times New Roman" w:hAnsi="Times New Roman" w:cs="Times New Roman"/>
          <w:color w:val="000000"/>
          <w:sz w:val="24"/>
          <w:szCs w:val="24"/>
        </w:rPr>
        <w:t>непосредственного обеспечения жизнедеятельности населения</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2. На публичные слушания должны выноситься вопросы, предусмотренные частью 2 статьи 47 Федерального закона от 20 марта 2025 года № 33-ФЗ.</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3. Публичные слушания проводятся по инициативе Совета депутатов, главы сельсовета, жителей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9" w:name="sub_4711"/>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Start w:id="10" w:name="sub_4712"/>
      <w:bookmarkEnd w:id="9"/>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6. Результаты публичных слушаний, общественных обсуждений, включая мотивированное обоснование принятых решений, подлежат обнародованию.</w:t>
      </w:r>
      <w:bookmarkEnd w:id="10"/>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7. Результаты публичных слушаний, общественных обсуждений носят рекомендательный характер</w:t>
      </w:r>
      <w:r w:rsidRPr="00F178D2">
        <w:rPr>
          <w:rFonts w:ascii="Times New Roman" w:hAnsi="Times New Roman" w:cs="Times New Roman"/>
          <w:sz w:val="24"/>
          <w:szCs w:val="24"/>
        </w:rPr>
        <w:t>.</w:t>
      </w:r>
    </w:p>
    <w:p w:rsidR="00F178D2" w:rsidRPr="00F178D2" w:rsidRDefault="00F178D2" w:rsidP="00702FCF">
      <w:pPr>
        <w:pStyle w:val="4"/>
        <w:tabs>
          <w:tab w:val="left" w:pos="2680"/>
        </w:tabs>
        <w:spacing w:before="0" w:after="0"/>
        <w:rPr>
          <w:bCs w:val="0"/>
          <w:sz w:val="24"/>
          <w:szCs w:val="24"/>
        </w:rPr>
      </w:pPr>
      <w:r w:rsidRPr="00F178D2">
        <w:rPr>
          <w:bCs w:val="0"/>
          <w:sz w:val="24"/>
          <w:szCs w:val="24"/>
        </w:rPr>
        <w:tab/>
      </w:r>
    </w:p>
    <w:p w:rsidR="00F178D2" w:rsidRPr="00F178D2" w:rsidRDefault="00F178D2" w:rsidP="00702FCF">
      <w:pPr>
        <w:pStyle w:val="4"/>
        <w:spacing w:before="0" w:after="0"/>
        <w:rPr>
          <w:bCs w:val="0"/>
          <w:sz w:val="24"/>
          <w:szCs w:val="24"/>
        </w:rPr>
      </w:pPr>
      <w:r w:rsidRPr="00F178D2">
        <w:rPr>
          <w:bCs w:val="0"/>
          <w:sz w:val="24"/>
          <w:szCs w:val="24"/>
        </w:rPr>
        <w:t>Статья 10. Собрание граждан</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sz w:val="24"/>
          <w:szCs w:val="24"/>
        </w:rPr>
        <w:t xml:space="preserve">1. </w:t>
      </w:r>
      <w:r w:rsidRPr="00F178D2">
        <w:rPr>
          <w:rFonts w:ascii="Times New Roman" w:hAnsi="Times New Roman" w:cs="Times New Roman"/>
          <w:color w:val="000000"/>
          <w:sz w:val="24"/>
          <w:szCs w:val="24"/>
        </w:rPr>
        <w:t>Собрания граждан могут проводиться:</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1" w:name="sub_4815"/>
      <w:r w:rsidRPr="00F178D2">
        <w:rPr>
          <w:rFonts w:ascii="Times New Roman" w:hAnsi="Times New Roman" w:cs="Times New Roman"/>
          <w:color w:val="000000"/>
          <w:sz w:val="24"/>
          <w:szCs w:val="24"/>
        </w:rPr>
        <w:t>1) для обсуждения вопросов непосредственного обеспечения жизнедеятельности населения;</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2" w:name="sub_4816"/>
      <w:bookmarkEnd w:id="11"/>
      <w:r w:rsidRPr="00F178D2">
        <w:rPr>
          <w:rFonts w:ascii="Times New Roman" w:hAnsi="Times New Roman" w:cs="Times New Roman"/>
          <w:color w:val="000000"/>
          <w:sz w:val="24"/>
          <w:szCs w:val="24"/>
        </w:rPr>
        <w:t>2) для информирования населения о деятельности органов местного самоуправления и должностных лиц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3" w:name="sub_4817"/>
      <w:bookmarkEnd w:id="12"/>
      <w:r w:rsidRPr="00F178D2">
        <w:rPr>
          <w:rFonts w:ascii="Times New Roman" w:hAnsi="Times New Roman" w:cs="Times New Roman"/>
          <w:color w:val="000000"/>
          <w:sz w:val="24"/>
          <w:szCs w:val="24"/>
        </w:rPr>
        <w:t>3) на территории поселения или на части его территории по вопросу выявления мнения граждан о поддержке инициативного проекта;</w:t>
      </w:r>
      <w:bookmarkStart w:id="14" w:name="sub_4818"/>
      <w:bookmarkEnd w:id="13"/>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 xml:space="preserve">5) </w:t>
      </w:r>
      <w:bookmarkEnd w:id="14"/>
      <w:r w:rsidRPr="00F178D2">
        <w:rPr>
          <w:rFonts w:ascii="Times New Roman" w:hAnsi="Times New Roman" w:cs="Times New Roman"/>
          <w:color w:val="000000"/>
          <w:sz w:val="24"/>
          <w:szCs w:val="24"/>
        </w:rPr>
        <w:t>в целях осуществления территориального общественного самоуправления на части территории поселения</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Собрание граждан, проводимое по инициативе Совета депутатов или главы сельсовета, назначается Советом депутатов или главой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Собрание граждан, проводимое по инициативе населения, назначается Советом депутатов в порядке, установленном решением Совета депутатов</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w:t>
      </w:r>
      <w:r w:rsidRPr="00F178D2">
        <w:rPr>
          <w:rFonts w:ascii="Times New Roman" w:hAnsi="Times New Roman" w:cs="Times New Roman"/>
          <w:color w:val="000000"/>
          <w:sz w:val="24"/>
          <w:szCs w:val="24"/>
        </w:rPr>
        <w:t>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sz w:val="24"/>
          <w:szCs w:val="24"/>
        </w:rPr>
        <w:t xml:space="preserve">4. </w:t>
      </w:r>
      <w:r w:rsidRPr="00F178D2">
        <w:rPr>
          <w:rFonts w:ascii="Times New Roman" w:hAnsi="Times New Roman" w:cs="Times New Roman"/>
          <w:color w:val="000000"/>
          <w:sz w:val="24"/>
          <w:szCs w:val="24"/>
        </w:rPr>
        <w:t>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6. Итоги собрания граждан подлежат официальному обнародованию</w:t>
      </w:r>
      <w:r w:rsidRPr="00F178D2">
        <w:rPr>
          <w:rFonts w:ascii="Times New Roman" w:hAnsi="Times New Roman" w:cs="Times New Roman"/>
          <w:sz w:val="24"/>
          <w:szCs w:val="24"/>
        </w:rPr>
        <w:t>.</w:t>
      </w:r>
    </w:p>
    <w:p w:rsidR="00F178D2" w:rsidRPr="00F178D2" w:rsidRDefault="00F178D2" w:rsidP="00702FCF">
      <w:pPr>
        <w:pStyle w:val="4"/>
        <w:spacing w:before="0" w:after="0"/>
        <w:rPr>
          <w:bCs w:val="0"/>
          <w:sz w:val="24"/>
          <w:szCs w:val="24"/>
        </w:rPr>
      </w:pP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b/>
          <w:sz w:val="24"/>
          <w:szCs w:val="24"/>
        </w:rPr>
        <w:t>Статья 11. Инициативные проекты</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В целях реализации мероприятий, имеющих приоритетное значение для жителей поселения или его части, по решению вопросов </w:t>
      </w:r>
      <w:r w:rsidRPr="00F178D2">
        <w:rPr>
          <w:rFonts w:ascii="Times New Roman" w:hAnsi="Times New Roman" w:cs="Times New Roman"/>
          <w:color w:val="000000"/>
          <w:sz w:val="24"/>
          <w:szCs w:val="24"/>
        </w:rPr>
        <w:t xml:space="preserve">непосредственного обеспечения жизнедеятельности населения </w:t>
      </w:r>
      <w:r w:rsidRPr="00F178D2">
        <w:rPr>
          <w:rFonts w:ascii="Times New Roman" w:hAnsi="Times New Roman" w:cs="Times New Roman"/>
          <w:sz w:val="24"/>
          <w:szCs w:val="24"/>
        </w:rPr>
        <w:t xml:space="preserve">или иных вопросов, право решения которых предоставлено органам местного самоуправления, в Администрацию сельсовета может быть внесен инициативный проект. </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w:t>
      </w:r>
      <w:r w:rsidRPr="00F178D2">
        <w:rPr>
          <w:rFonts w:ascii="Times New Roman" w:hAnsi="Times New Roman" w:cs="Times New Roman"/>
          <w:color w:val="000000"/>
          <w:sz w:val="24"/>
          <w:szCs w:val="24"/>
        </w:rPr>
        <w:t>49 Федерального закона от 20 марта 2025 года № 33-ФЗ</w:t>
      </w:r>
      <w:r w:rsidRPr="00F178D2">
        <w:rPr>
          <w:rFonts w:ascii="Times New Roman" w:hAnsi="Times New Roman" w:cs="Times New Roman"/>
          <w:sz w:val="24"/>
          <w:szCs w:val="24"/>
        </w:rPr>
        <w:t xml:space="preserve">. </w:t>
      </w:r>
    </w:p>
    <w:p w:rsidR="00F178D2" w:rsidRPr="00F178D2" w:rsidRDefault="00F178D2" w:rsidP="00702FCF">
      <w:pPr>
        <w:pStyle w:val="4"/>
        <w:spacing w:before="0" w:after="0"/>
        <w:rPr>
          <w:bCs w:val="0"/>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12. Территориальное общественное самоуправление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w:t>
      </w:r>
      <w:r w:rsidRPr="00F178D2">
        <w:rPr>
          <w:rFonts w:ascii="Times New Roman" w:hAnsi="Times New Roman" w:cs="Times New Roman"/>
          <w:color w:val="000000"/>
          <w:sz w:val="24"/>
          <w:szCs w:val="24"/>
        </w:rPr>
        <w:t>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r w:rsidRPr="00F178D2">
        <w:rPr>
          <w:rFonts w:ascii="Times New Roman" w:hAnsi="Times New Roman" w:cs="Times New Roman"/>
          <w:sz w:val="24"/>
          <w:szCs w:val="24"/>
        </w:rPr>
        <w:t>.</w:t>
      </w:r>
    </w:p>
    <w:p w:rsidR="00F178D2" w:rsidRPr="00F178D2" w:rsidRDefault="00F178D2" w:rsidP="00702FCF">
      <w:pPr>
        <w:pStyle w:val="4"/>
        <w:spacing w:before="0" w:after="0"/>
        <w:rPr>
          <w:bCs w:val="0"/>
          <w:sz w:val="24"/>
          <w:szCs w:val="24"/>
        </w:rPr>
      </w:pP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b/>
          <w:bCs/>
          <w:sz w:val="24"/>
          <w:szCs w:val="24"/>
        </w:rPr>
      </w:pPr>
      <w:r w:rsidRPr="00F178D2">
        <w:rPr>
          <w:rFonts w:ascii="Times New Roman" w:hAnsi="Times New Roman" w:cs="Times New Roman"/>
          <w:b/>
          <w:bCs/>
          <w:sz w:val="24"/>
          <w:szCs w:val="24"/>
        </w:rPr>
        <w:t>Статья 13. Староста сельского населенного пункта</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Для организации взаимодействия органов местного самоуправления и жителей сельского населенного пункта при решении вопросов </w:t>
      </w:r>
      <w:r w:rsidRPr="00F178D2">
        <w:rPr>
          <w:rFonts w:ascii="Times New Roman" w:hAnsi="Times New Roman" w:cs="Times New Roman"/>
          <w:color w:val="000000"/>
          <w:sz w:val="24"/>
          <w:szCs w:val="24"/>
        </w:rPr>
        <w:t xml:space="preserve">непосредственного обеспечения жизнедеятельности населения </w:t>
      </w:r>
      <w:r w:rsidRPr="00F178D2">
        <w:rPr>
          <w:rFonts w:ascii="Times New Roman" w:hAnsi="Times New Roman" w:cs="Times New Roman"/>
          <w:sz w:val="24"/>
          <w:szCs w:val="24"/>
        </w:rPr>
        <w:t>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w:t>
      </w:r>
      <w:r w:rsidRPr="00F178D2">
        <w:rPr>
          <w:rFonts w:ascii="Times New Roman" w:hAnsi="Times New Roman" w:cs="Times New Roman"/>
          <w:color w:val="000000"/>
          <w:sz w:val="24"/>
          <w:szCs w:val="24"/>
        </w:rPr>
        <w:t xml:space="preserve">восемнадцатилетнего возраста </w:t>
      </w:r>
      <w:r w:rsidRPr="00F178D2">
        <w:rPr>
          <w:rFonts w:ascii="Times New Roman" w:hAnsi="Times New Roman" w:cs="Times New Roman"/>
          <w:sz w:val="24"/>
          <w:szCs w:val="24"/>
        </w:rPr>
        <w:t>и имеющих в собственности жилое помещение, расположенное на территории данного сельского населенного пункта.</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b/>
          <w:i/>
          <w:color w:val="FF0000"/>
          <w:sz w:val="24"/>
          <w:szCs w:val="24"/>
        </w:rPr>
      </w:pPr>
      <w:r w:rsidRPr="00F178D2">
        <w:rPr>
          <w:rFonts w:ascii="Times New Roman" w:hAnsi="Times New Roman" w:cs="Times New Roman"/>
          <w:sz w:val="24"/>
          <w:szCs w:val="24"/>
        </w:rPr>
        <w:t xml:space="preserve">3. Срок полномочий старосты составляет </w:t>
      </w:r>
      <w:r w:rsidRPr="00F178D2">
        <w:rPr>
          <w:rFonts w:ascii="Times New Roman" w:hAnsi="Times New Roman" w:cs="Times New Roman"/>
          <w:color w:val="FF0000"/>
          <w:sz w:val="24"/>
          <w:szCs w:val="24"/>
        </w:rPr>
        <w:t xml:space="preserve">5 лет </w:t>
      </w:r>
      <w:r w:rsidRPr="00F178D2">
        <w:rPr>
          <w:rFonts w:ascii="Times New Roman" w:hAnsi="Times New Roman" w:cs="Times New Roman"/>
          <w:b/>
          <w:i/>
          <w:color w:val="FF0000"/>
          <w:sz w:val="24"/>
          <w:szCs w:val="24"/>
        </w:rPr>
        <w:t>(не может быть менее двух и более пяти лет)</w:t>
      </w:r>
      <w:r w:rsidRPr="00F178D2">
        <w:rPr>
          <w:rFonts w:ascii="Times New Roman" w:hAnsi="Times New Roman" w:cs="Times New Roman"/>
          <w:color w:val="FF0000"/>
          <w:sz w:val="24"/>
          <w:szCs w:val="24"/>
        </w:rPr>
        <w:t xml:space="preserve">. </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w:t>
      </w:r>
      <w:r w:rsidRPr="00F178D2">
        <w:rPr>
          <w:rFonts w:ascii="Times New Roman" w:hAnsi="Times New Roman" w:cs="Times New Roman"/>
          <w:color w:val="000000"/>
          <w:sz w:val="24"/>
          <w:szCs w:val="24"/>
        </w:rPr>
        <w:t>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r w:rsidRPr="00F178D2">
        <w:rPr>
          <w:rFonts w:ascii="Times New Roman" w:hAnsi="Times New Roman" w:cs="Times New Roman"/>
          <w:sz w:val="24"/>
          <w:szCs w:val="24"/>
        </w:rPr>
        <w:t>».</w:t>
      </w:r>
    </w:p>
    <w:p w:rsidR="00F178D2" w:rsidRPr="00F178D2" w:rsidRDefault="00F178D2" w:rsidP="00702FCF">
      <w:pPr>
        <w:pStyle w:val="4"/>
        <w:spacing w:before="0" w:after="0"/>
        <w:rPr>
          <w:bCs w:val="0"/>
          <w:sz w:val="24"/>
          <w:szCs w:val="24"/>
        </w:rPr>
      </w:pPr>
    </w:p>
    <w:p w:rsidR="00F178D2" w:rsidRPr="00F178D2" w:rsidRDefault="00F178D2" w:rsidP="00702FCF">
      <w:pPr>
        <w:pStyle w:val="ConsNonformat"/>
        <w:autoSpaceDE/>
        <w:autoSpaceDN/>
        <w:adjustRightInd/>
        <w:ind w:firstLine="709"/>
        <w:jc w:val="both"/>
        <w:rPr>
          <w:rFonts w:ascii="Times New Roman" w:hAnsi="Times New Roman" w:cs="Times New Roman"/>
          <w:b/>
          <w:bCs/>
          <w:color w:val="000000"/>
          <w:sz w:val="24"/>
          <w:szCs w:val="24"/>
        </w:rPr>
      </w:pPr>
      <w:r w:rsidRPr="00F178D2">
        <w:rPr>
          <w:rFonts w:ascii="Times New Roman" w:hAnsi="Times New Roman" w:cs="Times New Roman"/>
          <w:b/>
          <w:bCs/>
          <w:sz w:val="24"/>
          <w:szCs w:val="24"/>
        </w:rPr>
        <w:t>ГЛАВА 3. ОРГАНЫ МЕСТНОГО САМОУПРАВЛЕНИЯ.</w:t>
      </w:r>
      <w:r w:rsidRPr="00F178D2">
        <w:rPr>
          <w:rFonts w:ascii="Times New Roman" w:hAnsi="Times New Roman" w:cs="Times New Roman"/>
          <w:b/>
          <w:bCs/>
          <w:color w:val="000000"/>
          <w:sz w:val="24"/>
          <w:szCs w:val="24"/>
        </w:rPr>
        <w:t xml:space="preserve"> ДОЛЖНОСТНЫЕ ЛИЦА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5"/>
        <w:spacing w:before="0" w:after="0"/>
        <w:ind w:firstLine="709"/>
        <w:jc w:val="both"/>
        <w:rPr>
          <w:rFonts w:ascii="Times New Roman" w:hAnsi="Times New Roman"/>
          <w:kern w:val="2"/>
          <w:sz w:val="24"/>
          <w:szCs w:val="24"/>
        </w:rPr>
      </w:pPr>
      <w:r w:rsidRPr="00F178D2">
        <w:rPr>
          <w:rFonts w:ascii="Times New Roman" w:hAnsi="Times New Roman"/>
          <w:kern w:val="2"/>
          <w:sz w:val="24"/>
          <w:szCs w:val="24"/>
        </w:rPr>
        <w:t>Статья 14. Структура органов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Структуру органов местного самоуправления составляют: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Совет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глава сельсовета;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Администрация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w:t>
      </w:r>
      <w:r w:rsidRPr="00F178D2">
        <w:rPr>
          <w:rFonts w:ascii="Times New Roman" w:hAnsi="Times New Roman" w:cs="Times New Roman"/>
          <w:color w:val="000000"/>
          <w:sz w:val="24"/>
          <w:szCs w:val="24"/>
        </w:rPr>
        <w:t>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rsidR="00F178D2" w:rsidRPr="00F178D2" w:rsidRDefault="00F178D2" w:rsidP="00702FCF">
      <w:pPr>
        <w:pStyle w:val="s1"/>
        <w:shd w:val="clear" w:color="auto" w:fill="FFFFFF"/>
        <w:spacing w:before="0" w:beforeAutospacing="0" w:after="0" w:afterAutospacing="0"/>
        <w:ind w:firstLine="709"/>
        <w:jc w:val="both"/>
        <w:rPr>
          <w:color w:val="000000"/>
        </w:rPr>
      </w:pPr>
      <w:r w:rsidRPr="00F178D2">
        <w:rPr>
          <w:color w:val="000000"/>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rsidR="00F178D2" w:rsidRPr="00F178D2" w:rsidRDefault="00F178D2" w:rsidP="00702FCF">
      <w:pPr>
        <w:pStyle w:val="s1"/>
        <w:shd w:val="clear" w:color="auto" w:fill="FFFFFF"/>
        <w:spacing w:before="0" w:beforeAutospacing="0" w:after="0" w:afterAutospacing="0"/>
        <w:ind w:firstLine="709"/>
        <w:jc w:val="both"/>
        <w:rPr>
          <w:color w:val="000000"/>
        </w:rPr>
      </w:pPr>
      <w:r w:rsidRPr="00F178D2">
        <w:rPr>
          <w:color w:val="000000"/>
        </w:rPr>
        <w:t>4. К лицам, замещающим муниципальные должности, относятся:</w:t>
      </w:r>
    </w:p>
    <w:p w:rsidR="00F178D2" w:rsidRPr="00F178D2" w:rsidRDefault="00F178D2" w:rsidP="00702FCF">
      <w:pPr>
        <w:pStyle w:val="s1"/>
        <w:shd w:val="clear" w:color="auto" w:fill="FFFFFF"/>
        <w:spacing w:before="0" w:beforeAutospacing="0" w:after="0" w:afterAutospacing="0"/>
        <w:ind w:firstLine="709"/>
        <w:jc w:val="both"/>
        <w:rPr>
          <w:color w:val="000000"/>
        </w:rPr>
      </w:pPr>
      <w:r w:rsidRPr="00F178D2">
        <w:rPr>
          <w:color w:val="000000"/>
        </w:rPr>
        <w:t>1) депутат;</w:t>
      </w:r>
    </w:p>
    <w:p w:rsidR="00F178D2" w:rsidRPr="00F178D2" w:rsidRDefault="00F178D2" w:rsidP="00702FCF">
      <w:pPr>
        <w:pStyle w:val="s1"/>
        <w:shd w:val="clear" w:color="auto" w:fill="FFFFFF"/>
        <w:spacing w:before="0" w:beforeAutospacing="0" w:after="0" w:afterAutospacing="0"/>
        <w:ind w:firstLine="709"/>
        <w:jc w:val="both"/>
        <w:rPr>
          <w:color w:val="000000"/>
        </w:rPr>
      </w:pPr>
      <w:r w:rsidRPr="00F178D2">
        <w:rPr>
          <w:color w:val="000000"/>
        </w:rPr>
        <w:t>2) глава сельсовета</w:t>
      </w:r>
      <w:r w:rsidRPr="00F178D2">
        <w:t>.</w:t>
      </w:r>
    </w:p>
    <w:p w:rsidR="00F178D2" w:rsidRPr="00F178D2" w:rsidRDefault="00F178D2" w:rsidP="00702FCF">
      <w:pPr>
        <w:pStyle w:val="4"/>
        <w:spacing w:before="0" w:after="0"/>
        <w:rPr>
          <w:bCs w:val="0"/>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15. Совет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Совет депутатов является постоянно действующим представительным органом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Совет депутатов состоит из 11 депутатов, избираемых на муниципальных выборах.</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Срок полномочий Совета депутатов и его депутатов составляет пять лет </w:t>
      </w:r>
      <w:r w:rsidRPr="00F178D2">
        <w:rPr>
          <w:rFonts w:ascii="Times New Roman" w:hAnsi="Times New Roman" w:cs="Times New Roman"/>
          <w:color w:val="000000"/>
          <w:sz w:val="24"/>
          <w:szCs w:val="24"/>
        </w:rPr>
        <w:t>и исчисляется со дня первого правомочного заседания Совета депутатов</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5. Полномочия Совета депутатов прекращаются </w:t>
      </w:r>
      <w:r w:rsidRPr="00F178D2">
        <w:rPr>
          <w:rFonts w:ascii="Times New Roman" w:hAnsi="Times New Roman" w:cs="Times New Roman"/>
          <w:color w:val="000000"/>
          <w:sz w:val="24"/>
          <w:szCs w:val="24"/>
        </w:rPr>
        <w:t>со дня начала работы первого правомочного заседания Совета депутатов нового созыва, за исключением случаев досрочного прекращения полномочий</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Совет депутатов осуществляет свои полномочия и принимает решения в коллегиальном порядке.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7. Совет депутатов обладает правом законодательной инициативы в Алтайском краевом Законодательном Собрании.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8. Совет депутатов не обладает правами юридического лица.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Полное наименование - Совет депутатов Маралихинского сельсовета Краснощёковского района Алтайского края - помещается на бланках, штампах и печатях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9. Местонахождение Совета депутатов: </w:t>
      </w:r>
      <w:r w:rsidRPr="00F178D2">
        <w:rPr>
          <w:rFonts w:ascii="Times New Roman" w:hAnsi="Times New Roman" w:cs="Times New Roman"/>
          <w:color w:val="000000"/>
          <w:sz w:val="24"/>
          <w:szCs w:val="24"/>
        </w:rPr>
        <w:t>658350, село Маралиха Краснощёковского района Алтайского края, ул. Ленина, 5.</w:t>
      </w:r>
      <w:r w:rsidRPr="00F178D2">
        <w:rPr>
          <w:rFonts w:ascii="Times New Roman" w:hAnsi="Times New Roman" w:cs="Times New Roman"/>
          <w:sz w:val="24"/>
          <w:szCs w:val="24"/>
        </w:rPr>
        <w:t xml:space="preserve">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10. Основной формой деятельности Совета депутатов является сессия. Сессии проводятся гласно и носят открытый характер.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11. Совет депутатов собирается на первую сессию не позднее, чем через 30 дней после его избрания в правомочном составе.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Очередные сессии созываются не реже одного раза в три месяца.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Внеочередные сессии созываются по предложению одной трети от установленной численности депутатов, а также по требованию главы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12. Сессия правомочна, если на ней присутствует не менее </w:t>
      </w:r>
      <w:r w:rsidRPr="00F178D2">
        <w:rPr>
          <w:rFonts w:ascii="Times New Roman" w:hAnsi="Times New Roman" w:cs="Times New Roman"/>
          <w:color w:val="000000"/>
          <w:sz w:val="24"/>
          <w:szCs w:val="24"/>
        </w:rPr>
        <w:t>половины от установленной численности депутатов</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13. Порядок созыва и проведения сессий,</w:t>
      </w:r>
      <w:r w:rsidRPr="00F178D2">
        <w:rPr>
          <w:rFonts w:ascii="Times New Roman" w:hAnsi="Times New Roman" w:cs="Times New Roman"/>
          <w:color w:val="000000"/>
          <w:sz w:val="24"/>
          <w:szCs w:val="24"/>
        </w:rPr>
        <w:t xml:space="preserve"> иные вопросы организации деятельности Совета депутатов </w:t>
      </w:r>
      <w:r w:rsidRPr="00F178D2">
        <w:rPr>
          <w:rFonts w:ascii="Times New Roman" w:hAnsi="Times New Roman" w:cs="Times New Roman"/>
          <w:sz w:val="24"/>
          <w:szCs w:val="24"/>
        </w:rPr>
        <w:t>устанавливаются Регламентом.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14. Совет депутатов самостоятельно определяет свою структуру.</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rsidR="00F178D2" w:rsidRPr="00F178D2" w:rsidRDefault="00F178D2" w:rsidP="00702FCF">
      <w:pPr>
        <w:spacing w:after="0" w:line="240" w:lineRule="auto"/>
        <w:ind w:firstLine="709"/>
        <w:jc w:val="both"/>
        <w:rPr>
          <w:rFonts w:ascii="Times New Roman" w:hAnsi="Times New Roman" w:cs="Times New Roman"/>
          <w:b/>
          <w:bCs/>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16. Полномочия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В исключительной компетенции Совета депутатов находятся: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принятие Устава и внесение в него изменений и дополнений;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утверждение </w:t>
      </w:r>
      <w:r w:rsidRPr="00F178D2">
        <w:rPr>
          <w:rFonts w:ascii="Times New Roman" w:hAnsi="Times New Roman" w:cs="Times New Roman"/>
          <w:snapToGrid w:val="0"/>
          <w:sz w:val="24"/>
          <w:szCs w:val="24"/>
        </w:rPr>
        <w:t>бюджета</w:t>
      </w:r>
      <w:r w:rsidRPr="00F178D2">
        <w:rPr>
          <w:rFonts w:ascii="Times New Roman" w:hAnsi="Times New Roman" w:cs="Times New Roman"/>
          <w:sz w:val="24"/>
          <w:szCs w:val="24"/>
        </w:rPr>
        <w:t xml:space="preserve"> поселения и отчета о его исполнении;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w:t>
      </w:r>
      <w:r w:rsidRPr="00F178D2">
        <w:rPr>
          <w:rFonts w:ascii="Times New Roman" w:hAnsi="Times New Roman" w:cs="Times New Roman"/>
          <w:color w:val="000000"/>
          <w:sz w:val="24"/>
          <w:szCs w:val="24"/>
        </w:rPr>
        <w:t xml:space="preserve">установление, введение в действие и прекращение действия ранее введенных местных налогов и сборов в соответствии с </w:t>
      </w:r>
      <w:r w:rsidRPr="00F178D2">
        <w:rPr>
          <w:rStyle w:val="af4"/>
          <w:rFonts w:ascii="Times New Roman" w:hAnsi="Times New Roman" w:cs="Times New Roman"/>
          <w:color w:val="000000"/>
          <w:sz w:val="24"/>
          <w:szCs w:val="24"/>
        </w:rPr>
        <w:t>законодательством</w:t>
      </w:r>
      <w:r w:rsidRPr="00F178D2">
        <w:rPr>
          <w:rFonts w:ascii="Times New Roman" w:hAnsi="Times New Roman" w:cs="Times New Roman"/>
          <w:color w:val="000000"/>
          <w:sz w:val="24"/>
          <w:szCs w:val="24"/>
        </w:rPr>
        <w:t xml:space="preserve"> Российской Федерации о налогах и сборах</w:t>
      </w:r>
      <w:r w:rsidRPr="00F178D2">
        <w:rPr>
          <w:rFonts w:ascii="Times New Roman" w:hAnsi="Times New Roman" w:cs="Times New Roman"/>
          <w:sz w:val="24"/>
          <w:szCs w:val="24"/>
        </w:rPr>
        <w:t>;</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утверждение стратегии социально-экономического развития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определение порядка управления и распоряжения имуществом, находящимся в собственности поселения;</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 xml:space="preserve">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w:t>
      </w:r>
      <w:r w:rsidRPr="00F178D2">
        <w:rPr>
          <w:rFonts w:ascii="Times New Roman" w:hAnsi="Times New Roman" w:cs="Times New Roman"/>
          <w:sz w:val="24"/>
          <w:szCs w:val="24"/>
        </w:rPr>
        <w:lastRenderedPageBreak/>
        <w:t>предприятий и учреждений, выполнение работ, за исключением случаев, предусмотренных федеральными законами;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7) определение порядка материально-технического и организационного обеспечения деятельности органов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8) контроль за исполнением органами местного самоуправления и должностными лицами местного самоуправления полномочий по решению вопросов </w:t>
      </w:r>
      <w:r w:rsidRPr="00F178D2">
        <w:rPr>
          <w:rFonts w:ascii="Times New Roman" w:hAnsi="Times New Roman" w:cs="Times New Roman"/>
          <w:color w:val="000000"/>
          <w:sz w:val="24"/>
          <w:szCs w:val="24"/>
        </w:rPr>
        <w:t>непосредственного обеспечения жизнедеятельности населения</w:t>
      </w:r>
      <w:r w:rsidRPr="00F178D2">
        <w:rPr>
          <w:rFonts w:ascii="Times New Roman" w:hAnsi="Times New Roman" w:cs="Times New Roman"/>
          <w:sz w:val="24"/>
          <w:szCs w:val="24"/>
        </w:rPr>
        <w:t>;</w:t>
      </w:r>
    </w:p>
    <w:p w:rsidR="00F178D2" w:rsidRPr="00F178D2" w:rsidRDefault="00F178D2" w:rsidP="00702FCF">
      <w:pPr>
        <w:pStyle w:val="ConsPlusNormal"/>
        <w:ind w:firstLine="709"/>
        <w:jc w:val="both"/>
        <w:rPr>
          <w:bCs/>
          <w:iCs/>
          <w:color w:val="000000"/>
          <w:szCs w:val="24"/>
        </w:rPr>
      </w:pPr>
      <w:r w:rsidRPr="00F178D2">
        <w:rPr>
          <w:bCs/>
          <w:iCs/>
          <w:color w:val="000000"/>
          <w:szCs w:val="24"/>
        </w:rPr>
        <w:t>9) принятие решения об удалении главы сельсовета в отставку</w:t>
      </w:r>
      <w:r w:rsidRPr="00F178D2">
        <w:rPr>
          <w:color w:val="000000"/>
          <w:szCs w:val="24"/>
        </w:rPr>
        <w:t xml:space="preserve"> в случаях, предусмотренных Федеральным законом от 20 марта 2025 года № 33-ФЗ</w:t>
      </w:r>
      <w:r w:rsidRPr="00F178D2">
        <w:rPr>
          <w:bCs/>
          <w:iCs/>
          <w:color w:val="000000"/>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10) утверждение правил благоустройства территории поселения;</w:t>
      </w:r>
    </w:p>
    <w:p w:rsidR="00F178D2" w:rsidRPr="00F178D2" w:rsidRDefault="00F178D2" w:rsidP="00702FCF">
      <w:pPr>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color w:val="000000"/>
          <w:sz w:val="24"/>
          <w:szCs w:val="24"/>
        </w:rPr>
        <w:t xml:space="preserve">11) заслушивание ежегодных отчетов главы </w:t>
      </w:r>
      <w:r w:rsidRPr="00F178D2">
        <w:rPr>
          <w:rFonts w:ascii="Times New Roman" w:hAnsi="Times New Roman" w:cs="Times New Roman"/>
          <w:bCs/>
          <w:iCs/>
          <w:color w:val="000000"/>
          <w:sz w:val="24"/>
          <w:szCs w:val="24"/>
        </w:rPr>
        <w:t>сельсовета</w:t>
      </w:r>
      <w:r w:rsidRPr="00F178D2">
        <w:rPr>
          <w:rFonts w:ascii="Times New Roman" w:hAnsi="Times New Roman" w:cs="Times New Roman"/>
          <w:color w:val="000000"/>
          <w:sz w:val="24"/>
          <w:szCs w:val="24"/>
        </w:rPr>
        <w:t xml:space="preserve"> о результатах его деятельности, деятельности Администрации </w:t>
      </w:r>
      <w:r w:rsidRPr="00F178D2">
        <w:rPr>
          <w:rFonts w:ascii="Times New Roman" w:hAnsi="Times New Roman" w:cs="Times New Roman"/>
          <w:bCs/>
          <w:iCs/>
          <w:color w:val="000000"/>
          <w:sz w:val="24"/>
          <w:szCs w:val="24"/>
        </w:rPr>
        <w:t>сельсовета</w:t>
      </w:r>
      <w:r w:rsidRPr="00F178D2">
        <w:rPr>
          <w:rFonts w:ascii="Times New Roman" w:hAnsi="Times New Roman" w:cs="Times New Roman"/>
          <w:color w:val="000000"/>
          <w:sz w:val="24"/>
          <w:szCs w:val="24"/>
        </w:rPr>
        <w:t xml:space="preserve"> и иных подведомственных главе </w:t>
      </w:r>
      <w:r w:rsidRPr="00F178D2">
        <w:rPr>
          <w:rFonts w:ascii="Times New Roman" w:hAnsi="Times New Roman" w:cs="Times New Roman"/>
          <w:bCs/>
          <w:iCs/>
          <w:color w:val="000000"/>
          <w:sz w:val="24"/>
          <w:szCs w:val="24"/>
        </w:rPr>
        <w:t>сельсовета</w:t>
      </w:r>
      <w:r w:rsidRPr="00F178D2">
        <w:rPr>
          <w:rFonts w:ascii="Times New Roman" w:hAnsi="Times New Roman" w:cs="Times New Roman"/>
          <w:color w:val="000000"/>
          <w:sz w:val="24"/>
          <w:szCs w:val="24"/>
        </w:rPr>
        <w:t xml:space="preserve"> органов местного самоуправления, в том числе о решении вопросов, поставленных Советом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К полномочиям Совета депутатов относится:</w:t>
      </w:r>
    </w:p>
    <w:p w:rsidR="00F178D2" w:rsidRPr="00F178D2" w:rsidRDefault="00F178D2" w:rsidP="00702FCF">
      <w:pPr>
        <w:tabs>
          <w:tab w:val="left" w:pos="0"/>
        </w:tabs>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sz w:val="24"/>
          <w:szCs w:val="24"/>
        </w:rPr>
        <w:t>1) избрание главы сельсовета</w:t>
      </w:r>
      <w:r w:rsidRPr="00F178D2">
        <w:rPr>
          <w:rFonts w:ascii="Times New Roman" w:hAnsi="Times New Roman" w:cs="Times New Roman"/>
          <w:bCs/>
          <w:iCs/>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утверждение Регламента, внесение в него изменений и дополнений;</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в случаях, предусмотренных федеральными законами, обращение в суд с заявлениями </w:t>
      </w:r>
      <w:r w:rsidRPr="00F178D2">
        <w:rPr>
          <w:rFonts w:ascii="Times New Roman" w:hAnsi="Times New Roman" w:cs="Times New Roman"/>
          <w:snapToGrid w:val="0"/>
          <w:sz w:val="24"/>
          <w:szCs w:val="24"/>
        </w:rPr>
        <w:t>в защиту публичных интересов</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bCs/>
          <w:sz w:val="24"/>
          <w:szCs w:val="24"/>
        </w:rPr>
      </w:pPr>
      <w:r w:rsidRPr="00F178D2">
        <w:rPr>
          <w:rFonts w:ascii="Times New Roman" w:hAnsi="Times New Roman" w:cs="Times New Roman"/>
          <w:sz w:val="24"/>
          <w:szCs w:val="24"/>
        </w:rPr>
        <w:t xml:space="preserve">5) </w:t>
      </w:r>
      <w:r w:rsidRPr="00F178D2">
        <w:rPr>
          <w:rFonts w:ascii="Times New Roman" w:hAnsi="Times New Roman" w:cs="Times New Roman"/>
          <w:bCs/>
          <w:sz w:val="24"/>
          <w:szCs w:val="24"/>
        </w:rPr>
        <w:t xml:space="preserve">установление порядка рассмотрения проекта бюджета </w:t>
      </w:r>
      <w:r w:rsidRPr="00F178D2">
        <w:rPr>
          <w:rFonts w:ascii="Times New Roman" w:hAnsi="Times New Roman" w:cs="Times New Roman"/>
          <w:sz w:val="24"/>
          <w:szCs w:val="24"/>
        </w:rPr>
        <w:t>поселения</w:t>
      </w:r>
      <w:r w:rsidRPr="00F178D2">
        <w:rPr>
          <w:rFonts w:ascii="Times New Roman" w:hAnsi="Times New Roman" w:cs="Times New Roman"/>
          <w:bCs/>
          <w:sz w:val="24"/>
          <w:szCs w:val="24"/>
        </w:rPr>
        <w:t xml:space="preserve">, его утверждения и исполнения, утверждения отчета об исполнении бюджета </w:t>
      </w:r>
      <w:r w:rsidRPr="00F178D2">
        <w:rPr>
          <w:rFonts w:ascii="Times New Roman" w:hAnsi="Times New Roman" w:cs="Times New Roman"/>
          <w:sz w:val="24"/>
          <w:szCs w:val="24"/>
        </w:rPr>
        <w:t>поселения</w:t>
      </w:r>
      <w:r w:rsidRPr="00F178D2">
        <w:rPr>
          <w:rFonts w:ascii="Times New Roman" w:hAnsi="Times New Roman" w:cs="Times New Roman"/>
          <w:bCs/>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rsidR="00F178D2" w:rsidRPr="00F178D2" w:rsidRDefault="00F178D2" w:rsidP="00702FCF">
      <w:pPr>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bCs/>
          <w:iCs/>
          <w:sz w:val="24"/>
          <w:szCs w:val="24"/>
        </w:rPr>
        <w:t>7)</w:t>
      </w:r>
      <w:r w:rsidRPr="00F178D2">
        <w:rPr>
          <w:rFonts w:ascii="Times New Roman" w:hAnsi="Times New Roman" w:cs="Times New Roman"/>
          <w:sz w:val="24"/>
          <w:szCs w:val="24"/>
        </w:rPr>
        <w:t xml:space="preserve"> </w:t>
      </w:r>
      <w:r w:rsidRPr="00F178D2">
        <w:rPr>
          <w:rFonts w:ascii="Times New Roman" w:hAnsi="Times New Roman" w:cs="Times New Roman"/>
          <w:bCs/>
          <w:iCs/>
          <w:sz w:val="24"/>
          <w:szCs w:val="24"/>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sidRPr="00F178D2">
        <w:rPr>
          <w:rFonts w:ascii="Times New Roman" w:hAnsi="Times New Roman" w:cs="Times New Roman"/>
          <w:color w:val="000000"/>
          <w:sz w:val="24"/>
          <w:szCs w:val="24"/>
          <w:shd w:val="clear" w:color="auto" w:fill="FFFFFF"/>
        </w:rPr>
        <w:t>непосредственного обеспечения жизнедеятельности населения</w:t>
      </w:r>
      <w:r w:rsidRPr="00F178D2">
        <w:rPr>
          <w:rFonts w:ascii="Times New Roman" w:hAnsi="Times New Roman" w:cs="Times New Roman"/>
          <w:bCs/>
          <w:iCs/>
          <w:sz w:val="24"/>
          <w:szCs w:val="24"/>
        </w:rPr>
        <w:t xml:space="preserve"> межмуниципальных хозяйственных обществ;</w:t>
      </w:r>
    </w:p>
    <w:p w:rsidR="00F178D2" w:rsidRPr="00F178D2" w:rsidRDefault="00F178D2" w:rsidP="00702FCF">
      <w:pPr>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sz w:val="24"/>
          <w:szCs w:val="24"/>
        </w:rPr>
        <w:t>8)</w:t>
      </w:r>
      <w:r w:rsidRPr="00F178D2">
        <w:rPr>
          <w:rFonts w:ascii="Times New Roman" w:hAnsi="Times New Roman" w:cs="Times New Roman"/>
          <w:bCs/>
          <w:iCs/>
          <w:sz w:val="24"/>
          <w:szCs w:val="24"/>
        </w:rPr>
        <w:t xml:space="preserve"> принятие решений о создании некоммерческих организаций в форме автономных некоммерческих организаций и фондов;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9)</w:t>
      </w:r>
      <w:r w:rsidRPr="00F178D2">
        <w:rPr>
          <w:rFonts w:ascii="Times New Roman" w:hAnsi="Times New Roman" w:cs="Times New Roman"/>
          <w:sz w:val="24"/>
          <w:szCs w:val="24"/>
        </w:rPr>
        <w:t xml:space="preserve"> определение в соответствии с федеральными законами порядка принятия решений об условиях приватизации муниципального имущества;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10)</w:t>
      </w:r>
      <w:r w:rsidRPr="00F178D2">
        <w:rPr>
          <w:rFonts w:ascii="Times New Roman" w:hAnsi="Times New Roman" w:cs="Times New Roman"/>
          <w:sz w:val="24"/>
          <w:szCs w:val="24"/>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11)</w:t>
      </w:r>
      <w:r w:rsidRPr="00F178D2">
        <w:rPr>
          <w:rFonts w:ascii="Times New Roman" w:hAnsi="Times New Roman" w:cs="Times New Roman"/>
          <w:sz w:val="24"/>
          <w:szCs w:val="24"/>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12) осуществление иных полномочий в соответствии с федеральными законами, законами Алтайского края, настоящим Уставом. </w:t>
      </w:r>
    </w:p>
    <w:p w:rsidR="00F178D2" w:rsidRPr="00F178D2" w:rsidRDefault="00F178D2" w:rsidP="00702FCF">
      <w:pPr>
        <w:spacing w:after="0" w:line="240" w:lineRule="auto"/>
        <w:ind w:firstLine="709"/>
        <w:jc w:val="both"/>
        <w:rPr>
          <w:rFonts w:ascii="Times New Roman" w:hAnsi="Times New Roman" w:cs="Times New Roman"/>
          <w:b/>
          <w:bCs/>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Статья 17. Досрочное прекращение полномочий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Полномочия Совета депутатов могут быть досрочно прекращены в случае: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w:t>
      </w:r>
      <w:r w:rsidRPr="00F178D2">
        <w:rPr>
          <w:rFonts w:ascii="Times New Roman" w:hAnsi="Times New Roman" w:cs="Times New Roman"/>
          <w:color w:val="000000"/>
          <w:sz w:val="24"/>
          <w:szCs w:val="24"/>
        </w:rPr>
        <w:t>вступления в силу закона Алтайского края о его роспуске</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принятия Советом депутатов решения о самороспуске;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преобразования поселения, осуществляемого в соответствии с частями </w:t>
      </w:r>
      <w:r w:rsidRPr="00F178D2">
        <w:rPr>
          <w:rFonts w:ascii="Times New Roman" w:hAnsi="Times New Roman" w:cs="Times New Roman"/>
          <w:color w:val="000000"/>
          <w:sz w:val="24"/>
          <w:szCs w:val="24"/>
        </w:rPr>
        <w:t>6 и 7 статьи 12 Федерального закона от 20 марта 2025 года № 33-ФЗ</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увеличения численности избирателей поселения более чем на 25 процентов;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нарушения срока издания муниципального правового акта, требуемого для реализации решения, принятого путем прямого волеизъявления граждан.</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rsidR="00F178D2" w:rsidRPr="00F178D2" w:rsidRDefault="00F178D2" w:rsidP="00702FCF">
      <w:pPr>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sz w:val="24"/>
          <w:szCs w:val="24"/>
        </w:rPr>
        <w:lastRenderedPageBreak/>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 </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5"/>
        <w:spacing w:before="0" w:after="0"/>
        <w:ind w:firstLine="709"/>
        <w:jc w:val="both"/>
        <w:rPr>
          <w:rFonts w:ascii="Times New Roman" w:hAnsi="Times New Roman"/>
          <w:sz w:val="24"/>
          <w:szCs w:val="24"/>
        </w:rPr>
      </w:pPr>
      <w:r w:rsidRPr="00F178D2">
        <w:rPr>
          <w:rFonts w:ascii="Times New Roman" w:hAnsi="Times New Roman"/>
          <w:sz w:val="24"/>
          <w:szCs w:val="24"/>
        </w:rPr>
        <w:t xml:space="preserve">Статья 18. Правовой статус депутата </w:t>
      </w:r>
    </w:p>
    <w:p w:rsidR="00F178D2" w:rsidRPr="00F178D2" w:rsidRDefault="00F178D2" w:rsidP="00702FCF">
      <w:pPr>
        <w:pStyle w:val="5"/>
        <w:spacing w:before="0" w:after="0"/>
        <w:ind w:firstLine="709"/>
        <w:jc w:val="both"/>
        <w:rPr>
          <w:rFonts w:ascii="Times New Roman" w:hAnsi="Times New Roman"/>
          <w:b w:val="0"/>
          <w:sz w:val="24"/>
          <w:szCs w:val="24"/>
        </w:rPr>
      </w:pPr>
      <w:r w:rsidRPr="00F178D2">
        <w:rPr>
          <w:rFonts w:ascii="Times New Roman" w:hAnsi="Times New Roman"/>
          <w:b w:val="0"/>
          <w:sz w:val="24"/>
          <w:szCs w:val="24"/>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Органы</w:t>
      </w:r>
      <w:r w:rsidRPr="00F178D2">
        <w:rPr>
          <w:rFonts w:ascii="Times New Roman" w:hAnsi="Times New Roman" w:cs="Times New Roman"/>
          <w:bCs/>
          <w:sz w:val="24"/>
          <w:szCs w:val="24"/>
        </w:rPr>
        <w:t xml:space="preserve"> </w:t>
      </w:r>
      <w:r w:rsidRPr="00F178D2">
        <w:rPr>
          <w:rFonts w:ascii="Times New Roman" w:hAnsi="Times New Roman" w:cs="Times New Roman"/>
          <w:sz w:val="24"/>
          <w:szCs w:val="24"/>
        </w:rPr>
        <w:t>местного самоуправления депутату обеспечивают условия для беспрепятственного осуществления своих полномочий.</w:t>
      </w:r>
    </w:p>
    <w:p w:rsidR="00F178D2" w:rsidRPr="00F178D2" w:rsidRDefault="00F178D2" w:rsidP="00702FCF">
      <w:pPr>
        <w:autoSpaceDE w:val="0"/>
        <w:autoSpaceDN w:val="0"/>
        <w:adjustRightInd w:val="0"/>
        <w:spacing w:after="0" w:line="240" w:lineRule="auto"/>
        <w:ind w:firstLine="709"/>
        <w:jc w:val="both"/>
        <w:rPr>
          <w:rFonts w:ascii="Times New Roman" w:eastAsia="Calibri" w:hAnsi="Times New Roman" w:cs="Times New Roman"/>
          <w:color w:val="000000"/>
          <w:sz w:val="24"/>
          <w:szCs w:val="24"/>
        </w:rPr>
      </w:pPr>
      <w:r w:rsidRPr="00F178D2">
        <w:rPr>
          <w:rFonts w:ascii="Times New Roman" w:eastAsia="Calibri" w:hAnsi="Times New Roman" w:cs="Times New Roman"/>
          <w:color w:val="000000"/>
          <w:sz w:val="24"/>
          <w:szCs w:val="24"/>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Депутаты осуществляют свои полномочия на непостоянной основе.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sidRPr="00F178D2">
        <w:rPr>
          <w:rFonts w:ascii="Times New Roman" w:hAnsi="Times New Roman" w:cs="Times New Roman"/>
          <w:sz w:val="24"/>
          <w:szCs w:val="24"/>
          <w:shd w:val="clear" w:color="auto" w:fill="FFFFFF"/>
        </w:rPr>
        <w:t>арантиях осуществления полномочий лица, замещающего муниципальную должность</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Депутату для осуществления своих полномочий на непостоянной основе в соответствии с законом Алтайского края о г</w:t>
      </w:r>
      <w:r w:rsidRPr="00F178D2">
        <w:rPr>
          <w:rFonts w:ascii="Times New Roman" w:hAnsi="Times New Roman" w:cs="Times New Roman"/>
          <w:sz w:val="24"/>
          <w:szCs w:val="24"/>
          <w:shd w:val="clear" w:color="auto" w:fill="FFFFFF"/>
        </w:rPr>
        <w:t>арантиях осуществления полномочий лица, замещающего муниципальную должность,</w:t>
      </w:r>
      <w:r w:rsidRPr="00F178D2">
        <w:rPr>
          <w:rFonts w:ascii="Times New Roman" w:eastAsia="Calibri" w:hAnsi="Times New Roman" w:cs="Times New Roman"/>
          <w:sz w:val="24"/>
          <w:szCs w:val="24"/>
        </w:rPr>
        <w:t xml:space="preserve"> гарантируется </w:t>
      </w:r>
      <w:r w:rsidRPr="00F178D2">
        <w:rPr>
          <w:rFonts w:ascii="Times New Roman" w:hAnsi="Times New Roman" w:cs="Times New Roman"/>
          <w:sz w:val="24"/>
          <w:szCs w:val="24"/>
          <w:shd w:val="clear" w:color="auto" w:fill="FFFFFF"/>
        </w:rPr>
        <w:t>освобождение работодателем от работы с сохранением места работы (должности) на период</w:t>
      </w:r>
      <w:r w:rsidRPr="00F178D2">
        <w:rPr>
          <w:rFonts w:ascii="Times New Roman" w:eastAsia="Calibri" w:hAnsi="Times New Roman" w:cs="Times New Roman"/>
          <w:sz w:val="24"/>
          <w:szCs w:val="24"/>
        </w:rPr>
        <w:t xml:space="preserve">, который составляет в совокупности </w:t>
      </w:r>
      <w:r w:rsidRPr="00F178D2">
        <w:rPr>
          <w:rFonts w:ascii="Times New Roman" w:eastAsia="Calibri" w:hAnsi="Times New Roman" w:cs="Times New Roman"/>
          <w:color w:val="FF0000"/>
          <w:sz w:val="24"/>
          <w:szCs w:val="24"/>
        </w:rPr>
        <w:t xml:space="preserve">3 </w:t>
      </w:r>
      <w:r w:rsidRPr="00F178D2">
        <w:rPr>
          <w:rFonts w:ascii="Times New Roman" w:eastAsia="Calibri" w:hAnsi="Times New Roman" w:cs="Times New Roman"/>
          <w:sz w:val="24"/>
          <w:szCs w:val="24"/>
        </w:rPr>
        <w:t xml:space="preserve">рабочих дня в месяц </w:t>
      </w:r>
      <w:r w:rsidRPr="00F178D2">
        <w:rPr>
          <w:rFonts w:ascii="Times New Roman" w:eastAsia="Calibri" w:hAnsi="Times New Roman" w:cs="Times New Roman"/>
          <w:b/>
          <w:i/>
          <w:sz w:val="24"/>
          <w:szCs w:val="24"/>
        </w:rPr>
        <w:t>(не менее 2 и не более 6).</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Осуществляя свои полномочия, депутат имеет право:</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sidRPr="00F178D2">
        <w:rPr>
          <w:rFonts w:ascii="Times New Roman" w:hAnsi="Times New Roman" w:cs="Times New Roman"/>
          <w:color w:val="000000"/>
          <w:sz w:val="24"/>
          <w:szCs w:val="24"/>
          <w:shd w:val="clear" w:color="auto" w:fill="FFFFFF"/>
        </w:rPr>
        <w:t>непосредственного обеспечения жизнедеятельности населения</w:t>
      </w:r>
      <w:r w:rsidRPr="00F178D2">
        <w:rPr>
          <w:rFonts w:ascii="Times New Roman" w:hAnsi="Times New Roman" w:cs="Times New Roman"/>
          <w:sz w:val="24"/>
          <w:szCs w:val="24"/>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8) на компенсацию расходов, связанных с осуществлением депутатской деятельности в порядке, определенном решением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9) пользоваться иными правами в соответствии с федеральными законами, законами Алтайского края и настоящим Уставом.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Принимая участие в работе сессии, депутат имеет право:</w:t>
      </w:r>
    </w:p>
    <w:p w:rsidR="00F178D2" w:rsidRPr="00F178D2" w:rsidRDefault="00F178D2" w:rsidP="00702FCF">
      <w:pPr>
        <w:pStyle w:val="ConsPlusNormal"/>
        <w:ind w:firstLine="709"/>
        <w:jc w:val="both"/>
        <w:rPr>
          <w:szCs w:val="24"/>
        </w:rPr>
      </w:pPr>
      <w:r w:rsidRPr="00F178D2">
        <w:rPr>
          <w:szCs w:val="24"/>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rsidR="00F178D2" w:rsidRPr="00F178D2" w:rsidRDefault="00F178D2" w:rsidP="00702FCF">
      <w:pPr>
        <w:pStyle w:val="ConsPlusNormal"/>
        <w:ind w:firstLine="709"/>
        <w:jc w:val="both"/>
        <w:rPr>
          <w:szCs w:val="24"/>
        </w:rPr>
      </w:pPr>
      <w:r w:rsidRPr="00F178D2">
        <w:rPr>
          <w:szCs w:val="24"/>
        </w:rPr>
        <w:t>2) высказывать мнение по персональному составу формируемых органов и по кандидатурам избираемых (назначаемых с согласия) должностных лиц;</w:t>
      </w:r>
    </w:p>
    <w:p w:rsidR="00F178D2" w:rsidRPr="00F178D2" w:rsidRDefault="00F178D2" w:rsidP="00702FCF">
      <w:pPr>
        <w:pStyle w:val="ConsPlusNormal"/>
        <w:ind w:firstLine="709"/>
        <w:jc w:val="both"/>
        <w:rPr>
          <w:szCs w:val="24"/>
        </w:rPr>
      </w:pPr>
      <w:r w:rsidRPr="00F178D2">
        <w:rPr>
          <w:szCs w:val="24"/>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rsidR="00F178D2" w:rsidRPr="00F178D2" w:rsidRDefault="00F178D2" w:rsidP="00702FCF">
      <w:pPr>
        <w:pStyle w:val="ConsPlusNormal"/>
        <w:ind w:firstLine="709"/>
        <w:jc w:val="both"/>
        <w:rPr>
          <w:szCs w:val="24"/>
        </w:rPr>
      </w:pPr>
      <w:r w:rsidRPr="00F178D2">
        <w:rPr>
          <w:szCs w:val="24"/>
        </w:rPr>
        <w:t>4) вносить предложения о рассмотрении на сессии вопросов, относящихся к его компетенции;</w:t>
      </w:r>
    </w:p>
    <w:p w:rsidR="00F178D2" w:rsidRPr="00F178D2" w:rsidRDefault="00F178D2" w:rsidP="00702FCF">
      <w:pPr>
        <w:pStyle w:val="ConsPlusNormal"/>
        <w:ind w:firstLine="709"/>
        <w:jc w:val="both"/>
        <w:rPr>
          <w:szCs w:val="24"/>
        </w:rPr>
      </w:pPr>
      <w:r w:rsidRPr="00F178D2">
        <w:rPr>
          <w:szCs w:val="24"/>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rsidR="00F178D2" w:rsidRPr="00F178D2" w:rsidRDefault="00F178D2" w:rsidP="00702FCF">
      <w:pPr>
        <w:pStyle w:val="ConsPlusNormal"/>
        <w:ind w:firstLine="709"/>
        <w:jc w:val="both"/>
        <w:rPr>
          <w:szCs w:val="24"/>
        </w:rPr>
      </w:pPr>
      <w:r w:rsidRPr="00F178D2">
        <w:rPr>
          <w:szCs w:val="24"/>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rsidR="00F178D2" w:rsidRPr="00F178D2" w:rsidRDefault="00F178D2" w:rsidP="00702FCF">
      <w:pPr>
        <w:pStyle w:val="ConsPlusNormal"/>
        <w:ind w:firstLine="709"/>
        <w:jc w:val="both"/>
        <w:rPr>
          <w:szCs w:val="24"/>
        </w:rPr>
      </w:pPr>
      <w:r w:rsidRPr="00F178D2">
        <w:rPr>
          <w:szCs w:val="24"/>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rsidR="00F178D2" w:rsidRPr="00F178D2" w:rsidRDefault="00F178D2" w:rsidP="00702FCF">
      <w:pPr>
        <w:pStyle w:val="ConsPlusNormal"/>
        <w:ind w:firstLine="709"/>
        <w:jc w:val="both"/>
        <w:rPr>
          <w:szCs w:val="24"/>
        </w:rPr>
      </w:pPr>
      <w:r w:rsidRPr="00F178D2">
        <w:rPr>
          <w:szCs w:val="24"/>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rsidR="00F178D2" w:rsidRPr="00F178D2" w:rsidRDefault="00F178D2" w:rsidP="00702FCF">
      <w:pPr>
        <w:pStyle w:val="ConsPlusNormal"/>
        <w:ind w:firstLine="709"/>
        <w:jc w:val="both"/>
        <w:rPr>
          <w:szCs w:val="24"/>
        </w:rPr>
      </w:pPr>
      <w:r w:rsidRPr="00F178D2">
        <w:rPr>
          <w:szCs w:val="24"/>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rsidR="00F178D2" w:rsidRPr="00F178D2" w:rsidRDefault="00F178D2" w:rsidP="00702FCF">
      <w:pPr>
        <w:pStyle w:val="ConsPlusNormal"/>
        <w:ind w:firstLine="709"/>
        <w:jc w:val="both"/>
        <w:rPr>
          <w:szCs w:val="24"/>
        </w:rPr>
      </w:pPr>
      <w:r w:rsidRPr="00F178D2">
        <w:rPr>
          <w:szCs w:val="24"/>
        </w:rPr>
        <w:t>10) оглашать обращения граждан, имеющие, по его мнению, общественное значение;</w:t>
      </w:r>
    </w:p>
    <w:p w:rsidR="00F178D2" w:rsidRPr="00F178D2" w:rsidRDefault="00F178D2" w:rsidP="00702FCF">
      <w:pPr>
        <w:pStyle w:val="ConsPlusNormal"/>
        <w:ind w:firstLine="709"/>
        <w:jc w:val="both"/>
        <w:rPr>
          <w:szCs w:val="24"/>
        </w:rPr>
      </w:pPr>
      <w:r w:rsidRPr="00F178D2">
        <w:rPr>
          <w:szCs w:val="24"/>
        </w:rPr>
        <w:t>11) вносить предложения о направлении депутатских запросов, о проведении депутатских проверок (расследований), депутатских слушаний;</w:t>
      </w:r>
    </w:p>
    <w:p w:rsidR="00F178D2" w:rsidRPr="00F178D2" w:rsidRDefault="00F178D2" w:rsidP="00702FCF">
      <w:pPr>
        <w:pStyle w:val="ConsPlusNormal"/>
        <w:ind w:firstLine="709"/>
        <w:jc w:val="both"/>
        <w:rPr>
          <w:szCs w:val="24"/>
        </w:rPr>
      </w:pPr>
      <w:r w:rsidRPr="00F178D2">
        <w:rPr>
          <w:szCs w:val="24"/>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13) пользоваться иными правами, предусмотренными настоящим Уставом и Регламентом.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7. Порядок реализации полномочий депутата, указанных в настоящей статье, устанавливается Регламентом.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8. Депутат обязан:</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при отсутствии уважительных причин лично участвовать в каждой сессии;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соблюдать правила депутатской этики, установленные Советом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соблюдать установленные Советом депутатов правила публичных выступлений;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добросовестно выполнять поручения Совета депутатов и его органов, данные в пределах их компетенции;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проводить личный прием граждан не реже одного раза в месяц.</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9. </w:t>
      </w:r>
      <w:r w:rsidRPr="00F178D2">
        <w:rPr>
          <w:rFonts w:ascii="Times New Roman" w:hAnsi="Times New Roman" w:cs="Times New Roman"/>
          <w:color w:val="000000"/>
          <w:sz w:val="24"/>
          <w:szCs w:val="24"/>
        </w:rPr>
        <w:t>Депутат должен соблюдать ограничения, предусмотренные статьей 28 Федерального закона от 20 марта 2025 года № 33-ФЗ</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10. Полномочия депутата прекращаются досрочно в случае: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1) смерти;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отставки по собственному желанию;</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признания судом недееспособным или ограниченно дееспособным;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признания судом безвестно отсутствующим или объявления умершим;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вступления в отношении его в законную силу обвинительного приговора суда;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выезда за пределы Российской Федерации на постоянное место жительства;</w:t>
      </w: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sz w:val="24"/>
          <w:szCs w:val="24"/>
        </w:rPr>
        <w:t xml:space="preserve">7) </w:t>
      </w:r>
      <w:r w:rsidRPr="00F178D2">
        <w:rPr>
          <w:rFonts w:ascii="Times New Roman" w:hAnsi="Times New Roman" w:cs="Times New Roman"/>
          <w:color w:val="000000"/>
          <w:sz w:val="24"/>
          <w:szCs w:val="24"/>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F178D2">
        <w:rPr>
          <w:rFonts w:ascii="Times New Roman" w:hAnsi="Times New Roman" w:cs="Times New Roman"/>
          <w:bCs/>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8) досрочного прекращения полномочий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9) призыва на военную службу или направления на заменяющую ее альтернативную гражданскую службу;</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10) приобретения им статуса иностранного агента;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11) в случае отсутствия депутата без уважительных причин на всех сессиях Совета депутатов в течение шести месяцев подряд;</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12) в иных случаях, установленных Федеральным законом от </w:t>
      </w:r>
      <w:r w:rsidRPr="00F178D2">
        <w:rPr>
          <w:rFonts w:ascii="Times New Roman" w:hAnsi="Times New Roman" w:cs="Times New Roman"/>
          <w:color w:val="000000"/>
          <w:sz w:val="24"/>
          <w:szCs w:val="24"/>
        </w:rPr>
        <w:t>20 марта 2025 года № 33</w:t>
      </w:r>
      <w:r w:rsidRPr="00F178D2">
        <w:rPr>
          <w:rFonts w:ascii="Times New Roman" w:hAnsi="Times New Roman" w:cs="Times New Roman"/>
          <w:sz w:val="24"/>
          <w:szCs w:val="24"/>
        </w:rPr>
        <w:t>-ФЗ и иными федеральными законами.</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Порядок принятия решения о досрочном прекращении полномочий депутата устанавливается Регламентом.</w:t>
      </w:r>
    </w:p>
    <w:p w:rsidR="00F178D2" w:rsidRPr="00F178D2" w:rsidRDefault="00F178D2" w:rsidP="00702FCF">
      <w:pPr>
        <w:pStyle w:val="4"/>
        <w:spacing w:before="0" w:after="0"/>
        <w:rPr>
          <w:bCs w:val="0"/>
          <w:sz w:val="24"/>
          <w:szCs w:val="24"/>
        </w:rPr>
      </w:pPr>
    </w:p>
    <w:p w:rsidR="00F178D2" w:rsidRPr="00F178D2" w:rsidRDefault="00F178D2" w:rsidP="00702FCF">
      <w:pPr>
        <w:pStyle w:val="aff8"/>
        <w:ind w:firstLine="709"/>
        <w:jc w:val="both"/>
        <w:rPr>
          <w:sz w:val="24"/>
          <w:szCs w:val="24"/>
        </w:rPr>
      </w:pPr>
      <w:r w:rsidRPr="00F178D2">
        <w:rPr>
          <w:sz w:val="24"/>
          <w:szCs w:val="24"/>
        </w:rPr>
        <w:t>Статья 19. Полномочия председателя Совета депутатов,</w:t>
      </w:r>
      <w:r w:rsidRPr="00F178D2">
        <w:rPr>
          <w:bCs/>
          <w:sz w:val="24"/>
          <w:szCs w:val="24"/>
        </w:rPr>
        <w:t xml:space="preserve"> заместителя председателя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К полномочиям председателя Совета депутатов относится: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организация деятельности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ведение сессий, обеспечение при этом соблюдения Регламента, повестки дня и порядка проведения сессий;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5) </w:t>
      </w:r>
      <w:r w:rsidRPr="00F178D2">
        <w:rPr>
          <w:rFonts w:ascii="Times New Roman" w:hAnsi="Times New Roman" w:cs="Times New Roman"/>
          <w:color w:val="000000"/>
          <w:sz w:val="24"/>
          <w:szCs w:val="24"/>
        </w:rPr>
        <w:t xml:space="preserve">подписание и обнародование решений, принятых Советом депутатов, </w:t>
      </w:r>
      <w:r w:rsidRPr="00F178D2">
        <w:rPr>
          <w:rFonts w:ascii="Times New Roman" w:hAnsi="Times New Roman" w:cs="Times New Roman"/>
          <w:sz w:val="24"/>
          <w:szCs w:val="24"/>
        </w:rPr>
        <w:t xml:space="preserve">издание постановлений и распоряжений по вопросам организации деятельности Совета депутатов, подписание </w:t>
      </w:r>
      <w:r w:rsidRPr="00F178D2">
        <w:rPr>
          <w:rFonts w:ascii="Times New Roman" w:hAnsi="Times New Roman" w:cs="Times New Roman"/>
          <w:color w:val="000000"/>
          <w:sz w:val="24"/>
          <w:szCs w:val="24"/>
        </w:rPr>
        <w:t>протоколов сессий и других документов</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оказание содействия депутатам в осуществлении ими своих полномочий;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7) дача поручений постоянным комиссиям во исполнение решений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8) организация приема граждан, рассмотрение их обращений;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12) осуществление иных полномочий в соответствии с настоящим Уставом, Регламентом и решениями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К полномочиям заместителя председателя Совета депутатов относится: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1) исполнение полномочий председателя Совета депутатов в случае его временного отсутствия или освобождения от должности;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осуществление иных полномочий в соответствии с решениями Совета депутатов и поручениями председателя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aff8"/>
        <w:ind w:firstLine="709"/>
        <w:jc w:val="both"/>
        <w:rPr>
          <w:bCs/>
          <w:sz w:val="24"/>
          <w:szCs w:val="24"/>
        </w:rPr>
      </w:pPr>
      <w:r w:rsidRPr="00F178D2">
        <w:rPr>
          <w:bCs/>
          <w:sz w:val="24"/>
          <w:szCs w:val="24"/>
        </w:rPr>
        <w:t>Статья 20. Правовой статус главы сельсовета</w:t>
      </w:r>
    </w:p>
    <w:p w:rsidR="00F178D2" w:rsidRPr="00F178D2" w:rsidRDefault="00F178D2" w:rsidP="00702FCF">
      <w:pPr>
        <w:pStyle w:val="21"/>
        <w:ind w:firstLine="709"/>
        <w:jc w:val="both"/>
        <w:rPr>
          <w:sz w:val="24"/>
        </w:rPr>
      </w:pPr>
      <w:r w:rsidRPr="00F178D2">
        <w:rPr>
          <w:sz w:val="24"/>
        </w:rPr>
        <w:t xml:space="preserve">1. Глава сельсовета является высшим должностным </w:t>
      </w:r>
      <w:r w:rsidRPr="00F178D2">
        <w:rPr>
          <w:color w:val="FF0000"/>
          <w:sz w:val="24"/>
        </w:rPr>
        <w:t>лицом поселения</w:t>
      </w:r>
      <w:r w:rsidRPr="00F178D2">
        <w:rPr>
          <w:sz w:val="24"/>
        </w:rPr>
        <w:t xml:space="preserve">. </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Глава сельсовета избирается Советом депутатов на открытой сессии из числа кандидатов, представленных конкурсной комиссией по результатам конкурса и осуществляет свои полномочия на постоянной основе и возглавляет Администрацию сельсовета.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Срок полномочий главы сельсовета составляет пять лет.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Маралихинского сельсовета Краснощёковского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Маралихинский сельсовет Краснощёковского района Алтайского края».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sidRPr="00F178D2">
        <w:rPr>
          <w:rFonts w:ascii="Times New Roman" w:hAnsi="Times New Roman" w:cs="Times New Roman"/>
          <w:sz w:val="24"/>
          <w:szCs w:val="24"/>
        </w:rPr>
        <w:t>.</w:t>
      </w:r>
    </w:p>
    <w:p w:rsidR="00F178D2" w:rsidRPr="00F178D2" w:rsidRDefault="00F178D2" w:rsidP="00702FCF">
      <w:pPr>
        <w:tabs>
          <w:tab w:val="left" w:pos="0"/>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6. Общее число членов конкурсной комиссии устанавливается Советом депутатов. </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Половина членов конкурсной комиссии назначается Советом депутатов, а другая половина - главой Краснощёковского района Алтайского края.</w:t>
      </w:r>
    </w:p>
    <w:p w:rsidR="00F178D2" w:rsidRPr="00F178D2" w:rsidRDefault="00F178D2" w:rsidP="00702FCF">
      <w:pPr>
        <w:tabs>
          <w:tab w:val="left" w:pos="0"/>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7.</w:t>
      </w:r>
      <w:r w:rsidRPr="00F178D2">
        <w:rPr>
          <w:rFonts w:ascii="Times New Roman" w:hAnsi="Times New Roman" w:cs="Times New Roman"/>
          <w:b/>
          <w:sz w:val="24"/>
          <w:szCs w:val="24"/>
        </w:rPr>
        <w:t xml:space="preserve"> </w:t>
      </w:r>
      <w:r w:rsidRPr="00F178D2">
        <w:rPr>
          <w:rFonts w:ascii="Times New Roman" w:hAnsi="Times New Roman" w:cs="Times New Roman"/>
          <w:sz w:val="24"/>
          <w:szCs w:val="24"/>
        </w:rPr>
        <w:t>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rsidR="00F178D2" w:rsidRPr="00F178D2" w:rsidRDefault="00F178D2" w:rsidP="00702FCF">
      <w:pPr>
        <w:spacing w:after="0" w:line="240" w:lineRule="auto"/>
        <w:ind w:firstLine="709"/>
        <w:jc w:val="both"/>
        <w:rPr>
          <w:rFonts w:ascii="Times New Roman" w:hAnsi="Times New Roman" w:cs="Times New Roman"/>
          <w:bCs/>
          <w:sz w:val="24"/>
          <w:szCs w:val="24"/>
        </w:rPr>
      </w:pPr>
      <w:r w:rsidRPr="00F178D2">
        <w:rPr>
          <w:rFonts w:ascii="Times New Roman" w:hAnsi="Times New Roman" w:cs="Times New Roman"/>
          <w:sz w:val="24"/>
          <w:szCs w:val="24"/>
        </w:rPr>
        <w:t xml:space="preserve">8. </w:t>
      </w:r>
      <w:r w:rsidRPr="00F178D2">
        <w:rPr>
          <w:rFonts w:ascii="Times New Roman" w:hAnsi="Times New Roman" w:cs="Times New Roman"/>
          <w:bCs/>
          <w:sz w:val="24"/>
          <w:szCs w:val="24"/>
        </w:rPr>
        <w:t xml:space="preserve">На главу </w:t>
      </w:r>
      <w:r w:rsidRPr="00F178D2">
        <w:rPr>
          <w:rFonts w:ascii="Times New Roman" w:hAnsi="Times New Roman" w:cs="Times New Roman"/>
          <w:sz w:val="24"/>
          <w:szCs w:val="24"/>
        </w:rPr>
        <w:t>сельсовета</w:t>
      </w:r>
      <w:r w:rsidRPr="00F178D2">
        <w:rPr>
          <w:rFonts w:ascii="Times New Roman" w:hAnsi="Times New Roman" w:cs="Times New Roman"/>
          <w:bCs/>
          <w:sz w:val="24"/>
          <w:szCs w:val="24"/>
        </w:rPr>
        <w:t xml:space="preserve"> распространяются гарантии, предусмотренные статьей 26 Федерального закона от 20 марта 2025 года № 33-ФЗ</w:t>
      </w:r>
      <w:r w:rsidRPr="00F178D2">
        <w:rPr>
          <w:rFonts w:ascii="Times New Roman" w:hAnsi="Times New Roman" w:cs="Times New Roman"/>
          <w:sz w:val="24"/>
          <w:szCs w:val="24"/>
        </w:rPr>
        <w:t xml:space="preserve"> и законом Алтайского края о г</w:t>
      </w:r>
      <w:r w:rsidRPr="00F178D2">
        <w:rPr>
          <w:rFonts w:ascii="Times New Roman" w:hAnsi="Times New Roman" w:cs="Times New Roman"/>
          <w:sz w:val="24"/>
          <w:szCs w:val="24"/>
          <w:shd w:val="clear" w:color="auto" w:fill="FFFFFF"/>
        </w:rPr>
        <w:t>арантиях осуществления полномочий лица, замещающего муниципальную должность</w:t>
      </w:r>
      <w:r w:rsidRPr="00F178D2">
        <w:rPr>
          <w:rFonts w:ascii="Times New Roman" w:hAnsi="Times New Roman" w:cs="Times New Roman"/>
          <w:bCs/>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9. Глава сельсовета должен </w:t>
      </w:r>
      <w:r w:rsidRPr="00F178D2">
        <w:rPr>
          <w:rFonts w:ascii="Times New Roman" w:hAnsi="Times New Roman" w:cs="Times New Roman"/>
          <w:color w:val="000000"/>
          <w:sz w:val="24"/>
          <w:szCs w:val="24"/>
        </w:rPr>
        <w:t xml:space="preserve">соблюдать ограничения, запреты и исполнять обязанности, которые установлены статьей 28 Федерального закона </w:t>
      </w:r>
      <w:r w:rsidRPr="00F178D2">
        <w:rPr>
          <w:rFonts w:ascii="Times New Roman" w:hAnsi="Times New Roman" w:cs="Times New Roman"/>
          <w:bCs/>
          <w:color w:val="000000"/>
          <w:sz w:val="24"/>
          <w:szCs w:val="24"/>
        </w:rPr>
        <w:t>от 20 марта 2025 года № 33-ФЗ</w:t>
      </w:r>
      <w:r w:rsidRPr="00F178D2">
        <w:rPr>
          <w:rFonts w:ascii="Times New Roman" w:hAnsi="Times New Roman" w:cs="Times New Roman"/>
          <w:sz w:val="24"/>
          <w:szCs w:val="24"/>
        </w:rPr>
        <w:t>.</w:t>
      </w:r>
    </w:p>
    <w:p w:rsidR="00F178D2" w:rsidRPr="00F178D2" w:rsidRDefault="00F178D2" w:rsidP="00702FCF">
      <w:pPr>
        <w:pStyle w:val="4"/>
        <w:spacing w:before="0" w:after="0"/>
        <w:rPr>
          <w:bCs w:val="0"/>
          <w:sz w:val="24"/>
          <w:szCs w:val="24"/>
        </w:rPr>
      </w:pPr>
    </w:p>
    <w:p w:rsidR="00F178D2" w:rsidRPr="00F178D2" w:rsidRDefault="00F178D2" w:rsidP="00702FCF">
      <w:pPr>
        <w:pStyle w:val="4"/>
        <w:spacing w:before="0" w:after="0"/>
        <w:rPr>
          <w:bCs w:val="0"/>
          <w:sz w:val="24"/>
          <w:szCs w:val="24"/>
        </w:rPr>
      </w:pPr>
      <w:r w:rsidRPr="00F178D2">
        <w:rPr>
          <w:bCs w:val="0"/>
          <w:sz w:val="24"/>
          <w:szCs w:val="24"/>
        </w:rPr>
        <w:t xml:space="preserve">Статья 21. Полномочия главы сельсовета </w:t>
      </w:r>
    </w:p>
    <w:p w:rsidR="00F178D2" w:rsidRPr="00F178D2" w:rsidRDefault="00F178D2" w:rsidP="00702FCF">
      <w:pPr>
        <w:pStyle w:val="aff8"/>
        <w:ind w:firstLine="709"/>
        <w:jc w:val="both"/>
        <w:rPr>
          <w:b/>
          <w:color w:val="000000"/>
          <w:sz w:val="24"/>
          <w:szCs w:val="24"/>
        </w:rPr>
      </w:pPr>
      <w:r w:rsidRPr="00F178D2">
        <w:rPr>
          <w:b/>
          <w:color w:val="000000"/>
          <w:sz w:val="24"/>
          <w:szCs w:val="24"/>
        </w:rPr>
        <w:t>1. В исключительной компетенции главы сельсовета находятся:</w:t>
      </w:r>
    </w:p>
    <w:p w:rsidR="00F178D2" w:rsidRPr="00F178D2" w:rsidRDefault="00F178D2" w:rsidP="00702FCF">
      <w:pPr>
        <w:pStyle w:val="afa"/>
        <w:spacing w:after="0"/>
        <w:ind w:firstLine="709"/>
        <w:jc w:val="both"/>
      </w:pPr>
      <w:r w:rsidRPr="00F178D2">
        <w:t>1) представление поселения в отношениях с органами местного самоуправления других муниципальных образований, органами государственной власти, гражданами и организациями;</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подписание и обнародование </w:t>
      </w:r>
      <w:r w:rsidRPr="00F178D2">
        <w:rPr>
          <w:rFonts w:ascii="Times New Roman" w:hAnsi="Times New Roman" w:cs="Times New Roman"/>
          <w:color w:val="000000"/>
          <w:sz w:val="24"/>
          <w:szCs w:val="24"/>
        </w:rPr>
        <w:t>в порядке, установленном настоящим Уставом, нормативных правовых актов, принятых Советом депутатов</w:t>
      </w:r>
      <w:r w:rsidRPr="00F178D2">
        <w:rPr>
          <w:rFonts w:ascii="Times New Roman" w:hAnsi="Times New Roman" w:cs="Times New Roman"/>
          <w:sz w:val="24"/>
          <w:szCs w:val="24"/>
        </w:rPr>
        <w:t>;</w:t>
      </w:r>
    </w:p>
    <w:p w:rsidR="00F178D2" w:rsidRPr="00F178D2" w:rsidRDefault="00F178D2" w:rsidP="00702FCF">
      <w:pPr>
        <w:pStyle w:val="aff8"/>
        <w:ind w:firstLine="709"/>
        <w:jc w:val="both"/>
        <w:rPr>
          <w:b/>
          <w:color w:val="000000"/>
          <w:sz w:val="24"/>
          <w:szCs w:val="24"/>
        </w:rPr>
      </w:pPr>
      <w:r w:rsidRPr="00F178D2">
        <w:rPr>
          <w:b/>
          <w:color w:val="000000"/>
          <w:sz w:val="24"/>
          <w:szCs w:val="24"/>
        </w:rPr>
        <w:t>3) издание в пределах своих полномочий правовых актов;</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право требовать созыва внеочередной сессии Совета депутатов.</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2. К полномочиям главы сельсовета относится: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обеспечение составления проекта бюджета поселения, обеспечение его исполнения;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3)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rsidR="00F178D2" w:rsidRPr="00F178D2" w:rsidRDefault="00F178D2" w:rsidP="00702FCF">
      <w:pPr>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sz w:val="24"/>
          <w:szCs w:val="24"/>
        </w:rPr>
        <w:t>4) назначение на должность с заключением трудового договора и освобождение от нее руководителей муниципальных предприятий и учреждений;</w:t>
      </w:r>
    </w:p>
    <w:p w:rsidR="00F178D2" w:rsidRPr="00F178D2" w:rsidRDefault="00F178D2" w:rsidP="00702FCF">
      <w:pPr>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sz w:val="24"/>
          <w:szCs w:val="24"/>
        </w:rPr>
        <w:t>5) руководство гражданской обороной на территории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организация приема граждан в Администрации сельсовета, рассмотрения их обращений, принятия по ним решений;</w:t>
      </w:r>
    </w:p>
    <w:p w:rsidR="00F178D2" w:rsidRPr="00F178D2" w:rsidRDefault="00F178D2" w:rsidP="00702FCF">
      <w:pPr>
        <w:spacing w:after="0" w:line="240" w:lineRule="auto"/>
        <w:ind w:firstLine="709"/>
        <w:jc w:val="both"/>
        <w:rPr>
          <w:rFonts w:ascii="Times New Roman" w:hAnsi="Times New Roman" w:cs="Times New Roman"/>
          <w:snapToGrid w:val="0"/>
          <w:sz w:val="24"/>
          <w:szCs w:val="24"/>
        </w:rPr>
      </w:pPr>
      <w:r w:rsidRPr="00F178D2">
        <w:rPr>
          <w:rFonts w:ascii="Times New Roman" w:hAnsi="Times New Roman" w:cs="Times New Roman"/>
          <w:sz w:val="24"/>
          <w:szCs w:val="24"/>
        </w:rPr>
        <w:t xml:space="preserve">7) в случаях, предусмотренных федеральными законами, обращение в суд с заявлениями </w:t>
      </w:r>
      <w:r w:rsidRPr="00F178D2">
        <w:rPr>
          <w:rFonts w:ascii="Times New Roman" w:hAnsi="Times New Roman" w:cs="Times New Roman"/>
          <w:snapToGrid w:val="0"/>
          <w:sz w:val="24"/>
          <w:szCs w:val="24"/>
        </w:rPr>
        <w:t>в защиту публичных интересов;</w:t>
      </w:r>
    </w:p>
    <w:p w:rsidR="00F178D2" w:rsidRPr="00F178D2" w:rsidRDefault="00F178D2" w:rsidP="00702FCF">
      <w:pPr>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bCs/>
          <w:iCs/>
          <w:snapToGrid w:val="0"/>
          <w:sz w:val="24"/>
          <w:szCs w:val="24"/>
        </w:rPr>
        <w:t xml:space="preserve">8) </w:t>
      </w:r>
      <w:r w:rsidRPr="00F178D2">
        <w:rPr>
          <w:rFonts w:ascii="Times New Roman" w:hAnsi="Times New Roman" w:cs="Times New Roman"/>
          <w:bCs/>
          <w:iCs/>
          <w:sz w:val="24"/>
          <w:szCs w:val="24"/>
        </w:rPr>
        <w:t>обеспечение осуществления</w:t>
      </w:r>
      <w:r w:rsidRPr="00F178D2">
        <w:rPr>
          <w:rFonts w:ascii="Times New Roman" w:hAnsi="Times New Roman" w:cs="Times New Roman"/>
          <w:b/>
          <w:bCs/>
          <w:iCs/>
          <w:sz w:val="24"/>
          <w:szCs w:val="24"/>
        </w:rPr>
        <w:t xml:space="preserve"> </w:t>
      </w:r>
      <w:r w:rsidRPr="00F178D2">
        <w:rPr>
          <w:rFonts w:ascii="Times New Roman" w:hAnsi="Times New Roman" w:cs="Times New Roman"/>
          <w:bCs/>
          <w:iCs/>
          <w:sz w:val="24"/>
          <w:szCs w:val="24"/>
        </w:rPr>
        <w:t xml:space="preserve">Администрацией сельсовета полномочий по решению вопросов </w:t>
      </w:r>
      <w:r w:rsidRPr="00F178D2">
        <w:rPr>
          <w:rFonts w:ascii="Times New Roman" w:hAnsi="Times New Roman" w:cs="Times New Roman"/>
          <w:color w:val="000000"/>
          <w:sz w:val="24"/>
          <w:szCs w:val="24"/>
          <w:shd w:val="clear" w:color="auto" w:fill="FFFFFF"/>
        </w:rPr>
        <w:t>непосредственного обеспечения жизнедеятельности населения</w:t>
      </w:r>
      <w:r w:rsidRPr="00F178D2">
        <w:rPr>
          <w:rFonts w:ascii="Times New Roman" w:hAnsi="Times New Roman" w:cs="Times New Roman"/>
          <w:bCs/>
          <w:iCs/>
          <w:sz w:val="24"/>
          <w:szCs w:val="24"/>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aff8"/>
        <w:ind w:firstLine="709"/>
        <w:jc w:val="both"/>
        <w:rPr>
          <w:bCs/>
          <w:sz w:val="24"/>
          <w:szCs w:val="24"/>
        </w:rPr>
      </w:pPr>
      <w:r w:rsidRPr="00F178D2">
        <w:rPr>
          <w:bCs/>
          <w:sz w:val="24"/>
          <w:szCs w:val="24"/>
        </w:rPr>
        <w:t>Статья 22. Досрочное прекращение полномочий главы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Полномочия главы сельсовета прекращаются досрочно в следующих случаях:</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смерть;</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отставка по собственному желанию;</w:t>
      </w:r>
    </w:p>
    <w:p w:rsidR="00F178D2" w:rsidRPr="00F178D2" w:rsidRDefault="00F178D2" w:rsidP="00702FCF">
      <w:pPr>
        <w:pStyle w:val="afa"/>
        <w:spacing w:after="0"/>
        <w:ind w:firstLine="709"/>
        <w:jc w:val="both"/>
      </w:pPr>
      <w:r w:rsidRPr="00F178D2">
        <w:rPr>
          <w:bCs/>
          <w:iCs/>
        </w:rPr>
        <w:t xml:space="preserve">3) </w:t>
      </w:r>
      <w:r w:rsidRPr="00F178D2">
        <w:t>признание судом недееспособным или ограниченно дееспособным;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4)</w:t>
      </w:r>
      <w:r w:rsidRPr="00F178D2">
        <w:rPr>
          <w:rFonts w:ascii="Times New Roman" w:hAnsi="Times New Roman" w:cs="Times New Roman"/>
          <w:sz w:val="24"/>
          <w:szCs w:val="24"/>
        </w:rPr>
        <w:t xml:space="preserve"> признание судом безвестно отсутствующим или объявления умершим;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5)</w:t>
      </w:r>
      <w:r w:rsidRPr="00F178D2">
        <w:rPr>
          <w:rFonts w:ascii="Times New Roman" w:hAnsi="Times New Roman" w:cs="Times New Roman"/>
          <w:sz w:val="24"/>
          <w:szCs w:val="24"/>
        </w:rPr>
        <w:t xml:space="preserve"> вступление в отношении его в законную силу обвинительного приговора суда;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6)</w:t>
      </w:r>
      <w:r w:rsidRPr="00F178D2">
        <w:rPr>
          <w:rFonts w:ascii="Times New Roman" w:hAnsi="Times New Roman" w:cs="Times New Roman"/>
          <w:sz w:val="24"/>
          <w:szCs w:val="24"/>
        </w:rPr>
        <w:t xml:space="preserve"> выезд за пределы Российской Федерации на постоянное место жительства;</w:t>
      </w: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Cs/>
          <w:iCs/>
          <w:sz w:val="24"/>
          <w:szCs w:val="24"/>
        </w:rPr>
        <w:t>7)</w:t>
      </w:r>
      <w:r w:rsidRPr="00F178D2">
        <w:rPr>
          <w:rFonts w:ascii="Times New Roman" w:hAnsi="Times New Roman" w:cs="Times New Roman"/>
          <w:sz w:val="24"/>
          <w:szCs w:val="24"/>
        </w:rPr>
        <w:t xml:space="preserve"> </w:t>
      </w:r>
      <w:r w:rsidRPr="00F178D2">
        <w:rPr>
          <w:rFonts w:ascii="Times New Roman" w:hAnsi="Times New Roman" w:cs="Times New Roman"/>
          <w:color w:val="000000"/>
          <w:sz w:val="24"/>
          <w:szCs w:val="24"/>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sidRPr="00F178D2">
        <w:rPr>
          <w:rFonts w:ascii="Times New Roman" w:hAnsi="Times New Roman" w:cs="Times New Roman"/>
          <w:bCs/>
          <w:sz w:val="24"/>
          <w:szCs w:val="24"/>
        </w:rPr>
        <w:t>;</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8) призыв на военную службу или направление на заменяющую ее альтернативную гражданскую службу;</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9) приобретение статуса иностранного агента;</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10) утрата доверия Президента Российской Федерации;</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5" w:name="sub_2127"/>
      <w:r w:rsidRPr="00F178D2">
        <w:rPr>
          <w:rFonts w:ascii="Times New Roman" w:hAnsi="Times New Roman" w:cs="Times New Roman"/>
          <w:color w:val="000000"/>
          <w:sz w:val="24"/>
          <w:szCs w:val="24"/>
        </w:rPr>
        <w:t>11) удаление в отставку;</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6" w:name="sub_2128"/>
      <w:bookmarkEnd w:id="15"/>
      <w:r w:rsidRPr="00F178D2">
        <w:rPr>
          <w:rFonts w:ascii="Times New Roman" w:hAnsi="Times New Roman" w:cs="Times New Roman"/>
          <w:color w:val="000000"/>
          <w:sz w:val="24"/>
          <w:szCs w:val="24"/>
        </w:rPr>
        <w:t>12) отрешение от должности;</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7" w:name="sub_2129"/>
      <w:bookmarkEnd w:id="16"/>
      <w:r w:rsidRPr="00F178D2">
        <w:rPr>
          <w:rFonts w:ascii="Times New Roman" w:hAnsi="Times New Roman" w:cs="Times New Roman"/>
          <w:color w:val="000000"/>
          <w:sz w:val="24"/>
          <w:szCs w:val="24"/>
        </w:rPr>
        <w:t>13) установленная в судебном порядке стойкая неспособность по состоянию здоровья осуществлять полномочия главы сельсовета;</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8" w:name="sub_2130"/>
      <w:bookmarkEnd w:id="17"/>
      <w:r w:rsidRPr="00F178D2">
        <w:rPr>
          <w:rFonts w:ascii="Times New Roman" w:hAnsi="Times New Roman" w:cs="Times New Roman"/>
          <w:color w:val="000000"/>
          <w:sz w:val="24"/>
          <w:szCs w:val="24"/>
        </w:rPr>
        <w:t xml:space="preserve">14) преобразование поселения, осуществляемое в соответствии с </w:t>
      </w:r>
      <w:r w:rsidRPr="00F178D2">
        <w:rPr>
          <w:rStyle w:val="af4"/>
          <w:rFonts w:ascii="Times New Roman" w:hAnsi="Times New Roman" w:cs="Times New Roman"/>
          <w:color w:val="000000"/>
          <w:sz w:val="24"/>
          <w:szCs w:val="24"/>
        </w:rPr>
        <w:t>частями 6</w:t>
      </w:r>
      <w:r w:rsidRPr="00F178D2">
        <w:rPr>
          <w:rFonts w:ascii="Times New Roman" w:hAnsi="Times New Roman" w:cs="Times New Roman"/>
          <w:color w:val="000000"/>
          <w:sz w:val="24"/>
          <w:szCs w:val="24"/>
        </w:rPr>
        <w:t xml:space="preserve"> и </w:t>
      </w:r>
      <w:r w:rsidRPr="00F178D2">
        <w:rPr>
          <w:rStyle w:val="af4"/>
          <w:rFonts w:ascii="Times New Roman" w:hAnsi="Times New Roman" w:cs="Times New Roman"/>
          <w:color w:val="000000"/>
          <w:sz w:val="24"/>
          <w:szCs w:val="24"/>
        </w:rPr>
        <w:t>7 статьи 12</w:t>
      </w:r>
      <w:r w:rsidRPr="00F178D2">
        <w:rPr>
          <w:rFonts w:ascii="Times New Roman" w:hAnsi="Times New Roman" w:cs="Times New Roman"/>
          <w:color w:val="000000"/>
          <w:sz w:val="24"/>
          <w:szCs w:val="24"/>
        </w:rPr>
        <w:t xml:space="preserve"> Федерального закона от 20 марта 2025 года № 33-ФЗ;</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bookmarkStart w:id="19" w:name="sub_2131"/>
      <w:bookmarkEnd w:id="18"/>
      <w:r w:rsidRPr="00F178D2">
        <w:rPr>
          <w:rFonts w:ascii="Times New Roman" w:hAnsi="Times New Roman" w:cs="Times New Roman"/>
          <w:color w:val="000000"/>
          <w:sz w:val="24"/>
          <w:szCs w:val="24"/>
        </w:rPr>
        <w:t>15) увеличение численности избирателей поселения более чем на 25 процентов;</w:t>
      </w:r>
    </w:p>
    <w:bookmarkEnd w:id="19"/>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r w:rsidRPr="00F178D2">
        <w:rPr>
          <w:rFonts w:ascii="Times New Roman" w:hAnsi="Times New Roman" w:cs="Times New Roman"/>
          <w:sz w:val="24"/>
          <w:szCs w:val="24"/>
        </w:rPr>
        <w:t>.</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Полномочия главы сельсовета в случаях, предусмотренных пунктами 1, 3</w:t>
      </w:r>
      <w:r w:rsidRPr="00F178D2">
        <w:rPr>
          <w:rFonts w:ascii="Times New Roman" w:hAnsi="Times New Roman" w:cs="Times New Roman"/>
          <w:bCs/>
          <w:iCs/>
          <w:sz w:val="24"/>
          <w:szCs w:val="24"/>
        </w:rPr>
        <w:t xml:space="preserve">-8 </w:t>
      </w:r>
      <w:r w:rsidRPr="00F178D2">
        <w:rPr>
          <w:rFonts w:ascii="Times New Roman" w:hAnsi="Times New Roman" w:cs="Times New Roman"/>
          <w:sz w:val="24"/>
          <w:szCs w:val="24"/>
        </w:rPr>
        <w:t xml:space="preserve">части 1 настоящей статьи, прекращаются со дня </w:t>
      </w:r>
      <w:r w:rsidRPr="00F178D2">
        <w:rPr>
          <w:rFonts w:ascii="Times New Roman" w:hAnsi="Times New Roman" w:cs="Times New Roman"/>
          <w:color w:val="000000"/>
          <w:sz w:val="24"/>
          <w:szCs w:val="24"/>
        </w:rPr>
        <w:t>наступления оснований, предусмотренных в данных пунктах, о чем на ближайшей сессии принимается соответствующее решение Совета депутатов</w:t>
      </w:r>
      <w:r w:rsidRPr="00F178D2">
        <w:rPr>
          <w:rFonts w:ascii="Times New Roman" w:hAnsi="Times New Roman" w:cs="Times New Roman"/>
          <w:sz w:val="24"/>
          <w:szCs w:val="24"/>
        </w:rPr>
        <w:t xml:space="preserve">.  </w:t>
      </w:r>
    </w:p>
    <w:p w:rsidR="00F178D2" w:rsidRPr="00F178D2" w:rsidRDefault="00F178D2" w:rsidP="00702FCF">
      <w:pPr>
        <w:pStyle w:val="ConsNormal"/>
        <w:ind w:firstLine="709"/>
        <w:jc w:val="both"/>
        <w:rPr>
          <w:rFonts w:ascii="Times New Roman" w:hAnsi="Times New Roman"/>
          <w:sz w:val="24"/>
          <w:szCs w:val="24"/>
        </w:rPr>
      </w:pPr>
      <w:r w:rsidRPr="00F178D2">
        <w:rPr>
          <w:rFonts w:ascii="Times New Roman" w:hAnsi="Times New Roman"/>
          <w:sz w:val="24"/>
          <w:szCs w:val="24"/>
        </w:rPr>
        <w:t>Полномочия главы сельсовета в случа</w:t>
      </w:r>
      <w:r w:rsidRPr="00F178D2">
        <w:rPr>
          <w:rFonts w:ascii="Times New Roman" w:hAnsi="Times New Roman"/>
          <w:bCs/>
          <w:iCs/>
          <w:sz w:val="24"/>
          <w:szCs w:val="24"/>
        </w:rPr>
        <w:t>ях</w:t>
      </w:r>
      <w:r w:rsidRPr="00F178D2">
        <w:rPr>
          <w:rFonts w:ascii="Times New Roman" w:hAnsi="Times New Roman"/>
          <w:sz w:val="24"/>
          <w:szCs w:val="24"/>
        </w:rPr>
        <w:t>, предусмотренн</w:t>
      </w:r>
      <w:r w:rsidRPr="00F178D2">
        <w:rPr>
          <w:rFonts w:ascii="Times New Roman" w:hAnsi="Times New Roman"/>
          <w:bCs/>
          <w:iCs/>
          <w:sz w:val="24"/>
          <w:szCs w:val="24"/>
        </w:rPr>
        <w:t>ых</w:t>
      </w:r>
      <w:r w:rsidRPr="00F178D2">
        <w:rPr>
          <w:rFonts w:ascii="Times New Roman" w:hAnsi="Times New Roman"/>
          <w:sz w:val="24"/>
          <w:szCs w:val="24"/>
        </w:rPr>
        <w:t xml:space="preserve"> пунктами 2, 9</w:t>
      </w:r>
      <w:r w:rsidRPr="00F178D2">
        <w:rPr>
          <w:rFonts w:ascii="Times New Roman" w:hAnsi="Times New Roman"/>
          <w:bCs/>
          <w:iCs/>
          <w:sz w:val="24"/>
          <w:szCs w:val="24"/>
        </w:rPr>
        <w:t>, 11</w:t>
      </w:r>
      <w:r w:rsidRPr="00F178D2">
        <w:rPr>
          <w:rFonts w:ascii="Times New Roman" w:hAnsi="Times New Roman"/>
          <w:sz w:val="24"/>
          <w:szCs w:val="24"/>
        </w:rPr>
        <w:t xml:space="preserve"> части 1 настоящей статьи, прекращаются со дня принятия Советом депутатов  решения об отставке по собственному желанию </w:t>
      </w:r>
      <w:r w:rsidRPr="00F178D2">
        <w:rPr>
          <w:rFonts w:ascii="Times New Roman" w:hAnsi="Times New Roman"/>
          <w:bCs/>
          <w:iCs/>
          <w:sz w:val="24"/>
          <w:szCs w:val="24"/>
        </w:rPr>
        <w:t>или удалении в отставку</w:t>
      </w:r>
      <w:r w:rsidRPr="00F178D2">
        <w:rPr>
          <w:rFonts w:ascii="Times New Roman" w:hAnsi="Times New Roman"/>
          <w:sz w:val="24"/>
          <w:szCs w:val="24"/>
        </w:rPr>
        <w:t xml:space="preserve"> главы сельсовета.</w:t>
      </w:r>
    </w:p>
    <w:p w:rsidR="00F178D2" w:rsidRPr="00F178D2" w:rsidRDefault="00F178D2" w:rsidP="00702FCF">
      <w:pPr>
        <w:pStyle w:val="ConsNormal"/>
        <w:ind w:firstLine="709"/>
        <w:jc w:val="both"/>
        <w:rPr>
          <w:rFonts w:ascii="Times New Roman" w:hAnsi="Times New Roman"/>
          <w:sz w:val="24"/>
          <w:szCs w:val="24"/>
        </w:rPr>
      </w:pPr>
      <w:r w:rsidRPr="00F178D2">
        <w:rPr>
          <w:rFonts w:ascii="Times New Roman" w:hAnsi="Times New Roman"/>
          <w:sz w:val="24"/>
          <w:szCs w:val="24"/>
        </w:rPr>
        <w:t>Полномочия главы сельсовета в случае, предусмотренном пунктом 12</w:t>
      </w:r>
      <w:r w:rsidRPr="00F178D2">
        <w:rPr>
          <w:rFonts w:ascii="Times New Roman" w:hAnsi="Times New Roman"/>
          <w:bCs/>
          <w:iCs/>
          <w:sz w:val="24"/>
          <w:szCs w:val="24"/>
        </w:rPr>
        <w:t xml:space="preserve"> </w:t>
      </w:r>
      <w:r w:rsidRPr="00F178D2">
        <w:rPr>
          <w:rFonts w:ascii="Times New Roman" w:hAnsi="Times New Roman"/>
          <w:sz w:val="24"/>
          <w:szCs w:val="24"/>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F178D2" w:rsidRPr="00F178D2" w:rsidRDefault="00F178D2" w:rsidP="00702FCF">
      <w:pPr>
        <w:pStyle w:val="ConsNormal"/>
        <w:ind w:firstLine="709"/>
        <w:jc w:val="both"/>
        <w:rPr>
          <w:rFonts w:ascii="Times New Roman" w:hAnsi="Times New Roman"/>
          <w:sz w:val="24"/>
          <w:szCs w:val="24"/>
        </w:rPr>
      </w:pPr>
      <w:r w:rsidRPr="00F178D2">
        <w:rPr>
          <w:rFonts w:ascii="Times New Roman" w:hAnsi="Times New Roman"/>
          <w:sz w:val="24"/>
          <w:szCs w:val="24"/>
        </w:rPr>
        <w:t xml:space="preserve">Полномочия главы сельсовета в случаях, предусмотренных пунктами </w:t>
      </w:r>
      <w:r w:rsidRPr="00F178D2">
        <w:rPr>
          <w:rFonts w:ascii="Times New Roman" w:hAnsi="Times New Roman"/>
          <w:bCs/>
          <w:iCs/>
          <w:sz w:val="24"/>
          <w:szCs w:val="24"/>
        </w:rPr>
        <w:t>14, 15</w:t>
      </w:r>
      <w:r w:rsidRPr="00F178D2">
        <w:rPr>
          <w:rFonts w:ascii="Times New Roman" w:hAnsi="Times New Roman"/>
          <w:sz w:val="24"/>
          <w:szCs w:val="24"/>
        </w:rPr>
        <w:t xml:space="preserve"> части 1 настоящей статьи, прекращаются в соответствии с законом Алтайского края.</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bCs/>
          <w:color w:val="000000"/>
          <w:sz w:val="24"/>
          <w:szCs w:val="24"/>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rsidR="00F178D2" w:rsidRPr="00F178D2" w:rsidRDefault="00F178D2" w:rsidP="00702FCF">
      <w:pPr>
        <w:pStyle w:val="ConsNormal"/>
        <w:ind w:firstLine="709"/>
        <w:jc w:val="both"/>
        <w:rPr>
          <w:rFonts w:ascii="Times New Roman" w:hAnsi="Times New Roman"/>
          <w:b/>
          <w:bCs/>
          <w:sz w:val="24"/>
          <w:szCs w:val="24"/>
        </w:rPr>
      </w:pPr>
    </w:p>
    <w:p w:rsidR="00F178D2" w:rsidRPr="00F178D2" w:rsidRDefault="00F178D2" w:rsidP="00702FCF">
      <w:pPr>
        <w:tabs>
          <w:tab w:val="left" w:pos="7371"/>
        </w:tabs>
        <w:spacing w:after="0" w:line="240" w:lineRule="auto"/>
        <w:ind w:firstLine="709"/>
        <w:jc w:val="both"/>
        <w:rPr>
          <w:rFonts w:ascii="Times New Roman" w:hAnsi="Times New Roman" w:cs="Times New Roman"/>
          <w:b/>
          <w:bCs/>
          <w:iCs/>
          <w:sz w:val="24"/>
          <w:szCs w:val="24"/>
        </w:rPr>
      </w:pPr>
      <w:r w:rsidRPr="00F178D2">
        <w:rPr>
          <w:rFonts w:ascii="Times New Roman" w:hAnsi="Times New Roman" w:cs="Times New Roman"/>
          <w:b/>
          <w:bCs/>
          <w:iCs/>
          <w:sz w:val="24"/>
          <w:szCs w:val="24"/>
        </w:rPr>
        <w:t>Статья 23. Временно исполняющий полномочия главы сельсовета</w:t>
      </w:r>
    </w:p>
    <w:p w:rsidR="00F178D2" w:rsidRPr="00F178D2" w:rsidRDefault="00F178D2" w:rsidP="00702FCF">
      <w:pPr>
        <w:tabs>
          <w:tab w:val="left" w:pos="7371"/>
        </w:tabs>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sz w:val="24"/>
          <w:szCs w:val="24"/>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sidRPr="00F178D2">
        <w:rPr>
          <w:rFonts w:ascii="Times New Roman" w:hAnsi="Times New Roman" w:cs="Times New Roman"/>
          <w:sz w:val="24"/>
          <w:szCs w:val="24"/>
        </w:rPr>
        <w:t xml:space="preserve">муниципальный служащий Администрации сельсовета) по распоряжению </w:t>
      </w:r>
      <w:r w:rsidRPr="00F178D2">
        <w:rPr>
          <w:rFonts w:ascii="Times New Roman" w:hAnsi="Times New Roman" w:cs="Times New Roman"/>
          <w:sz w:val="24"/>
          <w:szCs w:val="24"/>
          <w:shd w:val="clear" w:color="auto" w:fill="FFFFFF"/>
        </w:rPr>
        <w:t>главы сельсовета</w:t>
      </w:r>
      <w:r w:rsidRPr="00F178D2">
        <w:rPr>
          <w:rFonts w:ascii="Times New Roman" w:hAnsi="Times New Roman" w:cs="Times New Roman"/>
          <w:bCs/>
          <w:iCs/>
          <w:sz w:val="24"/>
          <w:szCs w:val="24"/>
        </w:rPr>
        <w:t>.</w:t>
      </w:r>
    </w:p>
    <w:p w:rsidR="00F178D2" w:rsidRPr="00F178D2" w:rsidRDefault="00F178D2" w:rsidP="00702FCF">
      <w:pPr>
        <w:spacing w:after="0" w:line="240" w:lineRule="auto"/>
        <w:ind w:firstLine="709"/>
        <w:jc w:val="both"/>
        <w:rPr>
          <w:rFonts w:ascii="Times New Roman" w:hAnsi="Times New Roman" w:cs="Times New Roman"/>
          <w:color w:val="FF0000"/>
          <w:sz w:val="24"/>
          <w:szCs w:val="24"/>
          <w:shd w:val="clear" w:color="auto" w:fill="FFFFFF"/>
        </w:rPr>
      </w:pPr>
      <w:r w:rsidRPr="00F178D2">
        <w:rPr>
          <w:rFonts w:ascii="Times New Roman" w:hAnsi="Times New Roman" w:cs="Times New Roman"/>
          <w:color w:val="FF0000"/>
          <w:sz w:val="24"/>
          <w:szCs w:val="24"/>
        </w:rPr>
        <w:t xml:space="preserve">2. </w:t>
      </w:r>
      <w:r w:rsidRPr="00F178D2">
        <w:rPr>
          <w:rFonts w:ascii="Times New Roman" w:hAnsi="Times New Roman" w:cs="Times New Roman"/>
          <w:color w:val="FF0000"/>
          <w:sz w:val="24"/>
          <w:szCs w:val="24"/>
          <w:shd w:val="clear" w:color="auto" w:fill="FFFFFF"/>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Администрации сельсовета (</w:t>
      </w:r>
      <w:r w:rsidRPr="00F178D2">
        <w:rPr>
          <w:rFonts w:ascii="Times New Roman" w:hAnsi="Times New Roman" w:cs="Times New Roman"/>
          <w:color w:val="FF0000"/>
          <w:sz w:val="24"/>
          <w:szCs w:val="24"/>
        </w:rPr>
        <w:t>муниципальный служащий Администрации сельсовета) по решению Совета депутатов</w:t>
      </w:r>
      <w:r w:rsidRPr="00F178D2">
        <w:rPr>
          <w:rFonts w:ascii="Times New Roman" w:hAnsi="Times New Roman" w:cs="Times New Roman"/>
          <w:color w:val="FF0000"/>
          <w:sz w:val="24"/>
          <w:szCs w:val="24"/>
          <w:shd w:val="clear" w:color="auto" w:fill="FFFFFF"/>
        </w:rPr>
        <w:t>.</w:t>
      </w:r>
    </w:p>
    <w:p w:rsidR="00F178D2" w:rsidRPr="00F178D2" w:rsidRDefault="00F178D2" w:rsidP="00702FCF">
      <w:pPr>
        <w:pStyle w:val="6"/>
        <w:spacing w:before="0" w:after="0"/>
        <w:ind w:firstLine="709"/>
        <w:jc w:val="both"/>
        <w:rPr>
          <w:rFonts w:ascii="Times New Roman" w:hAnsi="Times New Roman"/>
          <w:b w:val="0"/>
          <w:bCs w:val="0"/>
          <w:sz w:val="24"/>
          <w:szCs w:val="24"/>
        </w:rPr>
      </w:pPr>
    </w:p>
    <w:p w:rsidR="00F178D2" w:rsidRPr="00F178D2" w:rsidRDefault="00F178D2" w:rsidP="00702FCF">
      <w:pPr>
        <w:pStyle w:val="6"/>
        <w:spacing w:before="0" w:after="0"/>
        <w:ind w:firstLine="709"/>
        <w:jc w:val="both"/>
        <w:rPr>
          <w:rFonts w:ascii="Times New Roman" w:hAnsi="Times New Roman"/>
          <w:b w:val="0"/>
          <w:bCs w:val="0"/>
          <w:sz w:val="24"/>
          <w:szCs w:val="24"/>
        </w:rPr>
      </w:pPr>
      <w:r w:rsidRPr="00F178D2">
        <w:rPr>
          <w:rFonts w:ascii="Times New Roman" w:hAnsi="Times New Roman"/>
          <w:b w:val="0"/>
          <w:bCs w:val="0"/>
          <w:sz w:val="24"/>
          <w:szCs w:val="24"/>
        </w:rPr>
        <w:t>Статья 24. Администрация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Администрация сельсовета является постоянно действующим исполнительно-распорядительным органом поселения.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Структура Администрации сельсовета утверждается Советом депутатов по представлению главы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Администрация сельсовета обладает правами юридического лица и действует на основании настоящего Устава.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Полное наименование юридического лица - Администрация Маралихинского сельсовета Краснощёковского района Алтайского края - помещается на штампах, бланках и печатях Администрации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Местонахождение Администрации сельсовета: </w:t>
      </w:r>
      <w:r w:rsidRPr="00F178D2">
        <w:rPr>
          <w:rFonts w:ascii="Times New Roman" w:hAnsi="Times New Roman" w:cs="Times New Roman"/>
          <w:color w:val="000000"/>
          <w:sz w:val="24"/>
          <w:szCs w:val="24"/>
        </w:rPr>
        <w:t>658350, село Маралиха Краснощёковского района Алтайского края, ул. Ленина, 5.</w:t>
      </w:r>
      <w:r w:rsidRPr="00F178D2">
        <w:rPr>
          <w:rFonts w:ascii="Times New Roman" w:hAnsi="Times New Roman" w:cs="Times New Roman"/>
          <w:sz w:val="24"/>
          <w:szCs w:val="24"/>
        </w:rPr>
        <w:t xml:space="preserve">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Должностные лица Администрации сельсовета назначаются и освобождаются от должности главой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Подотчетность должностных лиц Администрации сельсовета устанавливается главой сельсовета.</w:t>
      </w:r>
    </w:p>
    <w:p w:rsidR="00F178D2" w:rsidRPr="00F178D2" w:rsidRDefault="00F178D2" w:rsidP="00702FCF">
      <w:pPr>
        <w:tabs>
          <w:tab w:val="left" w:pos="0"/>
        </w:tabs>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b/>
          <w:sz w:val="24"/>
          <w:szCs w:val="24"/>
        </w:rPr>
        <w:t xml:space="preserve">Статья 25. Полномочия Администрации сельсовета </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К полномочиям Администрации сельсовета относится: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sidRPr="00F178D2">
        <w:rPr>
          <w:rFonts w:ascii="Times New Roman" w:hAnsi="Times New Roman" w:cs="Times New Roman"/>
          <w:b/>
          <w:i/>
          <w:sz w:val="24"/>
          <w:szCs w:val="24"/>
        </w:rPr>
        <w:t xml:space="preserve"> </w:t>
      </w:r>
      <w:r w:rsidRPr="00F178D2">
        <w:rPr>
          <w:rFonts w:ascii="Times New Roman" w:hAnsi="Times New Roman" w:cs="Times New Roman"/>
          <w:sz w:val="24"/>
          <w:szCs w:val="24"/>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получение кредитов на условиях, согласованных Советом депутатов, эмиссия ценных бумаг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осуществление международных и внешнеэкономических связей в соответствии с </w:t>
      </w:r>
      <w:r w:rsidRPr="00F178D2">
        <w:rPr>
          <w:rFonts w:ascii="Times New Roman" w:hAnsi="Times New Roman" w:cs="Times New Roman"/>
          <w:color w:val="000000"/>
          <w:sz w:val="24"/>
          <w:szCs w:val="24"/>
        </w:rPr>
        <w:t>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r w:rsidRPr="00F178D2">
        <w:rPr>
          <w:rFonts w:ascii="Times New Roman" w:hAnsi="Times New Roman" w:cs="Times New Roman"/>
          <w:sz w:val="24"/>
          <w:szCs w:val="24"/>
        </w:rPr>
        <w:t>»;</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утверждение уставов муниципальных предприятий и учреждений;</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в установленном порядке организация приватизации имущества, находящегося в собственности поселения;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7) содействие в развитии сельскохозяйственного производства, создание условий для развития малого и среднего предпринимательства; </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8) создание условий для обеспечения жителей поселения услугами связи, общественного питания, торговли и бытового обслуживания;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9) управление и распоряжение земельными участками, находящимися в собственности поселения;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10) информирование населения о возможном или предстоящем предоставлении земельных участков для строительства;</w:t>
      </w:r>
    </w:p>
    <w:p w:rsidR="00F178D2" w:rsidRPr="00F178D2" w:rsidRDefault="00F178D2" w:rsidP="00702FCF">
      <w:pPr>
        <w:tabs>
          <w:tab w:val="left" w:pos="7371"/>
        </w:tabs>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11) организация благоустройства территории поселения;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12) создание условий для организации досуга и обеспечения жителей поселения услугами организаций культуры;</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15) регистрация трудовых договоров работников с работодателями - физическими лицами, не являющимися индивидуальными предпринимателями;</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16) обеспечение первичных мер пожарной безопасности в границах населенных пунктов поселения;</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17)</w:t>
      </w:r>
      <w:r w:rsidRPr="00F178D2">
        <w:rPr>
          <w:rFonts w:ascii="Times New Roman" w:hAnsi="Times New Roman" w:cs="Times New Roman"/>
          <w:sz w:val="24"/>
          <w:szCs w:val="24"/>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18)</w:t>
      </w:r>
      <w:r w:rsidRPr="00F178D2">
        <w:rPr>
          <w:rFonts w:ascii="Times New Roman" w:hAnsi="Times New Roman" w:cs="Times New Roman"/>
          <w:sz w:val="24"/>
          <w:szCs w:val="24"/>
        </w:rPr>
        <w:t xml:space="preserve"> обеспечение необходимых условий для проведения собраний, митингов, уличных шествий или демонстраций;</w:t>
      </w:r>
    </w:p>
    <w:p w:rsidR="00F178D2" w:rsidRPr="00F178D2" w:rsidRDefault="00F178D2" w:rsidP="00702FCF">
      <w:pPr>
        <w:pStyle w:val="ConsPlusNormal"/>
        <w:tabs>
          <w:tab w:val="left" w:pos="7371"/>
        </w:tabs>
        <w:ind w:firstLine="709"/>
        <w:jc w:val="both"/>
        <w:rPr>
          <w:szCs w:val="24"/>
        </w:rPr>
      </w:pPr>
      <w:r w:rsidRPr="00F178D2">
        <w:rPr>
          <w:szCs w:val="24"/>
        </w:rPr>
        <w:t>19)</w:t>
      </w:r>
      <w:r w:rsidRPr="00F178D2">
        <w:rPr>
          <w:b/>
          <w:szCs w:val="24"/>
        </w:rPr>
        <w:t xml:space="preserve"> </w:t>
      </w:r>
      <w:r w:rsidRPr="00F178D2">
        <w:rPr>
          <w:szCs w:val="24"/>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178D2" w:rsidRPr="00F178D2" w:rsidRDefault="00F178D2" w:rsidP="00702FCF">
      <w:pPr>
        <w:tabs>
          <w:tab w:val="left" w:pos="7371"/>
        </w:tabs>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20)</w:t>
      </w:r>
      <w:r w:rsidRPr="00F178D2">
        <w:rPr>
          <w:rFonts w:ascii="Times New Roman" w:hAnsi="Times New Roman" w:cs="Times New Roman"/>
          <w:sz w:val="24"/>
          <w:szCs w:val="24"/>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sz w:val="24"/>
          <w:szCs w:val="24"/>
        </w:rPr>
      </w:pPr>
      <w:r w:rsidRPr="00F178D2">
        <w:rPr>
          <w:sz w:val="24"/>
          <w:szCs w:val="24"/>
        </w:rPr>
        <w:t>ГЛАВА 4. МУНИЦИПАЛЬНЫЕ ПРАВОВЫЕ АКТЫ</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26. Муниципальные правовые акты</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В систему муниципальных правовых актов поселения входят:</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решения, принятые на местном референдуме, сходе граждан;</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решения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постановления и распоряжения главы сельсовета;</w:t>
      </w:r>
    </w:p>
    <w:p w:rsidR="00F178D2" w:rsidRPr="00F178D2" w:rsidRDefault="00F178D2" w:rsidP="00702FCF">
      <w:pPr>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bCs/>
          <w:iCs/>
          <w:sz w:val="24"/>
          <w:szCs w:val="24"/>
        </w:rPr>
        <w:t>4) постановления и распоряжения Администрации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постановления и распоряжения председателя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Муниципальные правовые акты подлежат обязательному исполнению на всей территории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Иные муниципальные правовые акты не должны противоречить настоящему Уставу и решениям, принятым на местном референдуме, сходе граждан.</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lastRenderedPageBreak/>
        <w:t>Статья 27. Порядок принятия и вступления в силу Устава, муниципального правового акта о внесении в него изменений и дополнений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Проект Устава, проект муниципального правового акта о внесении изменений и дополнений в Устав подлежат официальному опубликованию</w:t>
      </w:r>
      <w:r w:rsidRPr="00F178D2">
        <w:rPr>
          <w:rFonts w:ascii="Times New Roman" w:hAnsi="Times New Roman" w:cs="Times New Roman"/>
          <w:b/>
          <w:i/>
          <w:sz w:val="24"/>
          <w:szCs w:val="24"/>
        </w:rPr>
        <w:t xml:space="preserve"> </w:t>
      </w:r>
      <w:r w:rsidRPr="00F178D2">
        <w:rPr>
          <w:rFonts w:ascii="Times New Roman" w:hAnsi="Times New Roman" w:cs="Times New Roman"/>
          <w:sz w:val="24"/>
          <w:szCs w:val="24"/>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bCs/>
          <w:sz w:val="24"/>
          <w:szCs w:val="24"/>
        </w:rPr>
        <w:t xml:space="preserve">6. </w:t>
      </w:r>
      <w:r w:rsidRPr="00F178D2">
        <w:rPr>
          <w:rFonts w:ascii="Times New Roman" w:hAnsi="Times New Roman" w:cs="Times New Roman"/>
          <w:sz w:val="24"/>
          <w:szCs w:val="24"/>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rsidR="00F178D2" w:rsidRPr="00F178D2" w:rsidRDefault="00F178D2" w:rsidP="00702FCF">
      <w:pPr>
        <w:autoSpaceDE w:val="0"/>
        <w:autoSpaceDN w:val="0"/>
        <w:adjustRightInd w:val="0"/>
        <w:spacing w:after="0" w:line="240" w:lineRule="auto"/>
        <w:ind w:firstLine="709"/>
        <w:jc w:val="both"/>
        <w:outlineLvl w:val="0"/>
        <w:rPr>
          <w:rFonts w:ascii="Times New Roman" w:hAnsi="Times New Roman" w:cs="Times New Roman"/>
          <w:sz w:val="24"/>
          <w:szCs w:val="24"/>
        </w:rPr>
      </w:pPr>
      <w:r w:rsidRPr="00F178D2">
        <w:rPr>
          <w:rFonts w:ascii="Times New Roman" w:hAnsi="Times New Roman" w:cs="Times New Roman"/>
          <w:sz w:val="24"/>
          <w:szCs w:val="24"/>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sidRPr="00F178D2">
        <w:rPr>
          <w:rFonts w:ascii="Times New Roman" w:hAnsi="Times New Roman" w:cs="Times New Roman"/>
          <w:b/>
          <w:i/>
          <w:sz w:val="24"/>
          <w:szCs w:val="24"/>
        </w:rPr>
        <w:t xml:space="preserve"> </w:t>
      </w:r>
      <w:r w:rsidRPr="00F178D2">
        <w:rPr>
          <w:rFonts w:ascii="Times New Roman" w:hAnsi="Times New Roman" w:cs="Times New Roman"/>
          <w:sz w:val="24"/>
          <w:szCs w:val="24"/>
        </w:rPr>
        <w:t>такого муниципального правового акта и, как правило, не должен превышать шесть месяцев.</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28. Порядок принятия решений Советом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w:t>
      </w:r>
      <w:r w:rsidRPr="00F178D2">
        <w:rPr>
          <w:rFonts w:ascii="Times New Roman" w:hAnsi="Times New Roman" w:cs="Times New Roman"/>
          <w:color w:val="000000"/>
          <w:sz w:val="24"/>
          <w:szCs w:val="24"/>
        </w:rPr>
        <w:t xml:space="preserve">Решения Совета депутатов </w:t>
      </w:r>
      <w:r w:rsidRPr="00F178D2">
        <w:rPr>
          <w:rFonts w:ascii="Times New Roman" w:hAnsi="Times New Roman" w:cs="Times New Roman"/>
          <w:color w:val="000000"/>
          <w:sz w:val="24"/>
          <w:szCs w:val="24"/>
          <w:shd w:val="clear" w:color="auto" w:fill="FFFFFF"/>
        </w:rPr>
        <w:t>об утверждении бюджета поселения;</w:t>
      </w:r>
      <w:r w:rsidRPr="00F178D2">
        <w:rPr>
          <w:rFonts w:ascii="Times New Roman" w:hAnsi="Times New Roman" w:cs="Times New Roman"/>
          <w:color w:val="000000"/>
          <w:sz w:val="24"/>
          <w:szCs w:val="24"/>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bCs/>
          <w:iCs/>
          <w:color w:val="000000"/>
          <w:sz w:val="24"/>
          <w:szCs w:val="24"/>
        </w:rPr>
        <w:t xml:space="preserve">2. Решения </w:t>
      </w:r>
      <w:r w:rsidRPr="00F178D2">
        <w:rPr>
          <w:rFonts w:ascii="Times New Roman" w:hAnsi="Times New Roman" w:cs="Times New Roman"/>
          <w:color w:val="000000"/>
          <w:sz w:val="24"/>
          <w:szCs w:val="24"/>
        </w:rPr>
        <w:t xml:space="preserve">Совета депутатов </w:t>
      </w:r>
      <w:r w:rsidRPr="00F178D2">
        <w:rPr>
          <w:rFonts w:ascii="Times New Roman" w:hAnsi="Times New Roman" w:cs="Times New Roman"/>
          <w:bCs/>
          <w:iCs/>
          <w:color w:val="000000"/>
          <w:sz w:val="24"/>
          <w:szCs w:val="24"/>
        </w:rPr>
        <w:t>об удалении главы сельсовета в отставку принимается большинством в две трети голосов от установленной численности депутатов</w:t>
      </w:r>
      <w:r w:rsidRPr="00F178D2">
        <w:rPr>
          <w:rFonts w:ascii="Times New Roman" w:hAnsi="Times New Roman" w:cs="Times New Roman"/>
          <w:color w:val="000000"/>
          <w:sz w:val="24"/>
          <w:szCs w:val="24"/>
        </w:rPr>
        <w:t xml:space="preserve"> в порядке, установленном статьей 21 Федерального закона от 20 марта 2025 года № 33-ФЗ</w:t>
      </w:r>
      <w:r w:rsidRPr="00F178D2">
        <w:rPr>
          <w:rFonts w:ascii="Times New Roman" w:hAnsi="Times New Roman" w:cs="Times New Roman"/>
          <w:bCs/>
          <w:iCs/>
          <w:color w:val="000000"/>
          <w:sz w:val="24"/>
          <w:szCs w:val="24"/>
        </w:rPr>
        <w:t>.</w:t>
      </w:r>
    </w:p>
    <w:p w:rsidR="00F178D2" w:rsidRPr="00F178D2" w:rsidRDefault="00F178D2" w:rsidP="00702FCF">
      <w:pPr>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lastRenderedPageBreak/>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председателей),</w:t>
      </w:r>
      <w:r w:rsidRPr="00F178D2">
        <w:rPr>
          <w:rFonts w:ascii="Times New Roman" w:hAnsi="Times New Roman" w:cs="Times New Roman"/>
          <w:b/>
          <w:color w:val="000000"/>
          <w:sz w:val="24"/>
          <w:szCs w:val="24"/>
        </w:rPr>
        <w:t xml:space="preserve"> </w:t>
      </w:r>
      <w:r w:rsidRPr="00F178D2">
        <w:rPr>
          <w:rFonts w:ascii="Times New Roman" w:hAnsi="Times New Roman" w:cs="Times New Roman"/>
          <w:color w:val="000000"/>
          <w:sz w:val="24"/>
          <w:szCs w:val="24"/>
        </w:rPr>
        <w:t>иные нормативные, а также ненормативные решения принимаются большинством голосов от установленной численности депутатов,</w:t>
      </w:r>
      <w:r w:rsidRPr="00F178D2">
        <w:rPr>
          <w:rFonts w:ascii="Times New Roman" w:hAnsi="Times New Roman" w:cs="Times New Roman"/>
          <w:b/>
          <w:color w:val="000000"/>
          <w:sz w:val="24"/>
          <w:szCs w:val="24"/>
        </w:rPr>
        <w:t xml:space="preserve"> </w:t>
      </w:r>
      <w:r w:rsidRPr="00F178D2">
        <w:rPr>
          <w:rFonts w:ascii="Times New Roman" w:hAnsi="Times New Roman" w:cs="Times New Roman"/>
          <w:color w:val="000000"/>
          <w:sz w:val="24"/>
          <w:szCs w:val="24"/>
        </w:rPr>
        <w:t>если иное не установлено Федеральным законом от 20 марта 2025 года № 33-ФЗ.</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Нормативный правовой акт, принятый Советом депутатов, направляется главе сельсовета для подписания и обнародования в течение 10 дней.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Если глава сельсовета отклонит нормативный правовой акт, он вновь рассматривается Советом депутатов.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rsidR="00F178D2" w:rsidRPr="00F178D2" w:rsidRDefault="00F178D2" w:rsidP="00702FCF">
      <w:pPr>
        <w:pStyle w:val="4"/>
        <w:spacing w:before="0" w:after="0"/>
        <w:rPr>
          <w:bCs w:val="0"/>
          <w:sz w:val="24"/>
          <w:szCs w:val="24"/>
        </w:rPr>
      </w:pPr>
    </w:p>
    <w:p w:rsidR="00F178D2" w:rsidRPr="00F178D2" w:rsidRDefault="00F178D2" w:rsidP="00702FCF">
      <w:pPr>
        <w:pStyle w:val="4"/>
        <w:spacing w:before="0" w:after="0"/>
        <w:rPr>
          <w:bCs w:val="0"/>
          <w:sz w:val="24"/>
          <w:szCs w:val="24"/>
        </w:rPr>
      </w:pPr>
      <w:r w:rsidRPr="00F178D2">
        <w:rPr>
          <w:bCs w:val="0"/>
          <w:sz w:val="24"/>
          <w:szCs w:val="24"/>
        </w:rPr>
        <w:t>Статья 29. Подготовка муниципальных правовых актов</w:t>
      </w:r>
    </w:p>
    <w:p w:rsidR="00F178D2" w:rsidRPr="00F178D2" w:rsidRDefault="00F178D2" w:rsidP="00702FCF">
      <w:pPr>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sz w:val="24"/>
          <w:szCs w:val="24"/>
        </w:rPr>
        <w:t xml:space="preserve">1. Проекты муниципальных правовых актов могут вноситься депутатами, главой сельсовета, </w:t>
      </w:r>
      <w:r w:rsidRPr="00F178D2">
        <w:rPr>
          <w:rFonts w:ascii="Times New Roman" w:hAnsi="Times New Roman" w:cs="Times New Roman"/>
          <w:bCs/>
          <w:iCs/>
          <w:sz w:val="24"/>
          <w:szCs w:val="24"/>
        </w:rPr>
        <w:t>прокурором Краснощёковского района,</w:t>
      </w:r>
      <w:r w:rsidRPr="00F178D2">
        <w:rPr>
          <w:rFonts w:ascii="Times New Roman" w:hAnsi="Times New Roman" w:cs="Times New Roman"/>
          <w:sz w:val="24"/>
          <w:szCs w:val="24"/>
        </w:rPr>
        <w:t xml:space="preserve"> органами территориального общественного самоуправления в соответствии с Регламентом</w:t>
      </w:r>
      <w:r w:rsidRPr="00F178D2">
        <w:rPr>
          <w:rFonts w:ascii="Times New Roman" w:hAnsi="Times New Roman" w:cs="Times New Roman"/>
          <w:bCs/>
          <w:iCs/>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w:t>
      </w:r>
      <w:r w:rsidRPr="00F178D2">
        <w:rPr>
          <w:rFonts w:ascii="Times New Roman" w:hAnsi="Times New Roman" w:cs="Times New Roman"/>
          <w:color w:val="000000"/>
          <w:sz w:val="24"/>
          <w:szCs w:val="24"/>
          <w:shd w:val="clear" w:color="auto" w:fill="FFFFFF"/>
        </w:rPr>
        <w:t xml:space="preserve">Проекты решений </w:t>
      </w:r>
      <w:r w:rsidRPr="00F178D2">
        <w:rPr>
          <w:rFonts w:ascii="Times New Roman" w:hAnsi="Times New Roman" w:cs="Times New Roman"/>
          <w:color w:val="000000"/>
          <w:sz w:val="24"/>
          <w:szCs w:val="24"/>
        </w:rPr>
        <w:t xml:space="preserve">Совета депутатов </w:t>
      </w:r>
      <w:r w:rsidRPr="00F178D2">
        <w:rPr>
          <w:rFonts w:ascii="Times New Roman" w:hAnsi="Times New Roman" w:cs="Times New Roman"/>
          <w:color w:val="000000"/>
          <w:sz w:val="24"/>
          <w:szCs w:val="24"/>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sidRPr="00F178D2">
        <w:rPr>
          <w:rFonts w:ascii="Times New Roman" w:hAnsi="Times New Roman" w:cs="Times New Roman"/>
          <w:color w:val="000000"/>
          <w:sz w:val="24"/>
          <w:szCs w:val="24"/>
        </w:rPr>
        <w:t>Совета депутатов</w:t>
      </w:r>
      <w:r w:rsidRPr="00F178D2">
        <w:rPr>
          <w:rFonts w:ascii="Times New Roman" w:hAnsi="Times New Roman" w:cs="Times New Roman"/>
          <w:color w:val="000000"/>
          <w:sz w:val="24"/>
          <w:szCs w:val="24"/>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sidRPr="00F178D2">
        <w:rPr>
          <w:rFonts w:ascii="Times New Roman" w:hAnsi="Times New Roman" w:cs="Times New Roman"/>
          <w:color w:val="000000"/>
          <w:sz w:val="24"/>
          <w:szCs w:val="24"/>
        </w:rPr>
        <w:t xml:space="preserve">Советом депутатов </w:t>
      </w:r>
      <w:r w:rsidRPr="00F178D2">
        <w:rPr>
          <w:rFonts w:ascii="Times New Roman" w:hAnsi="Times New Roman" w:cs="Times New Roman"/>
          <w:color w:val="000000"/>
          <w:sz w:val="24"/>
          <w:szCs w:val="24"/>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sidRPr="00F178D2">
        <w:rPr>
          <w:rFonts w:ascii="Times New Roman" w:hAnsi="Times New Roman" w:cs="Times New Roman"/>
          <w:color w:val="000000"/>
          <w:sz w:val="24"/>
          <w:szCs w:val="24"/>
        </w:rPr>
        <w:t xml:space="preserve">Совет депутатов </w:t>
      </w:r>
      <w:r w:rsidRPr="00F178D2">
        <w:rPr>
          <w:rFonts w:ascii="Times New Roman" w:hAnsi="Times New Roman" w:cs="Times New Roman"/>
          <w:color w:val="000000"/>
          <w:sz w:val="24"/>
          <w:szCs w:val="24"/>
          <w:shd w:val="clear" w:color="auto" w:fill="FFFFFF"/>
        </w:rPr>
        <w:t>в 20-дневный срок</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bCs/>
          <w:i/>
          <w:sz w:val="24"/>
          <w:szCs w:val="24"/>
        </w:rPr>
      </w:pPr>
      <w:r w:rsidRPr="00F178D2">
        <w:rPr>
          <w:rFonts w:ascii="Times New Roman" w:hAnsi="Times New Roman" w:cs="Times New Roman"/>
          <w:b/>
          <w:bCs/>
          <w:sz w:val="24"/>
          <w:szCs w:val="24"/>
        </w:rPr>
        <w:t>Статья 30. Вступление в силу муниципальных правовых актов</w:t>
      </w:r>
      <w:r w:rsidRPr="00F178D2">
        <w:rPr>
          <w:rFonts w:ascii="Times New Roman" w:hAnsi="Times New Roman" w:cs="Times New Roman"/>
          <w:bCs/>
          <w:sz w:val="24"/>
          <w:szCs w:val="24"/>
        </w:rPr>
        <w:t xml:space="preserve">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Муниципальные нормативные правовые акты, затрагивающие права, свободы и обязанности человека и гражданина, </w:t>
      </w:r>
      <w:r w:rsidRPr="00F178D2">
        <w:rPr>
          <w:rFonts w:ascii="Times New Roman" w:hAnsi="Times New Roman" w:cs="Times New Roman"/>
          <w:bCs/>
          <w:sz w:val="24"/>
          <w:szCs w:val="24"/>
        </w:rPr>
        <w:t xml:space="preserve">муниципальные нормативные правовые акты, </w:t>
      </w:r>
      <w:r w:rsidRPr="00F178D2">
        <w:rPr>
          <w:rFonts w:ascii="Times New Roman" w:hAnsi="Times New Roman" w:cs="Times New Roman"/>
          <w:sz w:val="24"/>
          <w:szCs w:val="24"/>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sidRPr="00F178D2">
        <w:rPr>
          <w:rFonts w:ascii="Times New Roman" w:hAnsi="Times New Roman" w:cs="Times New Roman"/>
          <w:bCs/>
          <w:sz w:val="24"/>
          <w:szCs w:val="24"/>
        </w:rPr>
        <w:t>обнародования.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Официальным опубликованием муниципальных нормативных правовых актов, в том числе соглашений, </w:t>
      </w:r>
      <w:r w:rsidRPr="00F178D2">
        <w:rPr>
          <w:rFonts w:ascii="Times New Roman" w:hAnsi="Times New Roman" w:cs="Times New Roman"/>
          <w:color w:val="000000"/>
          <w:sz w:val="24"/>
          <w:szCs w:val="24"/>
        </w:rPr>
        <w:t>считается первая публикация полного текста</w:t>
      </w:r>
      <w:r w:rsidRPr="00F178D2">
        <w:rPr>
          <w:rFonts w:ascii="Times New Roman" w:hAnsi="Times New Roman" w:cs="Times New Roman"/>
          <w:sz w:val="24"/>
          <w:szCs w:val="24"/>
        </w:rPr>
        <w:t xml:space="preserve">  в «Сборнике муниципальных правовых актов Маралихинского сельсовета Краснощёковского района Алтайского края»</w:t>
      </w:r>
      <w:r w:rsidRPr="00F178D2">
        <w:rPr>
          <w:rFonts w:ascii="Times New Roman" w:hAnsi="Times New Roman" w:cs="Times New Roman"/>
          <w:b/>
          <w:i/>
          <w:color w:val="000000"/>
          <w:sz w:val="24"/>
          <w:szCs w:val="24"/>
        </w:rPr>
        <w:t>.</w:t>
      </w:r>
      <w:r w:rsidRPr="00F178D2">
        <w:rPr>
          <w:rFonts w:ascii="Times New Roman" w:hAnsi="Times New Roman" w:cs="Times New Roman"/>
          <w:color w:val="000000"/>
          <w:sz w:val="24"/>
          <w:szCs w:val="24"/>
        </w:rPr>
        <w:t xml:space="preserve"> </w:t>
      </w:r>
      <w:r w:rsidRPr="00F178D2">
        <w:rPr>
          <w:rFonts w:ascii="Times New Roman" w:hAnsi="Times New Roman" w:cs="Times New Roman"/>
          <w:sz w:val="24"/>
          <w:szCs w:val="24"/>
        </w:rPr>
        <w:t xml:space="preserve">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Дополнительными способами обнародования муниципальных правовых актов, в том числе соглашений, являются:</w:t>
      </w:r>
    </w:p>
    <w:p w:rsidR="00F178D2" w:rsidRPr="00F178D2" w:rsidRDefault="00F178D2" w:rsidP="00702FCF">
      <w:pPr>
        <w:pStyle w:val="afa"/>
        <w:spacing w:after="0"/>
        <w:ind w:firstLine="709"/>
        <w:jc w:val="both"/>
      </w:pPr>
      <w:r w:rsidRPr="00F178D2">
        <w:t>1) размещение в местах, доступных для неограниченного круга лиц (на информационных стендах в здании Администрации сельсовета, в населенных пунктах с.Куйбышево, п. Золотушка , в муниципальной библиотеке);</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rsidR="00F178D2" w:rsidRPr="00F178D2" w:rsidRDefault="00F178D2" w:rsidP="00702FCF">
      <w:pPr>
        <w:pStyle w:val="afa"/>
        <w:spacing w:after="0"/>
        <w:ind w:firstLine="709"/>
        <w:jc w:val="both"/>
        <w:rPr>
          <w:bCs/>
        </w:rPr>
      </w:pPr>
      <w:r w:rsidRPr="00F178D2">
        <w:rPr>
          <w:bCs/>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rsidR="00F178D2" w:rsidRPr="00F178D2" w:rsidRDefault="00F178D2" w:rsidP="00702FCF">
      <w:pPr>
        <w:pStyle w:val="afa"/>
        <w:spacing w:after="0"/>
        <w:ind w:firstLine="709"/>
        <w:jc w:val="both"/>
      </w:pPr>
      <w:r w:rsidRPr="00F178D2">
        <w:rPr>
          <w:bCs/>
        </w:rPr>
        <w:t>Правовой портал Минюста России «Нормативные правовые акты в Российской Федерации» (</w:t>
      </w:r>
      <w:hyperlink r:id="rId10" w:history="1">
        <w:r w:rsidRPr="00F178D2">
          <w:rPr>
            <w:rStyle w:val="a6"/>
            <w:bCs/>
            <w:color w:val="auto"/>
            <w:lang w:val="en-US"/>
          </w:rPr>
          <w:t>http</w:t>
        </w:r>
        <w:r w:rsidRPr="00F178D2">
          <w:rPr>
            <w:rStyle w:val="a6"/>
            <w:bCs/>
            <w:color w:val="auto"/>
          </w:rPr>
          <w:t>://</w:t>
        </w:r>
        <w:r w:rsidRPr="00F178D2">
          <w:rPr>
            <w:rStyle w:val="a6"/>
            <w:bCs/>
            <w:color w:val="auto"/>
            <w:lang w:val="en-US"/>
          </w:rPr>
          <w:t>pravo</w:t>
        </w:r>
        <w:r w:rsidRPr="00F178D2">
          <w:rPr>
            <w:rStyle w:val="a6"/>
            <w:bCs/>
            <w:color w:val="auto"/>
          </w:rPr>
          <w:t>-</w:t>
        </w:r>
        <w:r w:rsidRPr="00F178D2">
          <w:rPr>
            <w:rStyle w:val="a6"/>
            <w:bCs/>
            <w:color w:val="auto"/>
            <w:lang w:val="en-US"/>
          </w:rPr>
          <w:t>minjust</w:t>
        </w:r>
        <w:r w:rsidRPr="00F178D2">
          <w:rPr>
            <w:rStyle w:val="a6"/>
            <w:bCs/>
            <w:color w:val="auto"/>
          </w:rPr>
          <w:t>.</w:t>
        </w:r>
        <w:r w:rsidRPr="00F178D2">
          <w:rPr>
            <w:rStyle w:val="a6"/>
            <w:bCs/>
            <w:color w:val="auto"/>
            <w:lang w:val="en-US"/>
          </w:rPr>
          <w:t>ru</w:t>
        </w:r>
      </w:hyperlink>
      <w:r w:rsidRPr="00F178D2">
        <w:rPr>
          <w:bCs/>
        </w:rPr>
        <w:t xml:space="preserve">, </w:t>
      </w:r>
      <w:hyperlink r:id="rId11" w:history="1">
        <w:r w:rsidRPr="00F178D2">
          <w:rPr>
            <w:rStyle w:val="a6"/>
            <w:bCs/>
            <w:color w:val="auto"/>
            <w:lang w:val="en-US"/>
          </w:rPr>
          <w:t>http</w:t>
        </w:r>
        <w:r w:rsidRPr="00F178D2">
          <w:rPr>
            <w:rStyle w:val="a6"/>
            <w:bCs/>
            <w:color w:val="auto"/>
          </w:rPr>
          <w:t>://право-минюст</w:t>
        </w:r>
      </w:hyperlink>
      <w:r w:rsidRPr="00F178D2">
        <w:rPr>
          <w:bCs/>
        </w:rPr>
        <w:t xml:space="preserve">, регистрация в качестве сетевого издания Эл № ФС77-72471 от 05.03.2018) считается официальным источником текстов </w:t>
      </w:r>
      <w:r w:rsidRPr="00F178D2">
        <w:t>Устава, муниципального правового акта о внесении изменений и дополнений в Устав</w:t>
      </w:r>
      <w:r w:rsidRPr="00F178D2">
        <w:rPr>
          <w:bCs/>
        </w:rPr>
        <w:t>, текстов иных муниципальных нормативных правовых актов.</w:t>
      </w:r>
    </w:p>
    <w:p w:rsidR="00F178D2" w:rsidRPr="00F178D2" w:rsidRDefault="00F178D2" w:rsidP="00702FCF">
      <w:pPr>
        <w:pStyle w:val="afa"/>
        <w:spacing w:after="0"/>
        <w:ind w:firstLine="709"/>
        <w:jc w:val="both"/>
      </w:pPr>
      <w:r w:rsidRPr="00F178D2">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rsidR="00F178D2" w:rsidRPr="00F178D2" w:rsidRDefault="00F178D2" w:rsidP="00702FCF">
      <w:pPr>
        <w:pStyle w:val="afa"/>
        <w:spacing w:after="0"/>
        <w:ind w:firstLine="709"/>
        <w:jc w:val="both"/>
      </w:pPr>
      <w:r w:rsidRPr="00F178D2">
        <w:t>Решения Совета депутатов о налогах и сборах вступают в силу в соответствии с Налоговым кодексом Российской Федерации.</w:t>
      </w:r>
    </w:p>
    <w:p w:rsidR="00F178D2" w:rsidRPr="00F178D2" w:rsidRDefault="00F178D2" w:rsidP="00702FCF">
      <w:pPr>
        <w:pStyle w:val="4"/>
        <w:spacing w:before="0" w:after="0"/>
        <w:rPr>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 xml:space="preserve">Статья 31. Отмена муниципальных правовых актов и приостановление их действия  </w:t>
      </w:r>
    </w:p>
    <w:p w:rsidR="00F178D2" w:rsidRPr="00F178D2" w:rsidRDefault="00F178D2" w:rsidP="00702FCF">
      <w:pPr>
        <w:spacing w:after="0" w:line="240" w:lineRule="auto"/>
        <w:ind w:firstLine="709"/>
        <w:jc w:val="both"/>
        <w:rPr>
          <w:rFonts w:ascii="Times New Roman" w:hAnsi="Times New Roman" w:cs="Times New Roman"/>
          <w:bCs/>
          <w:iCs/>
          <w:sz w:val="24"/>
          <w:szCs w:val="24"/>
        </w:rPr>
      </w:pPr>
      <w:r w:rsidRPr="00F178D2">
        <w:rPr>
          <w:rFonts w:ascii="Times New Roman" w:hAnsi="Times New Roman" w:cs="Times New Roman"/>
          <w:bCs/>
          <w:iCs/>
          <w:sz w:val="24"/>
          <w:szCs w:val="24"/>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rsidR="00F178D2" w:rsidRPr="00F178D2" w:rsidRDefault="00F178D2" w:rsidP="00702FCF">
      <w:pPr>
        <w:pStyle w:val="4"/>
        <w:spacing w:before="0" w:after="0"/>
        <w:rPr>
          <w:sz w:val="24"/>
          <w:szCs w:val="24"/>
        </w:rPr>
      </w:pPr>
    </w:p>
    <w:p w:rsidR="00F178D2" w:rsidRPr="00F178D2" w:rsidRDefault="00F178D2" w:rsidP="00702FCF">
      <w:pPr>
        <w:spacing w:after="0" w:line="240" w:lineRule="auto"/>
        <w:ind w:firstLine="709"/>
        <w:jc w:val="both"/>
        <w:rPr>
          <w:rFonts w:ascii="Times New Roman" w:hAnsi="Times New Roman" w:cs="Times New Roman"/>
          <w:b/>
          <w:color w:val="000000"/>
          <w:sz w:val="24"/>
          <w:szCs w:val="24"/>
        </w:rPr>
      </w:pPr>
      <w:r w:rsidRPr="00F178D2">
        <w:rPr>
          <w:rFonts w:ascii="Times New Roman" w:hAnsi="Times New Roman" w:cs="Times New Roman"/>
          <w:b/>
          <w:sz w:val="24"/>
          <w:szCs w:val="24"/>
        </w:rPr>
        <w:t xml:space="preserve">ГЛАВА 5. </w:t>
      </w:r>
      <w:r w:rsidRPr="00F178D2">
        <w:rPr>
          <w:rFonts w:ascii="Times New Roman" w:hAnsi="Times New Roman" w:cs="Times New Roman"/>
          <w:b/>
          <w:smallCaps/>
          <w:sz w:val="24"/>
          <w:szCs w:val="24"/>
        </w:rPr>
        <w:t>БЮДЖЕТ ПОСЕЛЕНИЯ.</w:t>
      </w:r>
      <w:r w:rsidRPr="00F178D2">
        <w:rPr>
          <w:rFonts w:ascii="Times New Roman" w:hAnsi="Times New Roman" w:cs="Times New Roman"/>
          <w:b/>
          <w:sz w:val="24"/>
          <w:szCs w:val="24"/>
        </w:rPr>
        <w:t xml:space="preserve"> МУНИЦИПАЛЬНОЕ ИМУЩЕСТВО.</w:t>
      </w:r>
      <w:r w:rsidRPr="00F178D2">
        <w:rPr>
          <w:rFonts w:ascii="Times New Roman" w:hAnsi="Times New Roman" w:cs="Times New Roman"/>
          <w:b/>
          <w:color w:val="000000"/>
          <w:sz w:val="24"/>
          <w:szCs w:val="24"/>
        </w:rPr>
        <w:t xml:space="preserve"> МУНИЦИПАЛЬНЫЙ КОНТРОЛЬ</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bCs w:val="0"/>
          <w:sz w:val="24"/>
          <w:szCs w:val="24"/>
        </w:rPr>
      </w:pPr>
      <w:r w:rsidRPr="00F178D2">
        <w:rPr>
          <w:bCs w:val="0"/>
          <w:sz w:val="24"/>
          <w:szCs w:val="24"/>
        </w:rPr>
        <w:t xml:space="preserve">Статья 32. Бюджет </w:t>
      </w:r>
      <w:r w:rsidRPr="00F178D2">
        <w:rPr>
          <w:sz w:val="24"/>
          <w:szCs w:val="24"/>
        </w:rPr>
        <w:t>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Поселение имеет собственный бюджет (бюджет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w:t>
      </w:r>
      <w:r w:rsidRPr="00F178D2">
        <w:rPr>
          <w:rFonts w:ascii="Times New Roman" w:hAnsi="Times New Roman" w:cs="Times New Roman"/>
          <w:bCs/>
          <w:sz w:val="24"/>
          <w:szCs w:val="24"/>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hyperlink r:id="rId12" w:history="1">
        <w:r w:rsidRPr="00F178D2">
          <w:rPr>
            <w:rFonts w:ascii="Times New Roman" w:hAnsi="Times New Roman" w:cs="Times New Roman"/>
            <w:bCs/>
            <w:sz w:val="24"/>
            <w:szCs w:val="24"/>
          </w:rPr>
          <w:t>кодексом</w:t>
        </w:r>
      </w:hyperlink>
      <w:r w:rsidRPr="00F178D2">
        <w:rPr>
          <w:rFonts w:ascii="Times New Roman" w:hAnsi="Times New Roman" w:cs="Times New Roman"/>
          <w:bCs/>
          <w:sz w:val="24"/>
          <w:szCs w:val="24"/>
        </w:rPr>
        <w:t xml:space="preserve"> Российской Федерации</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3. </w:t>
      </w:r>
      <w:r w:rsidRPr="00F178D2">
        <w:rPr>
          <w:rFonts w:ascii="Times New Roman" w:hAnsi="Times New Roman" w:cs="Times New Roman"/>
          <w:color w:val="000000"/>
          <w:sz w:val="24"/>
          <w:szCs w:val="24"/>
        </w:rPr>
        <w:t xml:space="preserve">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w:t>
      </w:r>
      <w:r w:rsidRPr="00F178D2">
        <w:rPr>
          <w:rFonts w:ascii="Times New Roman" w:hAnsi="Times New Roman" w:cs="Times New Roman"/>
          <w:sz w:val="24"/>
          <w:szCs w:val="24"/>
        </w:rPr>
        <w:t>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Расходы на обеспечение деятельности Совета депутатов предусматриваются в бюджете поселения </w:t>
      </w:r>
      <w:r w:rsidRPr="00F178D2">
        <w:rPr>
          <w:rFonts w:ascii="Times New Roman" w:hAnsi="Times New Roman" w:cs="Times New Roman"/>
          <w:color w:val="000000"/>
          <w:sz w:val="24"/>
          <w:szCs w:val="24"/>
        </w:rPr>
        <w:t xml:space="preserve">отдельно от других расходов </w:t>
      </w:r>
      <w:r w:rsidRPr="00F178D2">
        <w:rPr>
          <w:rFonts w:ascii="Times New Roman" w:hAnsi="Times New Roman" w:cs="Times New Roman"/>
          <w:sz w:val="24"/>
          <w:szCs w:val="24"/>
        </w:rPr>
        <w:t>в соответствии с классификацией расходов бюджетов Российской Федерации.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w:t>
      </w:r>
      <w:r w:rsidRPr="00F178D2">
        <w:rPr>
          <w:rFonts w:ascii="Times New Roman" w:hAnsi="Times New Roman" w:cs="Times New Roman"/>
          <w:sz w:val="24"/>
          <w:szCs w:val="24"/>
        </w:rPr>
        <w:lastRenderedPageBreak/>
        <w:t xml:space="preserve">численности муниципальных служащих органов местного самоуправления, работников муниципальных учреждений, с указанием фактических </w:t>
      </w:r>
      <w:r w:rsidRPr="00F178D2">
        <w:rPr>
          <w:rFonts w:ascii="Times New Roman" w:hAnsi="Times New Roman" w:cs="Times New Roman"/>
          <w:bCs/>
          <w:sz w:val="24"/>
          <w:szCs w:val="24"/>
        </w:rPr>
        <w:t>расходов на оплату их труда,</w:t>
      </w:r>
      <w:r w:rsidRPr="00F178D2">
        <w:rPr>
          <w:rFonts w:ascii="Times New Roman" w:hAnsi="Times New Roman" w:cs="Times New Roman"/>
          <w:sz w:val="24"/>
          <w:szCs w:val="24"/>
        </w:rPr>
        <w:t xml:space="preserve"> подлежат официальному опубликованию.</w:t>
      </w:r>
    </w:p>
    <w:p w:rsidR="00F178D2" w:rsidRPr="00F178D2" w:rsidRDefault="00F178D2" w:rsidP="00702FCF">
      <w:pPr>
        <w:pStyle w:val="ConsPlusNormal"/>
        <w:ind w:firstLine="709"/>
        <w:jc w:val="both"/>
        <w:rPr>
          <w:szCs w:val="24"/>
        </w:rPr>
      </w:pPr>
      <w:r w:rsidRPr="00F178D2">
        <w:rPr>
          <w:szCs w:val="24"/>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F178D2" w:rsidRPr="00F178D2" w:rsidRDefault="00F178D2" w:rsidP="00702FCF">
      <w:pPr>
        <w:pStyle w:val="ConsPlusNormal"/>
        <w:ind w:firstLine="709"/>
        <w:jc w:val="both"/>
        <w:rPr>
          <w:szCs w:val="24"/>
        </w:rPr>
      </w:pP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hyperlink r:id="rId13" w:tgtFrame="Logical" w:history="1">
        <w:r w:rsidRPr="00F178D2">
          <w:rPr>
            <w:rStyle w:val="a6"/>
            <w:rFonts w:ascii="Times New Roman" w:hAnsi="Times New Roman" w:cs="Times New Roman"/>
            <w:color w:val="auto"/>
            <w:sz w:val="24"/>
            <w:szCs w:val="24"/>
            <w:u w:val="none"/>
          </w:rPr>
          <w:t>Бюджетным кодексом Российской Федерации</w:t>
        </w:r>
      </w:hyperlink>
      <w:r w:rsidRPr="00F178D2">
        <w:rPr>
          <w:rFonts w:ascii="Times New Roman" w:hAnsi="Times New Roman" w:cs="Times New Roman"/>
          <w:sz w:val="24"/>
          <w:szCs w:val="24"/>
        </w:rPr>
        <w:t xml:space="preserve"> и принимаемыми с соблюдением его требований решениями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Исполнение бюджета поселения обеспечивается Администрацией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F178D2" w:rsidRPr="00F178D2" w:rsidRDefault="00F178D2" w:rsidP="00702FCF">
      <w:pPr>
        <w:pStyle w:val="ConsNormal"/>
        <w:widowControl/>
        <w:ind w:firstLine="709"/>
        <w:jc w:val="both"/>
        <w:rPr>
          <w:rFonts w:ascii="Times New Roman" w:hAnsi="Times New Roman"/>
          <w:sz w:val="24"/>
          <w:szCs w:val="24"/>
        </w:rPr>
      </w:pPr>
      <w:r w:rsidRPr="00F178D2">
        <w:rPr>
          <w:rFonts w:ascii="Times New Roman" w:hAnsi="Times New Roman"/>
          <w:sz w:val="24"/>
          <w:szCs w:val="24"/>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6. Администрация сельсовета предоставляет Совету депутатов в пределах его</w:t>
      </w:r>
      <w:r w:rsidRPr="00F178D2">
        <w:rPr>
          <w:rFonts w:ascii="Times New Roman" w:hAnsi="Times New Roman" w:cs="Times New Roman"/>
          <w:b/>
          <w:sz w:val="24"/>
          <w:szCs w:val="24"/>
        </w:rPr>
        <w:t xml:space="preserve"> </w:t>
      </w:r>
      <w:r w:rsidRPr="00F178D2">
        <w:rPr>
          <w:rFonts w:ascii="Times New Roman" w:hAnsi="Times New Roman" w:cs="Times New Roman"/>
          <w:sz w:val="24"/>
          <w:szCs w:val="24"/>
        </w:rPr>
        <w:t>компетенции по бюджетным вопросам всю необходимую информацию.</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bCs w:val="0"/>
          <w:sz w:val="24"/>
          <w:szCs w:val="24"/>
        </w:rPr>
      </w:pPr>
      <w:r w:rsidRPr="00F178D2">
        <w:rPr>
          <w:bCs w:val="0"/>
          <w:sz w:val="24"/>
          <w:szCs w:val="24"/>
        </w:rPr>
        <w:t xml:space="preserve">Статья 34. Отчетность об исполнении бюджета </w:t>
      </w:r>
      <w:r w:rsidRPr="00F178D2">
        <w:rPr>
          <w:sz w:val="24"/>
          <w:szCs w:val="24"/>
        </w:rPr>
        <w:t>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Бюджетная отчетность поселения является годовой. Отчет об исполнении бюджета является ежеквартальным.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Годовые отчеты об исполнении бюджета поселения подлежат утверждению решением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4. В случаях, установленных </w:t>
      </w:r>
      <w:hyperlink r:id="rId14" w:tgtFrame="Logical" w:history="1">
        <w:r w:rsidRPr="00F178D2">
          <w:rPr>
            <w:rStyle w:val="a6"/>
            <w:rFonts w:ascii="Times New Roman" w:hAnsi="Times New Roman" w:cs="Times New Roman"/>
            <w:color w:val="auto"/>
            <w:sz w:val="24"/>
            <w:szCs w:val="24"/>
            <w:u w:val="none"/>
          </w:rPr>
          <w:t>Бюджетным кодексом Российской Федерации</w:t>
        </w:r>
      </w:hyperlink>
      <w:r w:rsidRPr="00F178D2">
        <w:rPr>
          <w:rFonts w:ascii="Times New Roman" w:hAnsi="Times New Roman" w:cs="Times New Roman"/>
          <w:sz w:val="24"/>
          <w:szCs w:val="24"/>
        </w:rPr>
        <w:t>, Совет депутатов имеет право принять решение об отклонении отчета об исполнении бюджета поселения.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 </w:t>
      </w:r>
    </w:p>
    <w:p w:rsidR="00F178D2" w:rsidRPr="00F178D2" w:rsidRDefault="00F178D2" w:rsidP="00702FCF">
      <w:pPr>
        <w:spacing w:after="0" w:line="240" w:lineRule="auto"/>
        <w:ind w:firstLine="709"/>
        <w:jc w:val="both"/>
        <w:rPr>
          <w:rFonts w:ascii="Times New Roman" w:hAnsi="Times New Roman" w:cs="Times New Roman"/>
          <w:b/>
          <w:sz w:val="24"/>
          <w:szCs w:val="24"/>
        </w:rPr>
      </w:pPr>
      <w:r w:rsidRPr="00F178D2">
        <w:rPr>
          <w:rFonts w:ascii="Times New Roman" w:hAnsi="Times New Roman" w:cs="Times New Roman"/>
          <w:b/>
          <w:bCs/>
          <w:sz w:val="24"/>
          <w:szCs w:val="24"/>
        </w:rPr>
        <w:t xml:space="preserve">Статья 35. </w:t>
      </w:r>
      <w:r w:rsidRPr="00F178D2">
        <w:rPr>
          <w:rFonts w:ascii="Times New Roman" w:hAnsi="Times New Roman" w:cs="Times New Roman"/>
          <w:b/>
          <w:sz w:val="24"/>
          <w:szCs w:val="24"/>
        </w:rPr>
        <w:t>Муниципальное имущество. Владение, пользование и распоряжение муниципальным имуществом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1. В собственности поселения может находиться имущество, определенное статьей </w:t>
      </w:r>
      <w:r w:rsidRPr="00F178D2">
        <w:rPr>
          <w:rFonts w:ascii="Times New Roman" w:hAnsi="Times New Roman" w:cs="Times New Roman"/>
          <w:color w:val="000000"/>
          <w:sz w:val="24"/>
          <w:szCs w:val="24"/>
        </w:rPr>
        <w:t>63 Федерального закона от 20 марта 2025 года № 33-ФЗ</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lastRenderedPageBreak/>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sidRPr="00F178D2">
        <w:rPr>
          <w:rFonts w:ascii="Times New Roman" w:hAnsi="Times New Roman" w:cs="Times New Roman"/>
          <w:color w:val="000000"/>
          <w:sz w:val="24"/>
          <w:szCs w:val="24"/>
          <w:shd w:val="clear" w:color="auto" w:fill="FFFFFF"/>
        </w:rPr>
        <w:t>непосредственного обеспечения жизнедеятельности населения</w:t>
      </w:r>
      <w:r w:rsidRPr="00F178D2">
        <w:rPr>
          <w:rFonts w:ascii="Times New Roman" w:hAnsi="Times New Roman" w:cs="Times New Roman"/>
          <w:sz w:val="24"/>
          <w:szCs w:val="24"/>
        </w:rPr>
        <w:t xml:space="preserve">. </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Порядок принятия решений о создании, реорганизации и ликвидации муниципальных предприятий определяется Советом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Решение о создании муниципальных предприятий и учреждений от имени поселения принимается Администрацией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Цели, условия и порядок деятельности муниципальных предприятий и учреждений закрепляется в их уставах.</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rsidR="00F178D2" w:rsidRPr="00F178D2" w:rsidRDefault="00F178D2" w:rsidP="00702FCF">
      <w:pPr>
        <w:pStyle w:val="4"/>
        <w:spacing w:before="0" w:after="0"/>
        <w:rPr>
          <w:sz w:val="24"/>
          <w:szCs w:val="24"/>
        </w:rPr>
      </w:pPr>
    </w:p>
    <w:p w:rsidR="00F178D2" w:rsidRPr="00F178D2" w:rsidRDefault="00F178D2" w:rsidP="00702FCF">
      <w:pPr>
        <w:pStyle w:val="aff8"/>
        <w:tabs>
          <w:tab w:val="left" w:pos="7371"/>
        </w:tabs>
        <w:ind w:firstLine="709"/>
        <w:jc w:val="both"/>
        <w:rPr>
          <w:sz w:val="24"/>
          <w:szCs w:val="24"/>
        </w:rPr>
      </w:pPr>
      <w:r w:rsidRPr="00F178D2">
        <w:rPr>
          <w:sz w:val="24"/>
          <w:szCs w:val="24"/>
        </w:rPr>
        <w:t>Статья 36. Муниципальный контроль</w:t>
      </w:r>
    </w:p>
    <w:p w:rsidR="00F178D2" w:rsidRPr="00F178D2" w:rsidRDefault="00F178D2" w:rsidP="00702FCF">
      <w:pPr>
        <w:pStyle w:val="a4"/>
        <w:spacing w:before="0" w:beforeAutospacing="0" w:after="0" w:afterAutospacing="0"/>
        <w:ind w:firstLine="709"/>
        <w:jc w:val="both"/>
        <w:rPr>
          <w:color w:val="000000"/>
        </w:rPr>
      </w:pPr>
      <w:r w:rsidRPr="00F178D2">
        <w:t xml:space="preserve">1. </w:t>
      </w:r>
      <w:r w:rsidRPr="00F178D2">
        <w:rPr>
          <w:color w:val="000000"/>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sidRPr="00F178D2">
        <w:rPr>
          <w:color w:val="000000"/>
          <w:shd w:val="clear" w:color="auto" w:fill="FFFFFF"/>
        </w:rPr>
        <w:t>непосредственного обеспечения жизнедеятельности населения</w:t>
      </w:r>
      <w:r w:rsidRPr="00F178D2">
        <w:rPr>
          <w:color w:val="000000"/>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rsidR="00F178D2" w:rsidRPr="00F178D2" w:rsidRDefault="00F178D2" w:rsidP="00702FCF">
      <w:pPr>
        <w:pStyle w:val="a4"/>
        <w:spacing w:before="0" w:beforeAutospacing="0" w:after="0" w:afterAutospacing="0"/>
        <w:ind w:firstLine="709"/>
        <w:jc w:val="both"/>
        <w:rPr>
          <w:color w:val="000000"/>
        </w:rPr>
      </w:pPr>
      <w:r w:rsidRPr="00F178D2">
        <w:rPr>
          <w:color w:val="000000"/>
        </w:rPr>
        <w:t xml:space="preserve">2. Организация и осуществление видов муниципального контроля регулируются Федеральным законом от </w:t>
      </w:r>
      <w:hyperlink r:id="rId15" w:tgtFrame="_blank" w:history="1">
        <w:r w:rsidRPr="00F178D2">
          <w:rPr>
            <w:rStyle w:val="11"/>
            <w:color w:val="000000"/>
          </w:rPr>
          <w:t>31 июля 2020 года № 248-ФЗ</w:t>
        </w:r>
      </w:hyperlink>
      <w:r w:rsidRPr="00F178D2">
        <w:rPr>
          <w:color w:val="000000"/>
        </w:rPr>
        <w:t xml:space="preserve"> «О государственном контроле (надзоре) и муниципальном контроле в Российской Федерации».</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color w:val="000000"/>
          <w:sz w:val="24"/>
          <w:szCs w:val="24"/>
        </w:rPr>
        <w:t>3. Муниципальный контроль подлежит осуществлению при наличии в границах поселения объектов соответствующего вида контроля</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ГЛАВА 6. ВЗАИМОДЕЙСТВИЕ ОРГАНОВ МЕСТНОГО САМОУПРАВЛЕНИЯ. ВЗАИМООТНОШЕНИЯ ОРГАНОВ МЕСТНОГО САМОУПРАВЛЕНИЯ С ИНЫМИ ОРГАНАМИ ВЛАСТИ</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Статья 37. Взаимодействие Совета депутатов и Администрации сельсовета</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1. Глава сельсовета и председатель Совета депутатов обеспечивают взаимодействие Администрации сельсовета и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2. Совет депутатов вправе обратиться к главе сельсовета с предложением о внесении изменений и (или) дополнений </w:t>
      </w:r>
      <w:r w:rsidRPr="00F178D2">
        <w:rPr>
          <w:rFonts w:ascii="Times New Roman" w:hAnsi="Times New Roman" w:cs="Times New Roman"/>
          <w:bCs/>
          <w:iCs/>
          <w:sz w:val="24"/>
          <w:szCs w:val="24"/>
        </w:rPr>
        <w:t>в правовые акты Администрации сельсовета</w:t>
      </w:r>
      <w:r w:rsidRPr="00F178D2">
        <w:rPr>
          <w:rFonts w:ascii="Times New Roman" w:hAnsi="Times New Roman" w:cs="Times New Roman"/>
          <w:sz w:val="24"/>
          <w:szCs w:val="24"/>
        </w:rPr>
        <w:t xml:space="preserve"> либо об их отмене, а также вправе обжаловать эти правовые акты в судебном порядке.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3. Депутаты вправе присутствовать с правом совещательного голоса на заседаниях, проводимых главой сельсовета.</w:t>
      </w:r>
    </w:p>
    <w:p w:rsidR="00F178D2" w:rsidRPr="00F178D2" w:rsidRDefault="00F178D2" w:rsidP="00702FCF">
      <w:pPr>
        <w:pStyle w:val="21"/>
        <w:ind w:firstLine="709"/>
        <w:jc w:val="both"/>
        <w:rPr>
          <w:sz w:val="24"/>
        </w:rPr>
      </w:pPr>
      <w:r w:rsidRPr="00F178D2">
        <w:rPr>
          <w:sz w:val="24"/>
        </w:rPr>
        <w:lastRenderedPageBreak/>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4.</w:t>
      </w:r>
      <w:r w:rsidRPr="00F178D2">
        <w:rPr>
          <w:rFonts w:ascii="Times New Roman" w:hAnsi="Times New Roman" w:cs="Times New Roman"/>
          <w:sz w:val="24"/>
          <w:szCs w:val="24"/>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bCs/>
          <w:iCs/>
          <w:sz w:val="24"/>
          <w:szCs w:val="24"/>
        </w:rPr>
        <w:t>5.</w:t>
      </w:r>
      <w:r w:rsidRPr="00F178D2">
        <w:rPr>
          <w:rFonts w:ascii="Times New Roman" w:hAnsi="Times New Roman" w:cs="Times New Roman"/>
          <w:sz w:val="24"/>
          <w:szCs w:val="24"/>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Статья 38.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rsidR="00F178D2" w:rsidRPr="00F178D2" w:rsidRDefault="00F178D2" w:rsidP="00702FCF">
      <w:pPr>
        <w:pStyle w:val="aff8"/>
        <w:ind w:firstLine="709"/>
        <w:jc w:val="both"/>
        <w:rPr>
          <w:sz w:val="24"/>
          <w:szCs w:val="24"/>
        </w:rPr>
      </w:pPr>
      <w:r w:rsidRPr="00F178D2">
        <w:rPr>
          <w:sz w:val="24"/>
          <w:szCs w:val="24"/>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rsidR="00F178D2" w:rsidRPr="00F178D2" w:rsidRDefault="00F178D2" w:rsidP="00702FCF">
      <w:pPr>
        <w:pStyle w:val="aff8"/>
        <w:ind w:firstLine="709"/>
        <w:jc w:val="both"/>
        <w:rPr>
          <w:sz w:val="24"/>
          <w:szCs w:val="24"/>
        </w:rPr>
      </w:pPr>
      <w:r w:rsidRPr="00F178D2">
        <w:rPr>
          <w:sz w:val="24"/>
          <w:szCs w:val="24"/>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rsidR="00F178D2" w:rsidRPr="00F178D2" w:rsidRDefault="00F178D2" w:rsidP="00702FCF">
      <w:pPr>
        <w:pStyle w:val="aff8"/>
        <w:ind w:firstLine="709"/>
        <w:jc w:val="both"/>
        <w:rPr>
          <w:bCs/>
          <w:sz w:val="24"/>
          <w:szCs w:val="24"/>
        </w:rPr>
      </w:pPr>
      <w:r w:rsidRPr="00F178D2">
        <w:rPr>
          <w:sz w:val="24"/>
          <w:szCs w:val="24"/>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 Порядок заключения указанных соглашений определяется решением Совета депутатов.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4. Органы местного самоуправления поселения рассматрива</w:t>
      </w:r>
      <w:r w:rsidRPr="00F178D2">
        <w:rPr>
          <w:rFonts w:ascii="Times New Roman" w:hAnsi="Times New Roman" w:cs="Times New Roman"/>
          <w:bCs/>
          <w:iCs/>
          <w:sz w:val="24"/>
          <w:szCs w:val="24"/>
        </w:rPr>
        <w:t>ют</w:t>
      </w:r>
      <w:r w:rsidRPr="00F178D2">
        <w:rPr>
          <w:rFonts w:ascii="Times New Roman" w:hAnsi="Times New Roman" w:cs="Times New Roman"/>
          <w:sz w:val="24"/>
          <w:szCs w:val="24"/>
        </w:rPr>
        <w:t xml:space="preserve"> и учитыва</w:t>
      </w:r>
      <w:r w:rsidRPr="00F178D2">
        <w:rPr>
          <w:rFonts w:ascii="Times New Roman" w:hAnsi="Times New Roman" w:cs="Times New Roman"/>
          <w:bCs/>
          <w:iCs/>
          <w:sz w:val="24"/>
          <w:szCs w:val="24"/>
        </w:rPr>
        <w:t>ют</w:t>
      </w:r>
      <w:r w:rsidRPr="00F178D2">
        <w:rPr>
          <w:rFonts w:ascii="Times New Roman" w:hAnsi="Times New Roman" w:cs="Times New Roman"/>
          <w:sz w:val="24"/>
          <w:szCs w:val="24"/>
        </w:rPr>
        <w:t xml:space="preserve"> в своей деятельности предложения органов местного самоуправления Краснощёковского района по решению проблем поселения и сообща</w:t>
      </w:r>
      <w:r w:rsidRPr="00F178D2">
        <w:rPr>
          <w:rFonts w:ascii="Times New Roman" w:hAnsi="Times New Roman" w:cs="Times New Roman"/>
          <w:bCs/>
          <w:iCs/>
          <w:sz w:val="24"/>
          <w:szCs w:val="24"/>
        </w:rPr>
        <w:t>ют</w:t>
      </w:r>
      <w:r w:rsidRPr="00F178D2">
        <w:rPr>
          <w:rFonts w:ascii="Times New Roman" w:hAnsi="Times New Roman" w:cs="Times New Roman"/>
          <w:sz w:val="24"/>
          <w:szCs w:val="24"/>
        </w:rPr>
        <w:t xml:space="preserve"> им о результатах рассмотрения этих предложений.</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На обращения, направленные в Администрацию сельсовета, главой сельсовета в течение 30 дней должен быть предоставлен ответ по существу.</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 xml:space="preserve">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w:t>
      </w:r>
      <w:r w:rsidRPr="00F178D2">
        <w:rPr>
          <w:rFonts w:ascii="Times New Roman" w:hAnsi="Times New Roman" w:cs="Times New Roman"/>
          <w:color w:val="22272F"/>
          <w:sz w:val="24"/>
          <w:szCs w:val="24"/>
        </w:rPr>
        <w:t>непосредственного обеспечения жизнедеятельности населения</w:t>
      </w:r>
      <w:r w:rsidRPr="00F178D2">
        <w:rPr>
          <w:rFonts w:ascii="Times New Roman" w:hAnsi="Times New Roman" w:cs="Times New Roman"/>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 xml:space="preserve">ГЛАВА 7. </w:t>
      </w:r>
      <w:r w:rsidRPr="00F178D2">
        <w:rPr>
          <w:rFonts w:ascii="Times New Roman" w:hAnsi="Times New Roman" w:cs="Times New Roman"/>
          <w:b/>
          <w:color w:val="000000"/>
          <w:sz w:val="24"/>
          <w:szCs w:val="24"/>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aff8"/>
        <w:ind w:firstLine="709"/>
        <w:jc w:val="both"/>
        <w:rPr>
          <w:bCs/>
          <w:color w:val="000000"/>
          <w:sz w:val="24"/>
          <w:szCs w:val="24"/>
        </w:rPr>
      </w:pPr>
      <w:r w:rsidRPr="00F178D2">
        <w:rPr>
          <w:bCs/>
          <w:color w:val="000000"/>
          <w:sz w:val="24"/>
          <w:szCs w:val="24"/>
        </w:rPr>
        <w:t xml:space="preserve">Статья 39. Ответственность органов местного самоуправления и должностных лиц местного самоуправления </w:t>
      </w:r>
    </w:p>
    <w:p w:rsidR="00F178D2" w:rsidRPr="00F178D2" w:rsidRDefault="00F178D2" w:rsidP="00702FCF">
      <w:pPr>
        <w:pStyle w:val="aff8"/>
        <w:ind w:firstLine="709"/>
        <w:jc w:val="both"/>
        <w:rPr>
          <w:bCs/>
          <w:color w:val="000000"/>
          <w:sz w:val="24"/>
          <w:szCs w:val="24"/>
        </w:rPr>
      </w:pPr>
    </w:p>
    <w:p w:rsidR="00F178D2" w:rsidRPr="00F178D2" w:rsidRDefault="00F178D2" w:rsidP="00702FCF">
      <w:pPr>
        <w:pStyle w:val="afa"/>
        <w:tabs>
          <w:tab w:val="left" w:pos="900"/>
        </w:tabs>
        <w:spacing w:after="0"/>
        <w:ind w:firstLine="709"/>
        <w:jc w:val="both"/>
        <w:rPr>
          <w:color w:val="000000"/>
        </w:rPr>
      </w:pPr>
      <w:r w:rsidRPr="00F178D2">
        <w:rPr>
          <w:color w:val="000000"/>
        </w:rPr>
        <w:lastRenderedPageBreak/>
        <w:tab/>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F178D2" w:rsidRPr="00F178D2" w:rsidRDefault="00F178D2" w:rsidP="00702FCF">
      <w:pPr>
        <w:pStyle w:val="afa"/>
        <w:tabs>
          <w:tab w:val="left" w:pos="900"/>
        </w:tabs>
        <w:spacing w:after="0"/>
        <w:ind w:firstLine="709"/>
        <w:jc w:val="both"/>
        <w:rPr>
          <w:color w:val="000000"/>
        </w:rPr>
      </w:pPr>
      <w:r w:rsidRPr="00F178D2">
        <w:rPr>
          <w:color w:val="000000"/>
        </w:rPr>
        <w:tab/>
        <w:t>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поселения, в целях финансового обеспечения осуществления соответствующих полномочий.</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 xml:space="preserve">4. Совет депутатов может быть распущен законом Алтайского края в случаях и порядке, установленных статьей 17 </w:t>
      </w:r>
      <w:r w:rsidRPr="00F178D2">
        <w:rPr>
          <w:rFonts w:ascii="Times New Roman" w:hAnsi="Times New Roman" w:cs="Times New Roman"/>
          <w:color w:val="000000"/>
          <w:sz w:val="24"/>
          <w:szCs w:val="24"/>
          <w:shd w:val="clear" w:color="auto" w:fill="FFFFFF"/>
        </w:rPr>
        <w:t xml:space="preserve">Федерального закона </w:t>
      </w:r>
      <w:r w:rsidRPr="00F178D2">
        <w:rPr>
          <w:rFonts w:ascii="Times New Roman" w:hAnsi="Times New Roman" w:cs="Times New Roman"/>
          <w:color w:val="000000"/>
          <w:sz w:val="24"/>
          <w:szCs w:val="24"/>
        </w:rPr>
        <w:t>от 20 марта 2025 года № 33-ФЗ.</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 xml:space="preserve">5. 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 предусмотренных статьей 21 </w:t>
      </w:r>
      <w:r w:rsidRPr="00F178D2">
        <w:rPr>
          <w:rFonts w:ascii="Times New Roman" w:hAnsi="Times New Roman" w:cs="Times New Roman"/>
          <w:color w:val="000000"/>
          <w:sz w:val="24"/>
          <w:szCs w:val="24"/>
          <w:shd w:val="clear" w:color="auto" w:fill="FFFFFF"/>
        </w:rPr>
        <w:t xml:space="preserve">Федерального закона </w:t>
      </w:r>
      <w:r w:rsidRPr="00F178D2">
        <w:rPr>
          <w:rFonts w:ascii="Times New Roman" w:hAnsi="Times New Roman" w:cs="Times New Roman"/>
          <w:color w:val="000000"/>
          <w:sz w:val="24"/>
          <w:szCs w:val="24"/>
        </w:rPr>
        <w:t>от 20 марта 2025 года № 33-ФЗ.</w:t>
      </w:r>
    </w:p>
    <w:p w:rsidR="00F178D2" w:rsidRPr="00F178D2" w:rsidRDefault="00F178D2" w:rsidP="00702FCF">
      <w:pPr>
        <w:pStyle w:val="aff8"/>
        <w:ind w:firstLine="709"/>
        <w:jc w:val="both"/>
        <w:rPr>
          <w:bCs/>
          <w:color w:val="000000"/>
          <w:sz w:val="24"/>
          <w:szCs w:val="24"/>
        </w:rPr>
      </w:pPr>
    </w:p>
    <w:p w:rsidR="00F178D2" w:rsidRPr="00F178D2" w:rsidRDefault="00F178D2" w:rsidP="00702FCF">
      <w:pPr>
        <w:pStyle w:val="aff8"/>
        <w:ind w:firstLine="709"/>
        <w:jc w:val="both"/>
        <w:rPr>
          <w:bCs/>
          <w:color w:val="000000"/>
          <w:sz w:val="24"/>
          <w:szCs w:val="24"/>
        </w:rPr>
      </w:pPr>
      <w:r w:rsidRPr="00F178D2">
        <w:rPr>
          <w:bCs/>
          <w:color w:val="000000"/>
          <w:sz w:val="24"/>
          <w:szCs w:val="24"/>
        </w:rPr>
        <w:t xml:space="preserve">Статья 40. Ответственность лиц, замещающих муниципальные должности </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sidRPr="00F178D2">
        <w:rPr>
          <w:rFonts w:ascii="Times New Roman" w:hAnsi="Times New Roman" w:cs="Times New Roman"/>
          <w:color w:val="000000"/>
          <w:sz w:val="24"/>
          <w:szCs w:val="24"/>
          <w:shd w:val="clear" w:color="auto" w:fill="FFFFFF"/>
        </w:rPr>
        <w:t xml:space="preserve">Федеральным законом </w:t>
      </w:r>
      <w:r w:rsidRPr="00F178D2">
        <w:rPr>
          <w:rFonts w:ascii="Times New Roman" w:hAnsi="Times New Roman" w:cs="Times New Roman"/>
          <w:color w:val="000000"/>
          <w:sz w:val="24"/>
          <w:szCs w:val="24"/>
        </w:rPr>
        <w:t>от 20 марта 2025 года № 33-ФЗ.</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Совета депутатов в соответствии с </w:t>
      </w:r>
      <w:r w:rsidRPr="00F178D2">
        <w:rPr>
          <w:rFonts w:ascii="Times New Roman" w:hAnsi="Times New Roman" w:cs="Times New Roman"/>
          <w:color w:val="000000"/>
          <w:sz w:val="24"/>
          <w:szCs w:val="24"/>
          <w:shd w:val="clear" w:color="auto" w:fill="FFFFFF"/>
        </w:rPr>
        <w:t xml:space="preserve">Федеральным законом </w:t>
      </w:r>
      <w:r w:rsidRPr="00F178D2">
        <w:rPr>
          <w:rFonts w:ascii="Times New Roman" w:hAnsi="Times New Roman" w:cs="Times New Roman"/>
          <w:color w:val="000000"/>
          <w:sz w:val="24"/>
          <w:szCs w:val="24"/>
        </w:rPr>
        <w:t>от 20 марта 2025 года № 33-ФЗ и законом Алтайского края от 3 июня 2010 года № 46-ЗС «О противодействии коррупции в Алтайском крае».</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r w:rsidRPr="00F178D2">
        <w:rPr>
          <w:rFonts w:ascii="Times New Roman" w:hAnsi="Times New Roman" w:cs="Times New Roman"/>
          <w:i/>
          <w:color w:val="000000"/>
          <w:sz w:val="24"/>
          <w:szCs w:val="24"/>
        </w:rPr>
        <w:t>.</w:t>
      </w:r>
    </w:p>
    <w:p w:rsidR="00F178D2" w:rsidRPr="00F178D2" w:rsidRDefault="00F178D2" w:rsidP="00702FCF">
      <w:pPr>
        <w:autoSpaceDE w:val="0"/>
        <w:autoSpaceDN w:val="0"/>
        <w:adjustRightInd w:val="0"/>
        <w:spacing w:after="0" w:line="240" w:lineRule="auto"/>
        <w:ind w:firstLine="709"/>
        <w:jc w:val="both"/>
        <w:rPr>
          <w:rFonts w:ascii="Times New Roman" w:hAnsi="Times New Roman" w:cs="Times New Roman"/>
          <w:color w:val="000000"/>
          <w:sz w:val="24"/>
          <w:szCs w:val="24"/>
        </w:rPr>
      </w:pPr>
      <w:r w:rsidRPr="00F178D2">
        <w:rPr>
          <w:rFonts w:ascii="Times New Roman" w:hAnsi="Times New Roman" w:cs="Times New Roman"/>
          <w:color w:val="000000"/>
          <w:sz w:val="24"/>
          <w:szCs w:val="24"/>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rsidR="00F178D2" w:rsidRPr="00F178D2" w:rsidRDefault="00F178D2" w:rsidP="00702FCF">
      <w:pPr>
        <w:pStyle w:val="4"/>
        <w:spacing w:before="0" w:after="0"/>
        <w:rPr>
          <w:bCs w:val="0"/>
          <w:sz w:val="24"/>
          <w:szCs w:val="24"/>
        </w:rPr>
      </w:pPr>
    </w:p>
    <w:p w:rsidR="00F178D2" w:rsidRPr="00F178D2" w:rsidRDefault="00F178D2" w:rsidP="00702FCF">
      <w:pPr>
        <w:pStyle w:val="4"/>
        <w:spacing w:before="0" w:after="0"/>
        <w:rPr>
          <w:bCs w:val="0"/>
          <w:sz w:val="24"/>
          <w:szCs w:val="24"/>
        </w:rPr>
      </w:pPr>
      <w:r w:rsidRPr="00F178D2">
        <w:rPr>
          <w:bCs w:val="0"/>
          <w:sz w:val="24"/>
          <w:szCs w:val="24"/>
        </w:rPr>
        <w:t>ГЛАВА 8. ЗАКЛЮЧИТЕЛЬНЫЕ ПОЛОЖЕНИЯ</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pStyle w:val="4"/>
        <w:spacing w:before="0" w:after="0"/>
        <w:rPr>
          <w:bCs w:val="0"/>
          <w:sz w:val="24"/>
          <w:szCs w:val="24"/>
        </w:rPr>
      </w:pPr>
      <w:r w:rsidRPr="00F178D2">
        <w:rPr>
          <w:bCs w:val="0"/>
          <w:sz w:val="24"/>
          <w:szCs w:val="24"/>
        </w:rPr>
        <w:lastRenderedPageBreak/>
        <w:t>Статья 41. Вступление настоящего Устава в силу</w:t>
      </w:r>
    </w:p>
    <w:p w:rsidR="00F178D2" w:rsidRPr="00F178D2" w:rsidRDefault="00F178D2" w:rsidP="00702FCF">
      <w:pPr>
        <w:pStyle w:val="afa"/>
        <w:spacing w:after="0"/>
        <w:ind w:firstLine="709"/>
        <w:jc w:val="both"/>
        <w:rPr>
          <w:b/>
          <w:i/>
        </w:rPr>
      </w:pPr>
      <w:r w:rsidRPr="00F178D2">
        <w:tab/>
        <w:t xml:space="preserve">Настоящий Устав, пройдя государственную регистрацию в </w:t>
      </w:r>
      <w:r w:rsidRPr="00F178D2">
        <w:rPr>
          <w:color w:val="000000"/>
        </w:rPr>
        <w:t>Управлении Министерства юстиции Российской Федерации по Алтайскому краю</w:t>
      </w:r>
      <w:r w:rsidRPr="00F178D2">
        <w:t>, вступает в силу и действует в соответствии с федеральным законодательством</w:t>
      </w:r>
      <w:r w:rsidRPr="00F178D2">
        <w:rPr>
          <w:b/>
          <w:i/>
        </w:rPr>
        <w:t>.</w:t>
      </w:r>
    </w:p>
    <w:p w:rsidR="00F178D2" w:rsidRPr="00F178D2" w:rsidRDefault="00F178D2" w:rsidP="00702FCF">
      <w:pPr>
        <w:spacing w:after="0" w:line="240" w:lineRule="auto"/>
        <w:ind w:firstLine="709"/>
        <w:jc w:val="both"/>
        <w:rPr>
          <w:rFonts w:ascii="Times New Roman" w:hAnsi="Times New Roman" w:cs="Times New Roman"/>
          <w:b/>
          <w:sz w:val="24"/>
          <w:szCs w:val="24"/>
        </w:rPr>
      </w:pPr>
    </w:p>
    <w:p w:rsidR="00F178D2" w:rsidRPr="00F178D2" w:rsidRDefault="00F178D2" w:rsidP="00702FCF">
      <w:pPr>
        <w:spacing w:after="0" w:line="240" w:lineRule="auto"/>
        <w:ind w:firstLine="709"/>
        <w:jc w:val="both"/>
        <w:rPr>
          <w:rFonts w:ascii="Times New Roman" w:hAnsi="Times New Roman" w:cs="Times New Roman"/>
          <w:b/>
          <w:bCs/>
          <w:sz w:val="24"/>
          <w:szCs w:val="24"/>
        </w:rPr>
      </w:pPr>
      <w:r w:rsidRPr="00F178D2">
        <w:rPr>
          <w:rFonts w:ascii="Times New Roman" w:hAnsi="Times New Roman" w:cs="Times New Roman"/>
          <w:b/>
          <w:bCs/>
          <w:sz w:val="24"/>
          <w:szCs w:val="24"/>
        </w:rPr>
        <w:t>Статья 42. Признание утратившими силу муниципальных правовых актов</w:t>
      </w: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Признать утратившим силу со дня вступления в силу настоящего Устава:</w:t>
      </w:r>
    </w:p>
    <w:p w:rsidR="00F178D2" w:rsidRPr="00F178D2" w:rsidRDefault="00F178D2" w:rsidP="00702FCF">
      <w:pPr>
        <w:spacing w:after="0" w:line="240" w:lineRule="auto"/>
        <w:ind w:firstLine="709"/>
        <w:jc w:val="both"/>
        <w:rPr>
          <w:rFonts w:ascii="Times New Roman" w:hAnsi="Times New Roman" w:cs="Times New Roman"/>
          <w:b/>
          <w:i/>
          <w:sz w:val="24"/>
          <w:szCs w:val="24"/>
        </w:rPr>
      </w:pPr>
      <w:r w:rsidRPr="00F178D2">
        <w:rPr>
          <w:rFonts w:ascii="Times New Roman" w:hAnsi="Times New Roman" w:cs="Times New Roman"/>
          <w:sz w:val="24"/>
          <w:szCs w:val="24"/>
        </w:rPr>
        <w:t>Устав муниципального образования сельское поселение Маралихинский сельсовет Краснощёковского района Алтайского края, принятый решением Совета депутатов Маралихинского сельсовета Краснощёковского района Алтайского края от 03.06.2024 г.</w:t>
      </w:r>
      <w:r w:rsidRPr="00F178D2">
        <w:rPr>
          <w:rFonts w:ascii="Times New Roman" w:hAnsi="Times New Roman" w:cs="Times New Roman"/>
          <w:spacing w:val="2"/>
          <w:sz w:val="24"/>
          <w:szCs w:val="24"/>
        </w:rPr>
        <w:t xml:space="preserve"> № 9</w:t>
      </w:r>
      <w:r w:rsidRPr="00F178D2">
        <w:rPr>
          <w:rFonts w:ascii="Times New Roman" w:hAnsi="Times New Roman" w:cs="Times New Roman"/>
          <w:b/>
          <w:i/>
          <w:sz w:val="24"/>
          <w:szCs w:val="24"/>
        </w:rPr>
        <w:t>.</w:t>
      </w:r>
    </w:p>
    <w:p w:rsidR="00F178D2" w:rsidRPr="00F178D2" w:rsidRDefault="00F178D2" w:rsidP="00702FCF">
      <w:pPr>
        <w:spacing w:after="0" w:line="240" w:lineRule="auto"/>
        <w:ind w:firstLine="709"/>
        <w:jc w:val="both"/>
        <w:rPr>
          <w:rFonts w:ascii="Times New Roman" w:hAnsi="Times New Roman" w:cs="Times New Roman"/>
          <w:b/>
          <w:i/>
          <w:sz w:val="24"/>
          <w:szCs w:val="24"/>
        </w:rPr>
      </w:pPr>
      <w:r w:rsidRPr="00F178D2">
        <w:rPr>
          <w:rFonts w:ascii="Times New Roman" w:hAnsi="Times New Roman" w:cs="Times New Roman"/>
          <w:sz w:val="24"/>
          <w:szCs w:val="24"/>
        </w:rPr>
        <w:t>Решение Совета депутатов Маралихинского сельсовета Краснощёковского района Алтайского края от 05.05.2025 г.</w:t>
      </w:r>
      <w:r w:rsidRPr="00F178D2">
        <w:rPr>
          <w:rFonts w:ascii="Times New Roman" w:hAnsi="Times New Roman" w:cs="Times New Roman"/>
          <w:spacing w:val="2"/>
          <w:sz w:val="24"/>
          <w:szCs w:val="24"/>
        </w:rPr>
        <w:t xml:space="preserve">№ 3 «О внесении изменений и дополнений в </w:t>
      </w:r>
      <w:r w:rsidRPr="00F178D2">
        <w:rPr>
          <w:rFonts w:ascii="Times New Roman" w:hAnsi="Times New Roman" w:cs="Times New Roman"/>
          <w:sz w:val="24"/>
          <w:szCs w:val="24"/>
        </w:rPr>
        <w:t>Устав муниципального образования сельское поселение Маралихинский сельсовет Краснощёковского района Алтайского края»</w:t>
      </w:r>
      <w:r w:rsidRPr="00F178D2">
        <w:rPr>
          <w:rFonts w:ascii="Times New Roman" w:hAnsi="Times New Roman" w:cs="Times New Roman"/>
          <w:b/>
          <w:i/>
          <w:sz w:val="24"/>
          <w:szCs w:val="24"/>
        </w:rPr>
        <w:t>.</w:t>
      </w: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sz w:val="24"/>
          <w:szCs w:val="24"/>
        </w:rPr>
      </w:pPr>
    </w:p>
    <w:p w:rsidR="00F178D2" w:rsidRPr="00F178D2" w:rsidRDefault="00F178D2" w:rsidP="00702FCF">
      <w:pPr>
        <w:spacing w:after="0" w:line="240" w:lineRule="auto"/>
        <w:ind w:firstLine="709"/>
        <w:jc w:val="both"/>
        <w:rPr>
          <w:rFonts w:ascii="Times New Roman" w:hAnsi="Times New Roman" w:cs="Times New Roman"/>
          <w:sz w:val="24"/>
          <w:szCs w:val="24"/>
        </w:rPr>
      </w:pPr>
      <w:r w:rsidRPr="00F178D2">
        <w:rPr>
          <w:rFonts w:ascii="Times New Roman" w:hAnsi="Times New Roman" w:cs="Times New Roman"/>
          <w:sz w:val="24"/>
          <w:szCs w:val="24"/>
        </w:rPr>
        <w:t>Глава сельсовета                                                                   Д.Г. Мокрицкая</w:t>
      </w:r>
    </w:p>
    <w:p w:rsidR="005C393D" w:rsidRPr="00F178D2" w:rsidRDefault="005C393D" w:rsidP="00702FCF">
      <w:pPr>
        <w:pStyle w:val="a8"/>
        <w:ind w:firstLine="709"/>
        <w:jc w:val="both"/>
        <w:rPr>
          <w:rFonts w:ascii="Times New Roman" w:hAnsi="Times New Roman"/>
          <w:sz w:val="24"/>
          <w:szCs w:val="24"/>
        </w:rPr>
      </w:pPr>
    </w:p>
    <w:sectPr w:rsidR="005C393D" w:rsidRPr="00F178D2" w:rsidSect="00F94C40">
      <w:footerReference w:type="default" r:id="rId16"/>
      <w:pgSz w:w="11900" w:h="16840"/>
      <w:pgMar w:top="851" w:right="560" w:bottom="615" w:left="1134"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65200" w:rsidRDefault="00665200" w:rsidP="006E0E96">
      <w:pPr>
        <w:spacing w:after="0" w:line="240" w:lineRule="auto"/>
      </w:pPr>
      <w:r>
        <w:separator/>
      </w:r>
    </w:p>
  </w:endnote>
  <w:endnote w:type="continuationSeparator" w:id="1">
    <w:p w:rsidR="00665200" w:rsidRDefault="00665200"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sig w:usb0="00000003" w:usb1="00000000" w:usb2="00000000" w:usb3="00000000" w:csb0="00000001" w:csb1="00000000"/>
  </w:font>
  <w:font w:name="Liberation Sans">
    <w:altName w:val="Arial"/>
    <w:charset w:val="00"/>
    <w:family w:val="auto"/>
    <w:pitch w:val="default"/>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C40" w:rsidRDefault="00EA6745">
    <w:pPr>
      <w:pStyle w:val="afc"/>
      <w:jc w:val="right"/>
    </w:pPr>
    <w:fldSimple w:instr=" PAGE   \* MERGEFORMAT ">
      <w:r w:rsidR="0030014F">
        <w:rPr>
          <w:noProof/>
        </w:rPr>
        <w:t>3</w:t>
      </w:r>
    </w:fldSimple>
  </w:p>
  <w:p w:rsidR="00F94C40" w:rsidRDefault="00F94C40">
    <w:pPr>
      <w:pStyle w:val="af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65200" w:rsidRDefault="00665200" w:rsidP="006E0E96">
      <w:pPr>
        <w:spacing w:after="0" w:line="240" w:lineRule="auto"/>
      </w:pPr>
      <w:r>
        <w:separator/>
      </w:r>
    </w:p>
  </w:footnote>
  <w:footnote w:type="continuationSeparator" w:id="1">
    <w:p w:rsidR="00665200" w:rsidRDefault="00665200" w:rsidP="006E0E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EF444D"/>
    <w:multiLevelType w:val="multilevel"/>
    <w:tmpl w:val="E7E038AE"/>
    <w:name w:val="Outline"/>
    <w:styleLink w:val="WW8Num5"/>
    <w:lvl w:ilvl="0">
      <w:start w:val="1"/>
      <w:numFmt w:val="upperRoman"/>
      <w:lvlText w:val="%1."/>
      <w:lvlJc w:val="left"/>
      <w:pPr>
        <w:ind w:left="1080" w:hanging="72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03C11F9C"/>
    <w:multiLevelType w:val="hybridMultilevel"/>
    <w:tmpl w:val="562C6820"/>
    <w:lvl w:ilvl="0" w:tplc="2B9EBD1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58B4576"/>
    <w:multiLevelType w:val="multilevel"/>
    <w:tmpl w:val="DFF0BF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063305AF"/>
    <w:multiLevelType w:val="hybridMultilevel"/>
    <w:tmpl w:val="5A40CC0A"/>
    <w:lvl w:ilvl="0" w:tplc="2EA0311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6">
    <w:nsid w:val="07935597"/>
    <w:multiLevelType w:val="hybridMultilevel"/>
    <w:tmpl w:val="AC06E084"/>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0A836664"/>
    <w:multiLevelType w:val="multilevel"/>
    <w:tmpl w:val="B6CE70E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0A95355A"/>
    <w:multiLevelType w:val="multilevel"/>
    <w:tmpl w:val="EE2C9CC6"/>
    <w:styleLink w:val="WW8Num4"/>
    <w:lvl w:ilvl="0">
      <w:start w:val="1"/>
      <w:numFmt w:val="decimal"/>
      <w:lvlText w:val="%1."/>
      <w:lvlJc w:val="left"/>
      <w:pPr>
        <w:ind w:left="2043" w:hanging="435"/>
      </w:pPr>
      <w:rPr>
        <w:rFonts w:ascii="Times New Roman" w:hAnsi="Times New Roman" w:cs="Times New Roman"/>
        <w:color w:val="000000"/>
        <w:sz w:val="24"/>
        <w:szCs w:val="24"/>
        <w:shd w:val="clear" w:color="auto" w:fill="FFFFFF"/>
      </w:rPr>
    </w:lvl>
    <w:lvl w:ilvl="1">
      <w:start w:val="1"/>
      <w:numFmt w:val="lowerLetter"/>
      <w:lvlText w:val="%2."/>
      <w:lvlJc w:val="left"/>
      <w:pPr>
        <w:ind w:left="2688" w:hanging="360"/>
      </w:pPr>
    </w:lvl>
    <w:lvl w:ilvl="2">
      <w:start w:val="1"/>
      <w:numFmt w:val="lowerRoman"/>
      <w:lvlText w:val="%3."/>
      <w:lvlJc w:val="right"/>
      <w:pPr>
        <w:ind w:left="3408" w:hanging="180"/>
      </w:pPr>
    </w:lvl>
    <w:lvl w:ilvl="3">
      <w:start w:val="1"/>
      <w:numFmt w:val="decimal"/>
      <w:lvlText w:val="%4."/>
      <w:lvlJc w:val="left"/>
      <w:pPr>
        <w:ind w:left="4128" w:hanging="360"/>
      </w:pPr>
    </w:lvl>
    <w:lvl w:ilvl="4">
      <w:start w:val="1"/>
      <w:numFmt w:val="lowerLetter"/>
      <w:lvlText w:val="%5."/>
      <w:lvlJc w:val="left"/>
      <w:pPr>
        <w:ind w:left="4848" w:hanging="360"/>
      </w:pPr>
    </w:lvl>
    <w:lvl w:ilvl="5">
      <w:start w:val="1"/>
      <w:numFmt w:val="lowerRoman"/>
      <w:lvlText w:val="%6."/>
      <w:lvlJc w:val="right"/>
      <w:pPr>
        <w:ind w:left="5568" w:hanging="180"/>
      </w:pPr>
    </w:lvl>
    <w:lvl w:ilvl="6">
      <w:start w:val="1"/>
      <w:numFmt w:val="decimal"/>
      <w:lvlText w:val="%7."/>
      <w:lvlJc w:val="left"/>
      <w:pPr>
        <w:ind w:left="6288" w:hanging="360"/>
      </w:pPr>
    </w:lvl>
    <w:lvl w:ilvl="7">
      <w:start w:val="1"/>
      <w:numFmt w:val="lowerLetter"/>
      <w:lvlText w:val="%8."/>
      <w:lvlJc w:val="left"/>
      <w:pPr>
        <w:ind w:left="7008" w:hanging="360"/>
      </w:pPr>
    </w:lvl>
    <w:lvl w:ilvl="8">
      <w:start w:val="1"/>
      <w:numFmt w:val="lowerRoman"/>
      <w:lvlText w:val="%9."/>
      <w:lvlJc w:val="right"/>
      <w:pPr>
        <w:ind w:left="7728" w:hanging="180"/>
      </w:pPr>
    </w:lvl>
  </w:abstractNum>
  <w:abstractNum w:abstractNumId="9">
    <w:nsid w:val="0E6E432E"/>
    <w:multiLevelType w:val="hybridMultilevel"/>
    <w:tmpl w:val="379CA6F2"/>
    <w:lvl w:ilvl="0" w:tplc="AC108E0C">
      <w:start w:val="1"/>
      <w:numFmt w:val="decimal"/>
      <w:lvlText w:val="%1."/>
      <w:lvlJc w:val="left"/>
      <w:pPr>
        <w:ind w:left="1464" w:hanging="888"/>
      </w:pPr>
      <w:rPr>
        <w:rFonts w:hint="default"/>
      </w:rPr>
    </w:lvl>
    <w:lvl w:ilvl="1" w:tplc="F68ABCB0" w:tentative="1">
      <w:start w:val="1"/>
      <w:numFmt w:val="lowerLetter"/>
      <w:lvlText w:val="%2."/>
      <w:lvlJc w:val="left"/>
      <w:pPr>
        <w:ind w:left="1656" w:hanging="360"/>
      </w:pPr>
    </w:lvl>
    <w:lvl w:ilvl="2" w:tplc="4F2CA9F6" w:tentative="1">
      <w:start w:val="1"/>
      <w:numFmt w:val="lowerRoman"/>
      <w:lvlText w:val="%3."/>
      <w:lvlJc w:val="right"/>
      <w:pPr>
        <w:ind w:left="2376" w:hanging="180"/>
      </w:pPr>
    </w:lvl>
    <w:lvl w:ilvl="3" w:tplc="B322A2FA" w:tentative="1">
      <w:start w:val="1"/>
      <w:numFmt w:val="decimal"/>
      <w:lvlText w:val="%4."/>
      <w:lvlJc w:val="left"/>
      <w:pPr>
        <w:ind w:left="3096" w:hanging="360"/>
      </w:pPr>
    </w:lvl>
    <w:lvl w:ilvl="4" w:tplc="03344922" w:tentative="1">
      <w:start w:val="1"/>
      <w:numFmt w:val="lowerLetter"/>
      <w:lvlText w:val="%5."/>
      <w:lvlJc w:val="left"/>
      <w:pPr>
        <w:ind w:left="3816" w:hanging="360"/>
      </w:pPr>
    </w:lvl>
    <w:lvl w:ilvl="5" w:tplc="F022D176" w:tentative="1">
      <w:start w:val="1"/>
      <w:numFmt w:val="lowerRoman"/>
      <w:lvlText w:val="%6."/>
      <w:lvlJc w:val="right"/>
      <w:pPr>
        <w:ind w:left="4536" w:hanging="180"/>
      </w:pPr>
    </w:lvl>
    <w:lvl w:ilvl="6" w:tplc="3E42F962" w:tentative="1">
      <w:start w:val="1"/>
      <w:numFmt w:val="decimal"/>
      <w:lvlText w:val="%7."/>
      <w:lvlJc w:val="left"/>
      <w:pPr>
        <w:ind w:left="5256" w:hanging="360"/>
      </w:pPr>
    </w:lvl>
    <w:lvl w:ilvl="7" w:tplc="D41E37E4" w:tentative="1">
      <w:start w:val="1"/>
      <w:numFmt w:val="lowerLetter"/>
      <w:lvlText w:val="%8."/>
      <w:lvlJc w:val="left"/>
      <w:pPr>
        <w:ind w:left="5976" w:hanging="360"/>
      </w:pPr>
    </w:lvl>
    <w:lvl w:ilvl="8" w:tplc="9A7CFD90" w:tentative="1">
      <w:start w:val="1"/>
      <w:numFmt w:val="lowerRoman"/>
      <w:lvlText w:val="%9."/>
      <w:lvlJc w:val="right"/>
      <w:pPr>
        <w:ind w:left="6696" w:hanging="180"/>
      </w:pPr>
    </w:lvl>
  </w:abstractNum>
  <w:abstractNum w:abstractNumId="10">
    <w:nsid w:val="15157AB2"/>
    <w:multiLevelType w:val="multilevel"/>
    <w:tmpl w:val="C4FCA5A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7E93EA4"/>
    <w:multiLevelType w:val="hybridMultilevel"/>
    <w:tmpl w:val="555652BE"/>
    <w:lvl w:ilvl="0" w:tplc="ADAE8F22">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4">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D414D9D"/>
    <w:multiLevelType w:val="hybridMultilevel"/>
    <w:tmpl w:val="0D7C89A4"/>
    <w:lvl w:ilvl="0" w:tplc="9F46ACCE">
      <w:start w:val="1"/>
      <w:numFmt w:val="decimal"/>
      <w:lvlText w:val="%1)"/>
      <w:lvlJc w:val="left"/>
      <w:pPr>
        <w:ind w:left="927" w:hanging="360"/>
      </w:pPr>
      <w:rPr>
        <w:rFonts w:hint="default"/>
        <w:sz w:val="2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FA33656"/>
    <w:multiLevelType w:val="singleLevel"/>
    <w:tmpl w:val="6E424A38"/>
    <w:lvl w:ilvl="0">
      <w:start w:val="3"/>
      <w:numFmt w:val="decimal"/>
      <w:lvlText w:val="%1."/>
      <w:legacy w:legacy="1" w:legacySpace="0" w:legacyIndent="298"/>
      <w:lvlJc w:val="left"/>
      <w:rPr>
        <w:rFonts w:ascii="Times New Roman" w:hAnsi="Times New Roman" w:cs="Times New Roman" w:hint="default"/>
      </w:rPr>
    </w:lvl>
  </w:abstractNum>
  <w:abstractNum w:abstractNumId="17">
    <w:nsid w:val="31054B75"/>
    <w:multiLevelType w:val="hybridMultilevel"/>
    <w:tmpl w:val="1C48515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8">
    <w:nsid w:val="36522451"/>
    <w:multiLevelType w:val="multilevel"/>
    <w:tmpl w:val="FC7A6E6E"/>
    <w:lvl w:ilvl="0">
      <w:start w:val="1"/>
      <w:numFmt w:val="decimal"/>
      <w:lvlText w:val="%1)"/>
      <w:lvlJc w:val="left"/>
      <w:pPr>
        <w:ind w:left="720" w:hanging="360"/>
      </w:pPr>
    </w:lvl>
    <w:lvl w:ilvl="1">
      <w:start w:val="1"/>
      <w:numFmt w:val="russianLow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russianLow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russianLower"/>
      <w:lvlText w:val="%8."/>
      <w:lvlJc w:val="left"/>
      <w:pPr>
        <w:ind w:left="5760" w:hanging="360"/>
      </w:pPr>
    </w:lvl>
    <w:lvl w:ilvl="8">
      <w:start w:val="1"/>
      <w:numFmt w:val="lowerRoman"/>
      <w:lvlText w:val="%9."/>
      <w:lvlJc w:val="right"/>
      <w:pPr>
        <w:ind w:left="6480" w:hanging="360"/>
      </w:pPr>
    </w:lvl>
  </w:abstractNum>
  <w:abstractNum w:abstractNumId="19">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1">
    <w:nsid w:val="43A30289"/>
    <w:multiLevelType w:val="multilevel"/>
    <w:tmpl w:val="D4A683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E20002"/>
    <w:multiLevelType w:val="hybridMultilevel"/>
    <w:tmpl w:val="1F229D52"/>
    <w:lvl w:ilvl="0" w:tplc="486482B0">
      <w:start w:val="1"/>
      <w:numFmt w:val="decimal"/>
      <w:lvlText w:val="%1."/>
      <w:lvlJc w:val="left"/>
      <w:pPr>
        <w:ind w:left="920" w:hanging="360"/>
      </w:pPr>
      <w:rPr>
        <w:rFonts w:hint="default"/>
      </w:rPr>
    </w:lvl>
    <w:lvl w:ilvl="1" w:tplc="04190019" w:tentative="1">
      <w:start w:val="1"/>
      <w:numFmt w:val="lowerLetter"/>
      <w:lvlText w:val="%2."/>
      <w:lvlJc w:val="left"/>
      <w:pPr>
        <w:ind w:left="1640" w:hanging="360"/>
      </w:pPr>
    </w:lvl>
    <w:lvl w:ilvl="2" w:tplc="0419001B" w:tentative="1">
      <w:start w:val="1"/>
      <w:numFmt w:val="lowerRoman"/>
      <w:lvlText w:val="%3."/>
      <w:lvlJc w:val="right"/>
      <w:pPr>
        <w:ind w:left="2360" w:hanging="180"/>
      </w:pPr>
    </w:lvl>
    <w:lvl w:ilvl="3" w:tplc="0419000F" w:tentative="1">
      <w:start w:val="1"/>
      <w:numFmt w:val="decimal"/>
      <w:lvlText w:val="%4."/>
      <w:lvlJc w:val="left"/>
      <w:pPr>
        <w:ind w:left="3080" w:hanging="360"/>
      </w:pPr>
    </w:lvl>
    <w:lvl w:ilvl="4" w:tplc="04190019" w:tentative="1">
      <w:start w:val="1"/>
      <w:numFmt w:val="lowerLetter"/>
      <w:lvlText w:val="%5."/>
      <w:lvlJc w:val="left"/>
      <w:pPr>
        <w:ind w:left="3800" w:hanging="360"/>
      </w:pPr>
    </w:lvl>
    <w:lvl w:ilvl="5" w:tplc="0419001B" w:tentative="1">
      <w:start w:val="1"/>
      <w:numFmt w:val="lowerRoman"/>
      <w:lvlText w:val="%6."/>
      <w:lvlJc w:val="right"/>
      <w:pPr>
        <w:ind w:left="4520" w:hanging="180"/>
      </w:pPr>
    </w:lvl>
    <w:lvl w:ilvl="6" w:tplc="0419000F" w:tentative="1">
      <w:start w:val="1"/>
      <w:numFmt w:val="decimal"/>
      <w:lvlText w:val="%7."/>
      <w:lvlJc w:val="left"/>
      <w:pPr>
        <w:ind w:left="5240" w:hanging="360"/>
      </w:pPr>
    </w:lvl>
    <w:lvl w:ilvl="7" w:tplc="04190019" w:tentative="1">
      <w:start w:val="1"/>
      <w:numFmt w:val="lowerLetter"/>
      <w:lvlText w:val="%8."/>
      <w:lvlJc w:val="left"/>
      <w:pPr>
        <w:ind w:left="5960" w:hanging="360"/>
      </w:pPr>
    </w:lvl>
    <w:lvl w:ilvl="8" w:tplc="0419001B" w:tentative="1">
      <w:start w:val="1"/>
      <w:numFmt w:val="lowerRoman"/>
      <w:lvlText w:val="%9."/>
      <w:lvlJc w:val="right"/>
      <w:pPr>
        <w:ind w:left="6680" w:hanging="180"/>
      </w:pPr>
    </w:lvl>
  </w:abstractNum>
  <w:abstractNum w:abstractNumId="23">
    <w:nsid w:val="4BC20F6B"/>
    <w:multiLevelType w:val="hybridMultilevel"/>
    <w:tmpl w:val="ABA4226C"/>
    <w:lvl w:ilvl="0" w:tplc="D2A8F598">
      <w:start w:val="1"/>
      <w:numFmt w:val="decimal"/>
      <w:lvlText w:val="%1."/>
      <w:lvlJc w:val="righ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4">
    <w:nsid w:val="4CA47D45"/>
    <w:multiLevelType w:val="multilevel"/>
    <w:tmpl w:val="13DACE52"/>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25">
    <w:nsid w:val="4E2D4857"/>
    <w:multiLevelType w:val="multilevel"/>
    <w:tmpl w:val="EEB2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141760A"/>
    <w:multiLevelType w:val="hybridMultilevel"/>
    <w:tmpl w:val="5A6EB1A4"/>
    <w:lvl w:ilvl="0" w:tplc="D1B474A4">
      <w:start w:val="1"/>
      <w:numFmt w:val="decimal"/>
      <w:lvlText w:val="%1)"/>
      <w:lvlJc w:val="left"/>
      <w:pPr>
        <w:ind w:left="1698" w:hanging="990"/>
      </w:pPr>
      <w:rPr>
        <w:rFonts w:eastAsiaTheme="minorEastAsia"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525B29F4"/>
    <w:multiLevelType w:val="multilevel"/>
    <w:tmpl w:val="03CAC9FC"/>
    <w:lvl w:ilvl="0">
      <w:start w:val="1"/>
      <w:numFmt w:val="decimal"/>
      <w:lvlText w:val="%1."/>
      <w:lvlJc w:val="left"/>
      <w:pPr>
        <w:widowControl w:val="0"/>
        <w:ind w:left="720" w:hanging="360"/>
      </w:pPr>
    </w:lvl>
    <w:lvl w:ilvl="1">
      <w:start w:val="1"/>
      <w:numFmt w:val="lowerLetter"/>
      <w:lvlText w:val="%2."/>
      <w:lvlJc w:val="left"/>
      <w:pPr>
        <w:widowControl w:val="0"/>
        <w:ind w:left="1440" w:hanging="360"/>
      </w:pPr>
    </w:lvl>
    <w:lvl w:ilvl="2">
      <w:start w:val="1"/>
      <w:numFmt w:val="lowerRoman"/>
      <w:lvlText w:val="%3."/>
      <w:lvlJc w:val="right"/>
      <w:pPr>
        <w:widowControl w:val="0"/>
        <w:ind w:left="2160" w:hanging="360"/>
      </w:pPr>
    </w:lvl>
    <w:lvl w:ilvl="3">
      <w:start w:val="1"/>
      <w:numFmt w:val="decimal"/>
      <w:lvlText w:val="%4."/>
      <w:lvlJc w:val="left"/>
      <w:pPr>
        <w:widowControl w:val="0"/>
        <w:ind w:left="2880" w:hanging="360"/>
      </w:pPr>
    </w:lvl>
    <w:lvl w:ilvl="4">
      <w:start w:val="1"/>
      <w:numFmt w:val="lowerLetter"/>
      <w:lvlText w:val="%5."/>
      <w:lvlJc w:val="left"/>
      <w:pPr>
        <w:widowControl w:val="0"/>
        <w:ind w:left="3600" w:hanging="360"/>
      </w:pPr>
    </w:lvl>
    <w:lvl w:ilvl="5">
      <w:start w:val="1"/>
      <w:numFmt w:val="lowerRoman"/>
      <w:lvlText w:val="%6."/>
      <w:lvlJc w:val="right"/>
      <w:pPr>
        <w:widowControl w:val="0"/>
        <w:ind w:left="4320" w:hanging="360"/>
      </w:pPr>
    </w:lvl>
    <w:lvl w:ilvl="6">
      <w:start w:val="1"/>
      <w:numFmt w:val="decimal"/>
      <w:lvlText w:val="%7."/>
      <w:lvlJc w:val="left"/>
      <w:pPr>
        <w:widowControl w:val="0"/>
        <w:ind w:left="5040" w:hanging="360"/>
      </w:pPr>
    </w:lvl>
    <w:lvl w:ilvl="7">
      <w:start w:val="1"/>
      <w:numFmt w:val="lowerLetter"/>
      <w:lvlText w:val="%8."/>
      <w:lvlJc w:val="left"/>
      <w:pPr>
        <w:widowControl w:val="0"/>
        <w:ind w:left="5760" w:hanging="360"/>
      </w:pPr>
    </w:lvl>
    <w:lvl w:ilvl="8">
      <w:start w:val="1"/>
      <w:numFmt w:val="lowerRoman"/>
      <w:lvlText w:val="%9."/>
      <w:lvlJc w:val="right"/>
      <w:pPr>
        <w:widowControl w:val="0"/>
        <w:ind w:left="6480" w:hanging="360"/>
      </w:pPr>
    </w:lvl>
  </w:abstractNum>
  <w:abstractNum w:abstractNumId="28">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9">
    <w:nsid w:val="536C1B7E"/>
    <w:multiLevelType w:val="hybridMultilevel"/>
    <w:tmpl w:val="2CC87E02"/>
    <w:lvl w:ilvl="0" w:tplc="17AEDE4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1">
    <w:nsid w:val="58494258"/>
    <w:multiLevelType w:val="multilevel"/>
    <w:tmpl w:val="FCA04594"/>
    <w:lvl w:ilvl="0">
      <w:start w:val="1"/>
      <w:numFmt w:val="russianLower"/>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360"/>
      </w:pPr>
    </w:lvl>
    <w:lvl w:ilvl="3">
      <w:start w:val="1"/>
      <w:numFmt w:val="russianLower"/>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360"/>
      </w:pPr>
    </w:lvl>
    <w:lvl w:ilvl="6">
      <w:start w:val="1"/>
      <w:numFmt w:val="russianLower"/>
      <w:lvlText w:val="%7)"/>
      <w:lvlJc w:val="left"/>
      <w:pPr>
        <w:ind w:left="5040" w:hanging="360"/>
      </w:pPr>
    </w:lvl>
    <w:lvl w:ilvl="7">
      <w:start w:val="1"/>
      <w:numFmt w:val="decimal"/>
      <w:lvlText w:val="%8)"/>
      <w:lvlJc w:val="left"/>
      <w:pPr>
        <w:ind w:left="5760" w:hanging="360"/>
      </w:pPr>
    </w:lvl>
    <w:lvl w:ilvl="8">
      <w:start w:val="1"/>
      <w:numFmt w:val="lowerRoman"/>
      <w:lvlText w:val="%9)"/>
      <w:lvlJc w:val="right"/>
      <w:pPr>
        <w:ind w:left="6480" w:hanging="360"/>
      </w:pPr>
    </w:lvl>
  </w:abstractNum>
  <w:abstractNum w:abstractNumId="32">
    <w:nsid w:val="622F7992"/>
    <w:multiLevelType w:val="hybridMultilevel"/>
    <w:tmpl w:val="022E1FA2"/>
    <w:lvl w:ilvl="0" w:tplc="8F3EC8F6">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2FB104D"/>
    <w:multiLevelType w:val="multilevel"/>
    <w:tmpl w:val="9D88D1BC"/>
    <w:lvl w:ilvl="0">
      <w:start w:val="1"/>
      <w:numFmt w:val="decimal"/>
      <w:pStyle w:val="a"/>
      <w:lvlText w:val="Статья 2-%1."/>
      <w:lvlJc w:val="left"/>
      <w:pPr>
        <w:tabs>
          <w:tab w:val="num" w:pos="2007"/>
        </w:tabs>
        <w:ind w:left="1134" w:hanging="567"/>
      </w:pPr>
    </w:lvl>
    <w:lvl w:ilvl="1">
      <w:start w:val="1"/>
      <w:numFmt w:val="decimal"/>
      <w:lvlRestart w:val="0"/>
      <w:lvlText w:val="Статья 2-%2."/>
      <w:lvlJc w:val="left"/>
      <w:pPr>
        <w:tabs>
          <w:tab w:val="num" w:pos="2007"/>
        </w:tabs>
        <w:ind w:left="1134" w:hanging="567"/>
      </w:pPr>
    </w:lvl>
    <w:lvl w:ilvl="2">
      <w:start w:val="1"/>
      <w:numFmt w:val="decimal"/>
      <w:lvlText w:val="%1.%2.%3."/>
      <w:lvlJc w:val="left"/>
      <w:pPr>
        <w:tabs>
          <w:tab w:val="num" w:pos="1791"/>
        </w:tabs>
        <w:ind w:left="1791" w:hanging="504"/>
      </w:pPr>
    </w:lvl>
    <w:lvl w:ilvl="3">
      <w:start w:val="1"/>
      <w:numFmt w:val="decimal"/>
      <w:lvlText w:val="%1.%2.%3.%4."/>
      <w:lvlJc w:val="left"/>
      <w:pPr>
        <w:tabs>
          <w:tab w:val="num" w:pos="2295"/>
        </w:tabs>
        <w:ind w:left="2295" w:hanging="648"/>
      </w:pPr>
    </w:lvl>
    <w:lvl w:ilvl="4">
      <w:start w:val="1"/>
      <w:numFmt w:val="decimal"/>
      <w:lvlText w:val="%1.%2.%3.%4.%5."/>
      <w:lvlJc w:val="left"/>
      <w:pPr>
        <w:tabs>
          <w:tab w:val="num" w:pos="2799"/>
        </w:tabs>
        <w:ind w:left="2799" w:hanging="792"/>
      </w:pPr>
    </w:lvl>
    <w:lvl w:ilvl="5">
      <w:start w:val="1"/>
      <w:numFmt w:val="decimal"/>
      <w:lvlText w:val="%1.%2.%3.%4.%5.%6."/>
      <w:lvlJc w:val="left"/>
      <w:pPr>
        <w:tabs>
          <w:tab w:val="num" w:pos="3303"/>
        </w:tabs>
        <w:ind w:left="3303" w:hanging="936"/>
      </w:pPr>
    </w:lvl>
    <w:lvl w:ilvl="6">
      <w:start w:val="1"/>
      <w:numFmt w:val="decimal"/>
      <w:lvlText w:val="%1.%2.%3.%4.%5.%6.%7."/>
      <w:lvlJc w:val="left"/>
      <w:pPr>
        <w:tabs>
          <w:tab w:val="num" w:pos="3807"/>
        </w:tabs>
        <w:ind w:left="3807" w:hanging="1080"/>
      </w:pPr>
    </w:lvl>
    <w:lvl w:ilvl="7">
      <w:start w:val="1"/>
      <w:numFmt w:val="decimal"/>
      <w:lvlText w:val="%1.%2.%3.%4.%5.%6.%7.%8."/>
      <w:lvlJc w:val="left"/>
      <w:pPr>
        <w:tabs>
          <w:tab w:val="num" w:pos="4311"/>
        </w:tabs>
        <w:ind w:left="4311" w:hanging="1224"/>
      </w:pPr>
    </w:lvl>
    <w:lvl w:ilvl="8">
      <w:start w:val="1"/>
      <w:numFmt w:val="decimal"/>
      <w:lvlText w:val="%1.%2.%3.%4.%5.%6.%7.%8.%9."/>
      <w:lvlJc w:val="left"/>
      <w:pPr>
        <w:tabs>
          <w:tab w:val="num" w:pos="4887"/>
        </w:tabs>
        <w:ind w:left="4887" w:hanging="1440"/>
      </w:pPr>
    </w:lvl>
  </w:abstractNum>
  <w:abstractNum w:abstractNumId="34">
    <w:nsid w:val="65217346"/>
    <w:multiLevelType w:val="multilevel"/>
    <w:tmpl w:val="2E70D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B60B3B"/>
    <w:multiLevelType w:val="hybridMultilevel"/>
    <w:tmpl w:val="565ED6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8"/>
  </w:num>
  <w:num w:numId="3">
    <w:abstractNumId w:val="1"/>
  </w:num>
  <w:num w:numId="4">
    <w:abstractNumId w:val="9"/>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3"/>
  </w:num>
  <w:num w:numId="9">
    <w:abstractNumId w:val="2"/>
  </w:num>
  <w:num w:numId="10">
    <w:abstractNumId w:val="18"/>
  </w:num>
  <w:num w:numId="11">
    <w:abstractNumId w:val="31"/>
  </w:num>
  <w:num w:numId="12">
    <w:abstractNumId w:val="24"/>
  </w:num>
  <w:num w:numId="13">
    <w:abstractNumId w:val="6"/>
  </w:num>
  <w:num w:numId="14">
    <w:abstractNumId w:val="22"/>
  </w:num>
  <w:num w:numId="15">
    <w:abstractNumId w:val="11"/>
  </w:num>
  <w:num w:numId="16">
    <w:abstractNumId w:val="16"/>
  </w:num>
  <w:num w:numId="17">
    <w:abstractNumId w:val="17"/>
  </w:num>
  <w:num w:numId="18">
    <w:abstractNumId w:val="26"/>
  </w:num>
  <w:num w:numId="19">
    <w:abstractNumId w:val="35"/>
  </w:num>
  <w:num w:numId="20">
    <w:abstractNumId w:val="27"/>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15"/>
  </w:num>
  <w:num w:numId="24">
    <w:abstractNumId w:val="25"/>
  </w:num>
  <w:num w:numId="25">
    <w:abstractNumId w:val="34"/>
  </w:num>
  <w:num w:numId="26">
    <w:abstractNumId w:val="3"/>
  </w:num>
  <w:num w:numId="27">
    <w:abstractNumId w:val="21"/>
  </w:num>
  <w:num w:numId="28">
    <w:abstractNumId w:val="7"/>
  </w:num>
  <w:num w:numId="29">
    <w:abstractNumId w:val="10"/>
  </w:num>
  <w:num w:numId="30">
    <w:abstractNumId w:val="4"/>
  </w:num>
  <w:num w:numId="31">
    <w:abstractNumId w:val="30"/>
  </w:num>
  <w:num w:numId="32">
    <w:abstractNumId w:val="19"/>
  </w:num>
  <w:num w:numId="33">
    <w:abstractNumId w:val="13"/>
  </w:num>
  <w:num w:numId="34">
    <w:abstractNumId w:val="20"/>
  </w:num>
  <w:num w:numId="35">
    <w:abstractNumId w:val="14"/>
  </w:num>
  <w:num w:numId="36">
    <w:abstractNumId w:val="28"/>
  </w:num>
  <w:num w:numId="37">
    <w:abstractNumId w:val="1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hideSpellingErrors/>
  <w:defaultTabStop w:val="708"/>
  <w:drawingGridHorizontalSpacing w:val="110"/>
  <w:displayHorizontalDrawingGridEvery w:val="2"/>
  <w:characterSpacingControl w:val="doNotCompress"/>
  <w:hdrShapeDefaults>
    <o:shapedefaults v:ext="edit" spidmax="61442"/>
  </w:hdrShapeDefaults>
  <w:footnotePr>
    <w:footnote w:id="0"/>
    <w:footnote w:id="1"/>
  </w:footnotePr>
  <w:endnotePr>
    <w:endnote w:id="0"/>
    <w:endnote w:id="1"/>
  </w:endnotePr>
  <w:compat/>
  <w:rsids>
    <w:rsidRoot w:val="00927204"/>
    <w:rsid w:val="00003BE4"/>
    <w:rsid w:val="00006D4D"/>
    <w:rsid w:val="00016ABB"/>
    <w:rsid w:val="00027E1E"/>
    <w:rsid w:val="00030B6A"/>
    <w:rsid w:val="00041657"/>
    <w:rsid w:val="00054C0B"/>
    <w:rsid w:val="00060E2C"/>
    <w:rsid w:val="00071673"/>
    <w:rsid w:val="00074450"/>
    <w:rsid w:val="000804B7"/>
    <w:rsid w:val="00086965"/>
    <w:rsid w:val="0009594D"/>
    <w:rsid w:val="000A52DE"/>
    <w:rsid w:val="000B002E"/>
    <w:rsid w:val="000B01DF"/>
    <w:rsid w:val="000B5274"/>
    <w:rsid w:val="000C13BB"/>
    <w:rsid w:val="000C77BF"/>
    <w:rsid w:val="000C7960"/>
    <w:rsid w:val="000D03AE"/>
    <w:rsid w:val="000E08C3"/>
    <w:rsid w:val="000E12E8"/>
    <w:rsid w:val="000E5D30"/>
    <w:rsid w:val="000E5F20"/>
    <w:rsid w:val="00100AE3"/>
    <w:rsid w:val="00101A15"/>
    <w:rsid w:val="001112B9"/>
    <w:rsid w:val="00117926"/>
    <w:rsid w:val="00121653"/>
    <w:rsid w:val="00123C0D"/>
    <w:rsid w:val="00156A31"/>
    <w:rsid w:val="001646D9"/>
    <w:rsid w:val="00176966"/>
    <w:rsid w:val="0018334A"/>
    <w:rsid w:val="00191DF1"/>
    <w:rsid w:val="00192C67"/>
    <w:rsid w:val="001A3573"/>
    <w:rsid w:val="001A5988"/>
    <w:rsid w:val="001B2F31"/>
    <w:rsid w:val="001B7B02"/>
    <w:rsid w:val="001C6826"/>
    <w:rsid w:val="00205471"/>
    <w:rsid w:val="0023199D"/>
    <w:rsid w:val="002526DB"/>
    <w:rsid w:val="002544D8"/>
    <w:rsid w:val="00276549"/>
    <w:rsid w:val="0028053E"/>
    <w:rsid w:val="002848A1"/>
    <w:rsid w:val="00287586"/>
    <w:rsid w:val="0029294D"/>
    <w:rsid w:val="002C6ECC"/>
    <w:rsid w:val="002D1922"/>
    <w:rsid w:val="002D2973"/>
    <w:rsid w:val="0030014F"/>
    <w:rsid w:val="00300E73"/>
    <w:rsid w:val="00311EE9"/>
    <w:rsid w:val="00313A2A"/>
    <w:rsid w:val="003177E7"/>
    <w:rsid w:val="0032130C"/>
    <w:rsid w:val="0032675B"/>
    <w:rsid w:val="00327A18"/>
    <w:rsid w:val="003338BB"/>
    <w:rsid w:val="003345FC"/>
    <w:rsid w:val="0034071C"/>
    <w:rsid w:val="00351B60"/>
    <w:rsid w:val="00351B8D"/>
    <w:rsid w:val="00361B1D"/>
    <w:rsid w:val="00362782"/>
    <w:rsid w:val="00371898"/>
    <w:rsid w:val="003752C1"/>
    <w:rsid w:val="00375A5B"/>
    <w:rsid w:val="00384E31"/>
    <w:rsid w:val="003943DA"/>
    <w:rsid w:val="003A21CB"/>
    <w:rsid w:val="003B73CB"/>
    <w:rsid w:val="003D02C2"/>
    <w:rsid w:val="003E7B60"/>
    <w:rsid w:val="00400449"/>
    <w:rsid w:val="004131CC"/>
    <w:rsid w:val="00421621"/>
    <w:rsid w:val="004328AE"/>
    <w:rsid w:val="00437F56"/>
    <w:rsid w:val="004436DE"/>
    <w:rsid w:val="00462B20"/>
    <w:rsid w:val="004A17D2"/>
    <w:rsid w:val="004A2709"/>
    <w:rsid w:val="004C26DF"/>
    <w:rsid w:val="004C5856"/>
    <w:rsid w:val="004C686D"/>
    <w:rsid w:val="004C7C97"/>
    <w:rsid w:val="004E6D6B"/>
    <w:rsid w:val="004F359B"/>
    <w:rsid w:val="00516954"/>
    <w:rsid w:val="0051737F"/>
    <w:rsid w:val="00544187"/>
    <w:rsid w:val="00545048"/>
    <w:rsid w:val="00545CCE"/>
    <w:rsid w:val="005713EA"/>
    <w:rsid w:val="00573078"/>
    <w:rsid w:val="005733DB"/>
    <w:rsid w:val="0057381E"/>
    <w:rsid w:val="00574C6A"/>
    <w:rsid w:val="0057692A"/>
    <w:rsid w:val="005A01F2"/>
    <w:rsid w:val="005A42F8"/>
    <w:rsid w:val="005A6A67"/>
    <w:rsid w:val="005B11DE"/>
    <w:rsid w:val="005B2FA1"/>
    <w:rsid w:val="005B54CE"/>
    <w:rsid w:val="005C393D"/>
    <w:rsid w:val="005E2C88"/>
    <w:rsid w:val="005F30B5"/>
    <w:rsid w:val="00620F36"/>
    <w:rsid w:val="00623979"/>
    <w:rsid w:val="00626EF0"/>
    <w:rsid w:val="0063387D"/>
    <w:rsid w:val="006508AF"/>
    <w:rsid w:val="00657024"/>
    <w:rsid w:val="0066093F"/>
    <w:rsid w:val="006622F7"/>
    <w:rsid w:val="00665200"/>
    <w:rsid w:val="006661D5"/>
    <w:rsid w:val="00666395"/>
    <w:rsid w:val="00671598"/>
    <w:rsid w:val="006734FC"/>
    <w:rsid w:val="006907ED"/>
    <w:rsid w:val="006A2ECC"/>
    <w:rsid w:val="006C31B6"/>
    <w:rsid w:val="006D183C"/>
    <w:rsid w:val="006E0E96"/>
    <w:rsid w:val="006E5132"/>
    <w:rsid w:val="006F104A"/>
    <w:rsid w:val="006F522E"/>
    <w:rsid w:val="006F5596"/>
    <w:rsid w:val="00702FCF"/>
    <w:rsid w:val="00731702"/>
    <w:rsid w:val="00750202"/>
    <w:rsid w:val="00753CAE"/>
    <w:rsid w:val="00761F38"/>
    <w:rsid w:val="007666EB"/>
    <w:rsid w:val="00784117"/>
    <w:rsid w:val="00793DAD"/>
    <w:rsid w:val="007978F8"/>
    <w:rsid w:val="007B1DCF"/>
    <w:rsid w:val="007B74CB"/>
    <w:rsid w:val="007E0638"/>
    <w:rsid w:val="007E0A42"/>
    <w:rsid w:val="007E66E2"/>
    <w:rsid w:val="007F00C6"/>
    <w:rsid w:val="007F4745"/>
    <w:rsid w:val="00801C03"/>
    <w:rsid w:val="00812E7B"/>
    <w:rsid w:val="0083185D"/>
    <w:rsid w:val="00857AC2"/>
    <w:rsid w:val="008601D0"/>
    <w:rsid w:val="008775AD"/>
    <w:rsid w:val="00882A8B"/>
    <w:rsid w:val="0089343B"/>
    <w:rsid w:val="00896B9D"/>
    <w:rsid w:val="008A218E"/>
    <w:rsid w:val="008B72A5"/>
    <w:rsid w:val="008C3036"/>
    <w:rsid w:val="008D22C4"/>
    <w:rsid w:val="008F12AD"/>
    <w:rsid w:val="008F55D2"/>
    <w:rsid w:val="00910FE0"/>
    <w:rsid w:val="00911CEE"/>
    <w:rsid w:val="00914CA5"/>
    <w:rsid w:val="0091719D"/>
    <w:rsid w:val="00921E65"/>
    <w:rsid w:val="009229F5"/>
    <w:rsid w:val="0092317F"/>
    <w:rsid w:val="00925C58"/>
    <w:rsid w:val="00927204"/>
    <w:rsid w:val="00931447"/>
    <w:rsid w:val="009543F1"/>
    <w:rsid w:val="009679AD"/>
    <w:rsid w:val="00975200"/>
    <w:rsid w:val="009B3B02"/>
    <w:rsid w:val="009B48BB"/>
    <w:rsid w:val="009F32FD"/>
    <w:rsid w:val="009F6704"/>
    <w:rsid w:val="00A00AF8"/>
    <w:rsid w:val="00A06A17"/>
    <w:rsid w:val="00A07791"/>
    <w:rsid w:val="00A11E2D"/>
    <w:rsid w:val="00A227B1"/>
    <w:rsid w:val="00A473C2"/>
    <w:rsid w:val="00A61741"/>
    <w:rsid w:val="00A631A5"/>
    <w:rsid w:val="00A65128"/>
    <w:rsid w:val="00A65D00"/>
    <w:rsid w:val="00A70B33"/>
    <w:rsid w:val="00A90255"/>
    <w:rsid w:val="00AA257E"/>
    <w:rsid w:val="00AD10FF"/>
    <w:rsid w:val="00AD3F72"/>
    <w:rsid w:val="00AE086C"/>
    <w:rsid w:val="00AE28B1"/>
    <w:rsid w:val="00B00BFF"/>
    <w:rsid w:val="00B01E07"/>
    <w:rsid w:val="00B1281E"/>
    <w:rsid w:val="00B57F62"/>
    <w:rsid w:val="00B80174"/>
    <w:rsid w:val="00B80D5C"/>
    <w:rsid w:val="00B9670D"/>
    <w:rsid w:val="00BA395C"/>
    <w:rsid w:val="00BA500B"/>
    <w:rsid w:val="00BB26BB"/>
    <w:rsid w:val="00BB2F4E"/>
    <w:rsid w:val="00BB667B"/>
    <w:rsid w:val="00BC69C7"/>
    <w:rsid w:val="00BD2B25"/>
    <w:rsid w:val="00BF0310"/>
    <w:rsid w:val="00C05C6A"/>
    <w:rsid w:val="00C10289"/>
    <w:rsid w:val="00C13D34"/>
    <w:rsid w:val="00C16005"/>
    <w:rsid w:val="00C306EA"/>
    <w:rsid w:val="00C425EF"/>
    <w:rsid w:val="00C47546"/>
    <w:rsid w:val="00C47B99"/>
    <w:rsid w:val="00C51255"/>
    <w:rsid w:val="00C57E4A"/>
    <w:rsid w:val="00C60DDC"/>
    <w:rsid w:val="00C662EF"/>
    <w:rsid w:val="00C66795"/>
    <w:rsid w:val="00C7264C"/>
    <w:rsid w:val="00C8201E"/>
    <w:rsid w:val="00C86A95"/>
    <w:rsid w:val="00C9149A"/>
    <w:rsid w:val="00C960D0"/>
    <w:rsid w:val="00CC78BF"/>
    <w:rsid w:val="00CD26E8"/>
    <w:rsid w:val="00CD3D9E"/>
    <w:rsid w:val="00CD617C"/>
    <w:rsid w:val="00CE6B04"/>
    <w:rsid w:val="00CF065E"/>
    <w:rsid w:val="00CF4462"/>
    <w:rsid w:val="00CF4F13"/>
    <w:rsid w:val="00D269BD"/>
    <w:rsid w:val="00D54BA3"/>
    <w:rsid w:val="00D751A2"/>
    <w:rsid w:val="00D75C62"/>
    <w:rsid w:val="00D85C9E"/>
    <w:rsid w:val="00D96590"/>
    <w:rsid w:val="00DB0EF2"/>
    <w:rsid w:val="00DB54FD"/>
    <w:rsid w:val="00DB59C6"/>
    <w:rsid w:val="00DB660B"/>
    <w:rsid w:val="00DC74A5"/>
    <w:rsid w:val="00DD3BF8"/>
    <w:rsid w:val="00DD46C3"/>
    <w:rsid w:val="00DE2E63"/>
    <w:rsid w:val="00DE3171"/>
    <w:rsid w:val="00DF035D"/>
    <w:rsid w:val="00E074C6"/>
    <w:rsid w:val="00E31A65"/>
    <w:rsid w:val="00E33B4C"/>
    <w:rsid w:val="00E37519"/>
    <w:rsid w:val="00E376BA"/>
    <w:rsid w:val="00E4233D"/>
    <w:rsid w:val="00E56ADC"/>
    <w:rsid w:val="00E6082B"/>
    <w:rsid w:val="00E65BA9"/>
    <w:rsid w:val="00E71B5C"/>
    <w:rsid w:val="00E73706"/>
    <w:rsid w:val="00E764B1"/>
    <w:rsid w:val="00E903E8"/>
    <w:rsid w:val="00E94F34"/>
    <w:rsid w:val="00EA0F32"/>
    <w:rsid w:val="00EA12F7"/>
    <w:rsid w:val="00EA257D"/>
    <w:rsid w:val="00EA3C3F"/>
    <w:rsid w:val="00EA3FB1"/>
    <w:rsid w:val="00EA6745"/>
    <w:rsid w:val="00EA6AED"/>
    <w:rsid w:val="00EB3ACA"/>
    <w:rsid w:val="00EB4A42"/>
    <w:rsid w:val="00EC0682"/>
    <w:rsid w:val="00ED662C"/>
    <w:rsid w:val="00EF01A1"/>
    <w:rsid w:val="00F0087A"/>
    <w:rsid w:val="00F150BE"/>
    <w:rsid w:val="00F178D2"/>
    <w:rsid w:val="00F210CB"/>
    <w:rsid w:val="00F214E6"/>
    <w:rsid w:val="00F22C1F"/>
    <w:rsid w:val="00F25F08"/>
    <w:rsid w:val="00F4709D"/>
    <w:rsid w:val="00F62246"/>
    <w:rsid w:val="00F65CC9"/>
    <w:rsid w:val="00F677D9"/>
    <w:rsid w:val="00F727DA"/>
    <w:rsid w:val="00F77CF1"/>
    <w:rsid w:val="00F87FD5"/>
    <w:rsid w:val="00F94C40"/>
    <w:rsid w:val="00FB1CD1"/>
    <w:rsid w:val="00FB70E5"/>
    <w:rsid w:val="00FC04BF"/>
    <w:rsid w:val="00FC1214"/>
    <w:rsid w:val="00FF0127"/>
    <w:rsid w:val="00FF4CDA"/>
    <w:rsid w:val="00FF5F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2F31"/>
  </w:style>
  <w:style w:type="paragraph" w:styleId="1">
    <w:name w:val="heading 1"/>
    <w:basedOn w:val="a0"/>
    <w:next w:val="a0"/>
    <w:link w:val="10"/>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aliases w:val="H2,&quot;Изумруд&quot;"/>
    <w:basedOn w:val="a0"/>
    <w:next w:val="a0"/>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0"/>
    <w:next w:val="a0"/>
    <w:link w:val="30"/>
    <w:unhideWhenUsed/>
    <w:qFormat/>
    <w:rsid w:val="00C57E4A"/>
    <w:pPr>
      <w:keepNext/>
      <w:spacing w:before="200" w:line="240" w:lineRule="auto"/>
      <w:ind w:firstLine="709"/>
      <w:jc w:val="both"/>
      <w:outlineLvl w:val="2"/>
    </w:pPr>
    <w:rPr>
      <w:rFonts w:ascii="Times New Roman" w:eastAsia="Times New Roman" w:hAnsi="Times New Roman" w:cs="Times New Roman"/>
      <w:b/>
      <w:bCs/>
      <w:smallCaps/>
      <w:sz w:val="28"/>
      <w:szCs w:val="28"/>
    </w:rPr>
  </w:style>
  <w:style w:type="paragraph" w:styleId="4">
    <w:name w:val="heading 4"/>
    <w:basedOn w:val="a0"/>
    <w:next w:val="a0"/>
    <w:link w:val="40"/>
    <w:unhideWhenUsed/>
    <w:qFormat/>
    <w:rsid w:val="00C57E4A"/>
    <w:pPr>
      <w:keepNext/>
      <w:spacing w:before="200" w:line="240" w:lineRule="auto"/>
      <w:ind w:firstLine="709"/>
      <w:jc w:val="both"/>
      <w:outlineLvl w:val="3"/>
    </w:pPr>
    <w:rPr>
      <w:rFonts w:ascii="Times New Roman" w:eastAsia="Times New Roman" w:hAnsi="Times New Roman" w:cs="Times New Roman"/>
      <w:b/>
      <w:bCs/>
      <w:sz w:val="28"/>
      <w:szCs w:val="28"/>
    </w:rPr>
  </w:style>
  <w:style w:type="paragraph" w:styleId="5">
    <w:name w:val="heading 5"/>
    <w:basedOn w:val="a0"/>
    <w:next w:val="a0"/>
    <w:link w:val="50"/>
    <w:unhideWhenUsed/>
    <w:qFormat/>
    <w:rsid w:val="00C57E4A"/>
    <w:pPr>
      <w:spacing w:before="240" w:after="60" w:line="240" w:lineRule="auto"/>
      <w:ind w:left="3545" w:hanging="709"/>
      <w:outlineLvl w:val="4"/>
    </w:pPr>
    <w:rPr>
      <w:rFonts w:ascii="Calibri" w:eastAsia="Times New Roman" w:hAnsi="Calibri" w:cs="Times New Roman"/>
      <w:b/>
      <w:bCs/>
      <w:i/>
      <w:iCs/>
      <w:sz w:val="26"/>
      <w:szCs w:val="26"/>
    </w:rPr>
  </w:style>
  <w:style w:type="paragraph" w:styleId="6">
    <w:name w:val="heading 6"/>
    <w:basedOn w:val="a0"/>
    <w:next w:val="a0"/>
    <w:link w:val="60"/>
    <w:unhideWhenUsed/>
    <w:qFormat/>
    <w:rsid w:val="00C57E4A"/>
    <w:pPr>
      <w:spacing w:before="240" w:after="60" w:line="240" w:lineRule="auto"/>
      <w:ind w:left="4254" w:hanging="709"/>
      <w:outlineLvl w:val="5"/>
    </w:pPr>
    <w:rPr>
      <w:rFonts w:ascii="Calibri" w:eastAsia="Times New Roman" w:hAnsi="Calibri" w:cs="Times New Roman"/>
      <w:b/>
      <w:bCs/>
    </w:rPr>
  </w:style>
  <w:style w:type="paragraph" w:styleId="7">
    <w:name w:val="heading 7"/>
    <w:basedOn w:val="a0"/>
    <w:next w:val="a0"/>
    <w:link w:val="70"/>
    <w:unhideWhenUsed/>
    <w:qFormat/>
    <w:rsid w:val="00C57E4A"/>
    <w:pPr>
      <w:spacing w:before="240" w:after="60" w:line="240" w:lineRule="auto"/>
      <w:ind w:left="4963" w:hanging="709"/>
      <w:outlineLvl w:val="6"/>
    </w:pPr>
    <w:rPr>
      <w:rFonts w:ascii="Calibri" w:eastAsia="Times New Roman" w:hAnsi="Calibri" w:cs="Times New Roman"/>
      <w:sz w:val="24"/>
      <w:szCs w:val="24"/>
    </w:rPr>
  </w:style>
  <w:style w:type="paragraph" w:styleId="8">
    <w:name w:val="heading 8"/>
    <w:basedOn w:val="a0"/>
    <w:next w:val="a0"/>
    <w:link w:val="80"/>
    <w:unhideWhenUsed/>
    <w:qFormat/>
    <w:rsid w:val="00C57E4A"/>
    <w:pPr>
      <w:spacing w:before="240" w:after="60" w:line="240" w:lineRule="auto"/>
      <w:ind w:left="5672" w:hanging="709"/>
      <w:outlineLvl w:val="7"/>
    </w:pPr>
    <w:rPr>
      <w:rFonts w:ascii="Calibri" w:eastAsia="Times New Roman" w:hAnsi="Calibri" w:cs="Times New Roman"/>
      <w:i/>
      <w:iCs/>
      <w:sz w:val="24"/>
      <w:szCs w:val="24"/>
    </w:rPr>
  </w:style>
  <w:style w:type="paragraph" w:styleId="9">
    <w:name w:val="heading 9"/>
    <w:basedOn w:val="a0"/>
    <w:next w:val="a0"/>
    <w:link w:val="90"/>
    <w:unhideWhenUsed/>
    <w:qFormat/>
    <w:rsid w:val="00C57E4A"/>
    <w:pPr>
      <w:spacing w:before="240" w:after="60" w:line="240" w:lineRule="auto"/>
      <w:ind w:left="6381" w:hanging="709"/>
      <w:outlineLvl w:val="8"/>
    </w:pPr>
    <w:rPr>
      <w:rFonts w:ascii="Cambria" w:eastAsia="Times New Roman" w:hAnsi="Cambria" w:cs="Times New Roma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link w:val="a5"/>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1"/>
    <w:rsid w:val="00927204"/>
  </w:style>
  <w:style w:type="paragraph" w:customStyle="1" w:styleId="110">
    <w:name w:val="11"/>
    <w:basedOn w:val="a0"/>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1"/>
    <w:uiPriority w:val="99"/>
    <w:unhideWhenUsed/>
    <w:rsid w:val="000804B7"/>
    <w:rPr>
      <w:color w:val="0000FF" w:themeColor="hyperlink"/>
      <w:u w:val="single"/>
    </w:rPr>
  </w:style>
  <w:style w:type="character" w:customStyle="1" w:styleId="UnresolvedMention">
    <w:name w:val="Unresolved Mention"/>
    <w:basedOn w:val="a1"/>
    <w:uiPriority w:val="99"/>
    <w:semiHidden/>
    <w:unhideWhenUsed/>
    <w:rsid w:val="000804B7"/>
    <w:rPr>
      <w:color w:val="605E5C"/>
      <w:shd w:val="clear" w:color="auto" w:fill="E1DFDD"/>
    </w:rPr>
  </w:style>
  <w:style w:type="paragraph" w:customStyle="1" w:styleId="s1">
    <w:name w:val="s_1"/>
    <w:basedOn w:val="a0"/>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2"/>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link w:val="ConsPlusNormal1"/>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1"/>
    <w:link w:val="1"/>
    <w:rsid w:val="006E0E96"/>
    <w:rPr>
      <w:rFonts w:ascii="Times New Roman" w:eastAsia="Arial Unicode MS" w:hAnsi="Times New Roman" w:cs="Times New Roman"/>
      <w:sz w:val="28"/>
      <w:szCs w:val="24"/>
      <w:lang w:eastAsia="ru-RU"/>
    </w:rPr>
  </w:style>
  <w:style w:type="character" w:customStyle="1" w:styleId="20">
    <w:name w:val="Заголовок 2 Знак"/>
    <w:aliases w:val="H2 Знак,&quot;Изумруд&quot; Знак"/>
    <w:basedOn w:val="a1"/>
    <w:link w:val="2"/>
    <w:rsid w:val="006E0E96"/>
    <w:rPr>
      <w:rFonts w:ascii="Times New Roman" w:eastAsia="Times New Roman" w:hAnsi="Times New Roman" w:cs="Times New Roman"/>
      <w:sz w:val="28"/>
      <w:szCs w:val="24"/>
      <w:lang w:eastAsia="ru-RU"/>
    </w:rPr>
  </w:style>
  <w:style w:type="numbering" w:customStyle="1" w:styleId="12">
    <w:name w:val="Нет списка1"/>
    <w:next w:val="a3"/>
    <w:uiPriority w:val="99"/>
    <w:semiHidden/>
    <w:rsid w:val="006E0E96"/>
  </w:style>
  <w:style w:type="paragraph" w:styleId="a8">
    <w:name w:val="No Spacing"/>
    <w:link w:val="a9"/>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a">
    <w:name w:val="annotation reference"/>
    <w:uiPriority w:val="99"/>
    <w:semiHidden/>
    <w:unhideWhenUsed/>
    <w:rsid w:val="006E0E96"/>
    <w:rPr>
      <w:sz w:val="16"/>
      <w:szCs w:val="16"/>
    </w:rPr>
  </w:style>
  <w:style w:type="paragraph" w:styleId="ab">
    <w:name w:val="annotation text"/>
    <w:basedOn w:val="a0"/>
    <w:link w:val="ac"/>
    <w:uiPriority w:val="9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c">
    <w:name w:val="Текст примечания Знак"/>
    <w:basedOn w:val="a1"/>
    <w:link w:val="ab"/>
    <w:uiPriority w:val="99"/>
    <w:semiHidden/>
    <w:rsid w:val="006E0E96"/>
    <w:rPr>
      <w:rFonts w:ascii="Times New Roman" w:eastAsia="Times New Roman" w:hAnsi="Times New Roman" w:cs="Times New Roman"/>
      <w:sz w:val="20"/>
      <w:szCs w:val="20"/>
      <w:lang w:eastAsia="ru-RU"/>
    </w:rPr>
  </w:style>
  <w:style w:type="paragraph" w:styleId="ad">
    <w:name w:val="Balloon Text"/>
    <w:basedOn w:val="a0"/>
    <w:link w:val="ae"/>
    <w:unhideWhenUsed/>
    <w:rsid w:val="006E0E96"/>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1"/>
    <w:link w:val="ad"/>
    <w:rsid w:val="006E0E96"/>
    <w:rPr>
      <w:rFonts w:ascii="Tahoma" w:eastAsia="Times New Roman" w:hAnsi="Tahoma" w:cs="Tahoma"/>
      <w:sz w:val="16"/>
      <w:szCs w:val="16"/>
      <w:lang w:eastAsia="ru-RU"/>
    </w:rPr>
  </w:style>
  <w:style w:type="paragraph" w:styleId="21">
    <w:name w:val="Body Text Indent 2"/>
    <w:basedOn w:val="a0"/>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1"/>
    <w:link w:val="21"/>
    <w:rsid w:val="006E0E96"/>
    <w:rPr>
      <w:rFonts w:ascii="Times New Roman" w:eastAsia="Times New Roman" w:hAnsi="Times New Roman" w:cs="Times New Roman"/>
      <w:sz w:val="28"/>
      <w:szCs w:val="24"/>
      <w:lang w:eastAsia="ru-RU"/>
    </w:rPr>
  </w:style>
  <w:style w:type="character" w:styleId="af">
    <w:name w:val="Strong"/>
    <w:uiPriority w:val="22"/>
    <w:qFormat/>
    <w:rsid w:val="006E0E96"/>
    <w:rPr>
      <w:b/>
      <w:bCs/>
    </w:rPr>
  </w:style>
  <w:style w:type="paragraph" w:styleId="af0">
    <w:name w:val="Body Text"/>
    <w:basedOn w:val="a0"/>
    <w:link w:val="af1"/>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f1">
    <w:name w:val="Основной текст Знак"/>
    <w:basedOn w:val="a1"/>
    <w:link w:val="af0"/>
    <w:rsid w:val="006E0E96"/>
    <w:rPr>
      <w:rFonts w:ascii="Times New Roman" w:eastAsia="Times New Roman" w:hAnsi="Times New Roman" w:cs="Times New Roman"/>
      <w:sz w:val="24"/>
      <w:szCs w:val="24"/>
      <w:lang w:eastAsia="ru-RU"/>
    </w:rPr>
  </w:style>
  <w:style w:type="paragraph" w:customStyle="1" w:styleId="af2">
    <w:name w:val="Таблицы (моноширинный)"/>
    <w:basedOn w:val="a0"/>
    <w:next w:val="a0"/>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3">
    <w:name w:val="FollowedHyperlink"/>
    <w:uiPriority w:val="99"/>
    <w:unhideWhenUsed/>
    <w:rsid w:val="006E0E96"/>
    <w:rPr>
      <w:color w:val="800080"/>
      <w:u w:val="single"/>
    </w:rPr>
  </w:style>
  <w:style w:type="character" w:customStyle="1" w:styleId="af4">
    <w:name w:val="Гипертекстовая ссылка"/>
    <w:uiPriority w:val="99"/>
    <w:rsid w:val="006E0E96"/>
    <w:rPr>
      <w:color w:val="008000"/>
      <w:sz w:val="20"/>
      <w:szCs w:val="20"/>
      <w:u w:val="single"/>
    </w:rPr>
  </w:style>
  <w:style w:type="paragraph" w:styleId="af5">
    <w:name w:val="header"/>
    <w:basedOn w:val="a0"/>
    <w:link w:val="af6"/>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1"/>
    <w:link w:val="af5"/>
    <w:rsid w:val="006E0E96"/>
    <w:rPr>
      <w:rFonts w:ascii="Times New Roman" w:eastAsia="Times New Roman" w:hAnsi="Times New Roman" w:cs="Times New Roman"/>
      <w:sz w:val="24"/>
      <w:szCs w:val="24"/>
      <w:lang w:eastAsia="ru-RU"/>
    </w:rPr>
  </w:style>
  <w:style w:type="paragraph" w:styleId="af7">
    <w:name w:val="footnote text"/>
    <w:basedOn w:val="a0"/>
    <w:link w:val="af8"/>
    <w:uiPriority w:val="99"/>
    <w:rsid w:val="006E0E96"/>
    <w:pPr>
      <w:spacing w:after="0" w:line="240" w:lineRule="auto"/>
    </w:pPr>
    <w:rPr>
      <w:rFonts w:ascii="Times New Roman" w:eastAsia="Times New Roman" w:hAnsi="Times New Roman" w:cs="Times New Roman"/>
      <w:sz w:val="20"/>
      <w:szCs w:val="20"/>
      <w:lang w:eastAsia="ru-RU"/>
    </w:rPr>
  </w:style>
  <w:style w:type="character" w:customStyle="1" w:styleId="af8">
    <w:name w:val="Текст сноски Знак"/>
    <w:basedOn w:val="a1"/>
    <w:link w:val="af7"/>
    <w:rsid w:val="006E0E96"/>
    <w:rPr>
      <w:rFonts w:ascii="Times New Roman" w:eastAsia="Times New Roman" w:hAnsi="Times New Roman" w:cs="Times New Roman"/>
      <w:sz w:val="20"/>
      <w:szCs w:val="20"/>
      <w:lang w:eastAsia="ru-RU"/>
    </w:rPr>
  </w:style>
  <w:style w:type="character" w:styleId="af9">
    <w:name w:val="footnote reference"/>
    <w:rsid w:val="006E0E96"/>
    <w:rPr>
      <w:vertAlign w:val="superscript"/>
    </w:rPr>
  </w:style>
  <w:style w:type="paragraph" w:styleId="afa">
    <w:name w:val="Body Text Indent"/>
    <w:basedOn w:val="a0"/>
    <w:link w:val="afb"/>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1"/>
    <w:link w:val="afa"/>
    <w:rsid w:val="006E0E96"/>
    <w:rPr>
      <w:rFonts w:ascii="Times New Roman" w:eastAsia="Times New Roman" w:hAnsi="Times New Roman" w:cs="Times New Roman"/>
      <w:sz w:val="24"/>
      <w:szCs w:val="24"/>
      <w:lang w:eastAsia="ru-RU"/>
    </w:rPr>
  </w:style>
  <w:style w:type="paragraph" w:styleId="afc">
    <w:name w:val="footer"/>
    <w:basedOn w:val="a0"/>
    <w:link w:val="afd"/>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d">
    <w:name w:val="Нижний колонтитул Знак"/>
    <w:basedOn w:val="a1"/>
    <w:link w:val="afc"/>
    <w:rsid w:val="006E0E96"/>
    <w:rPr>
      <w:rFonts w:ascii="Times New Roman" w:eastAsia="Times New Roman" w:hAnsi="Times New Roman" w:cs="Times New Roman"/>
      <w:sz w:val="24"/>
      <w:szCs w:val="24"/>
      <w:lang w:eastAsia="ru-RU"/>
    </w:rPr>
  </w:style>
  <w:style w:type="paragraph" w:styleId="23">
    <w:name w:val="Body Text 2"/>
    <w:basedOn w:val="a0"/>
    <w:link w:val="24"/>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1"/>
    <w:link w:val="23"/>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e">
    <w:name w:val="Emphasis"/>
    <w:uiPriority w:val="20"/>
    <w:qFormat/>
    <w:rsid w:val="006E0E96"/>
    <w:rPr>
      <w:i/>
      <w:iCs/>
    </w:rPr>
  </w:style>
  <w:style w:type="character" w:styleId="aff">
    <w:name w:val="page number"/>
    <w:basedOn w:val="a1"/>
    <w:rsid w:val="006E0E96"/>
  </w:style>
  <w:style w:type="paragraph" w:customStyle="1" w:styleId="aff0">
    <w:name w:val="Прижатый влево"/>
    <w:basedOn w:val="a0"/>
    <w:next w:val="a0"/>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1">
    <w:name w:val="Комментарий"/>
    <w:basedOn w:val="a0"/>
    <w:next w:val="a0"/>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2">
    <w:name w:val="Информация об изменениях документа"/>
    <w:basedOn w:val="aff1"/>
    <w:next w:val="a0"/>
    <w:rsid w:val="006E0E96"/>
    <w:pPr>
      <w:spacing w:before="0"/>
    </w:pPr>
    <w:rPr>
      <w:i/>
      <w:iCs/>
    </w:rPr>
  </w:style>
  <w:style w:type="paragraph" w:customStyle="1" w:styleId="aff3">
    <w:name w:val="Заголовок статьи"/>
    <w:basedOn w:val="a0"/>
    <w:next w:val="a0"/>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4">
    <w:name w:val="List Paragraph"/>
    <w:basedOn w:val="a0"/>
    <w:link w:val="aff5"/>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6">
    <w:name w:val="Нормальный (таблица)"/>
    <w:basedOn w:val="a0"/>
    <w:next w:val="a0"/>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1"/>
    <w:rsid w:val="006E0E96"/>
  </w:style>
  <w:style w:type="paragraph" w:customStyle="1" w:styleId="aff7">
    <w:name w:val="Знак"/>
    <w:basedOn w:val="a0"/>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1"/>
    <w:rsid w:val="006E0E96"/>
  </w:style>
  <w:style w:type="paragraph" w:customStyle="1" w:styleId="western">
    <w:name w:val="western"/>
    <w:basedOn w:val="a0"/>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30">
    <w:name w:val="Заголовок 3 Знак"/>
    <w:basedOn w:val="a1"/>
    <w:link w:val="3"/>
    <w:rsid w:val="00C57E4A"/>
    <w:rPr>
      <w:rFonts w:ascii="Times New Roman" w:eastAsia="Times New Roman" w:hAnsi="Times New Roman" w:cs="Times New Roman"/>
      <w:b/>
      <w:bCs/>
      <w:smallCaps/>
      <w:sz w:val="28"/>
      <w:szCs w:val="28"/>
    </w:rPr>
  </w:style>
  <w:style w:type="character" w:customStyle="1" w:styleId="40">
    <w:name w:val="Заголовок 4 Знак"/>
    <w:basedOn w:val="a1"/>
    <w:link w:val="4"/>
    <w:rsid w:val="00C57E4A"/>
    <w:rPr>
      <w:rFonts w:ascii="Times New Roman" w:eastAsia="Times New Roman" w:hAnsi="Times New Roman" w:cs="Times New Roman"/>
      <w:b/>
      <w:bCs/>
      <w:sz w:val="28"/>
      <w:szCs w:val="28"/>
    </w:rPr>
  </w:style>
  <w:style w:type="character" w:customStyle="1" w:styleId="50">
    <w:name w:val="Заголовок 5 Знак"/>
    <w:basedOn w:val="a1"/>
    <w:link w:val="5"/>
    <w:rsid w:val="00C57E4A"/>
    <w:rPr>
      <w:rFonts w:ascii="Calibri" w:eastAsia="Times New Roman" w:hAnsi="Calibri" w:cs="Times New Roman"/>
      <w:b/>
      <w:bCs/>
      <w:i/>
      <w:iCs/>
      <w:sz w:val="26"/>
      <w:szCs w:val="26"/>
    </w:rPr>
  </w:style>
  <w:style w:type="character" w:customStyle="1" w:styleId="60">
    <w:name w:val="Заголовок 6 Знак"/>
    <w:basedOn w:val="a1"/>
    <w:link w:val="6"/>
    <w:rsid w:val="00C57E4A"/>
    <w:rPr>
      <w:rFonts w:ascii="Calibri" w:eastAsia="Times New Roman" w:hAnsi="Calibri" w:cs="Times New Roman"/>
      <w:b/>
      <w:bCs/>
    </w:rPr>
  </w:style>
  <w:style w:type="character" w:customStyle="1" w:styleId="70">
    <w:name w:val="Заголовок 7 Знак"/>
    <w:basedOn w:val="a1"/>
    <w:link w:val="7"/>
    <w:rsid w:val="00C57E4A"/>
    <w:rPr>
      <w:rFonts w:ascii="Calibri" w:eastAsia="Times New Roman" w:hAnsi="Calibri" w:cs="Times New Roman"/>
      <w:sz w:val="24"/>
      <w:szCs w:val="24"/>
    </w:rPr>
  </w:style>
  <w:style w:type="character" w:customStyle="1" w:styleId="80">
    <w:name w:val="Заголовок 8 Знак"/>
    <w:basedOn w:val="a1"/>
    <w:link w:val="8"/>
    <w:rsid w:val="00C57E4A"/>
    <w:rPr>
      <w:rFonts w:ascii="Calibri" w:eastAsia="Times New Roman" w:hAnsi="Calibri" w:cs="Times New Roman"/>
      <w:i/>
      <w:iCs/>
      <w:sz w:val="24"/>
      <w:szCs w:val="24"/>
    </w:rPr>
  </w:style>
  <w:style w:type="character" w:customStyle="1" w:styleId="90">
    <w:name w:val="Заголовок 9 Знак"/>
    <w:basedOn w:val="a1"/>
    <w:link w:val="9"/>
    <w:rsid w:val="00C57E4A"/>
    <w:rPr>
      <w:rFonts w:ascii="Cambria" w:eastAsia="Times New Roman" w:hAnsi="Cambria" w:cs="Times New Roman"/>
    </w:rPr>
  </w:style>
  <w:style w:type="paragraph" w:styleId="HTML">
    <w:name w:val="HTML Preformatted"/>
    <w:basedOn w:val="a0"/>
    <w:link w:val="HTML0"/>
    <w:unhideWhenUsed/>
    <w:rsid w:val="00C57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ый HTML Знак"/>
    <w:basedOn w:val="a1"/>
    <w:link w:val="HTML"/>
    <w:rsid w:val="00C57E4A"/>
    <w:rPr>
      <w:rFonts w:ascii="Courier New" w:eastAsia="Times New Roman" w:hAnsi="Courier New" w:cs="Times New Roman"/>
      <w:sz w:val="20"/>
      <w:szCs w:val="20"/>
    </w:rPr>
  </w:style>
  <w:style w:type="paragraph" w:styleId="14">
    <w:name w:val="toc 1"/>
    <w:basedOn w:val="a0"/>
    <w:next w:val="a0"/>
    <w:autoRedefine/>
    <w:uiPriority w:val="39"/>
    <w:unhideWhenUsed/>
    <w:rsid w:val="00C57E4A"/>
    <w:pPr>
      <w:spacing w:after="0" w:line="240" w:lineRule="auto"/>
    </w:pPr>
    <w:rPr>
      <w:rFonts w:ascii="Times New Roman" w:eastAsia="Times New Roman" w:hAnsi="Times New Roman" w:cs="Times New Roman"/>
      <w:caps/>
      <w:sz w:val="24"/>
      <w:szCs w:val="24"/>
      <w:lang w:eastAsia="ru-RU"/>
    </w:rPr>
  </w:style>
  <w:style w:type="paragraph" w:styleId="25">
    <w:name w:val="toc 2"/>
    <w:basedOn w:val="a0"/>
    <w:next w:val="a0"/>
    <w:autoRedefine/>
    <w:uiPriority w:val="39"/>
    <w:unhideWhenUsed/>
    <w:rsid w:val="00C57E4A"/>
    <w:pPr>
      <w:tabs>
        <w:tab w:val="right" w:leader="dot" w:pos="9344"/>
      </w:tabs>
      <w:spacing w:after="0" w:line="240" w:lineRule="auto"/>
    </w:pPr>
    <w:rPr>
      <w:rFonts w:ascii="Times New Roman" w:eastAsia="Times New Roman" w:hAnsi="Times New Roman" w:cs="Times New Roman"/>
      <w:smallCaps/>
      <w:sz w:val="24"/>
      <w:szCs w:val="24"/>
      <w:lang w:eastAsia="ru-RU"/>
    </w:rPr>
  </w:style>
  <w:style w:type="paragraph" w:styleId="31">
    <w:name w:val="toc 3"/>
    <w:basedOn w:val="a0"/>
    <w:next w:val="a0"/>
    <w:autoRedefine/>
    <w:uiPriority w:val="39"/>
    <w:unhideWhenUsed/>
    <w:rsid w:val="00C57E4A"/>
    <w:pPr>
      <w:spacing w:after="0" w:line="240" w:lineRule="auto"/>
    </w:pPr>
    <w:rPr>
      <w:rFonts w:ascii="Times New Roman" w:eastAsia="Times New Roman" w:hAnsi="Times New Roman" w:cs="Times New Roman"/>
      <w:sz w:val="24"/>
      <w:szCs w:val="24"/>
      <w:lang w:eastAsia="ru-RU"/>
    </w:rPr>
  </w:style>
  <w:style w:type="paragraph" w:styleId="41">
    <w:name w:val="toc 4"/>
    <w:basedOn w:val="a0"/>
    <w:next w:val="a0"/>
    <w:autoRedefine/>
    <w:uiPriority w:val="39"/>
    <w:unhideWhenUsed/>
    <w:rsid w:val="00C57E4A"/>
    <w:pPr>
      <w:spacing w:after="0" w:line="240" w:lineRule="auto"/>
    </w:pPr>
    <w:rPr>
      <w:rFonts w:ascii="Times New Roman" w:eastAsia="Times New Roman" w:hAnsi="Times New Roman" w:cs="Times New Roman"/>
      <w:i/>
      <w:sz w:val="24"/>
      <w:szCs w:val="24"/>
      <w:lang w:eastAsia="ru-RU"/>
    </w:rPr>
  </w:style>
  <w:style w:type="paragraph" w:styleId="aff8">
    <w:name w:val="Title"/>
    <w:basedOn w:val="a0"/>
    <w:link w:val="aff9"/>
    <w:qFormat/>
    <w:rsid w:val="00C57E4A"/>
    <w:pPr>
      <w:spacing w:after="0" w:line="240" w:lineRule="auto"/>
      <w:jc w:val="center"/>
    </w:pPr>
    <w:rPr>
      <w:rFonts w:ascii="Times New Roman" w:eastAsia="Times New Roman" w:hAnsi="Times New Roman" w:cs="Times New Roman"/>
      <w:sz w:val="28"/>
      <w:szCs w:val="28"/>
    </w:rPr>
  </w:style>
  <w:style w:type="character" w:customStyle="1" w:styleId="aff9">
    <w:name w:val="Название Знак"/>
    <w:basedOn w:val="a1"/>
    <w:link w:val="aff8"/>
    <w:rsid w:val="00C57E4A"/>
    <w:rPr>
      <w:rFonts w:ascii="Times New Roman" w:eastAsia="Times New Roman" w:hAnsi="Times New Roman" w:cs="Times New Roman"/>
      <w:sz w:val="28"/>
      <w:szCs w:val="28"/>
    </w:rPr>
  </w:style>
  <w:style w:type="paragraph" w:styleId="affa">
    <w:name w:val="Plain Text"/>
    <w:basedOn w:val="a0"/>
    <w:link w:val="affb"/>
    <w:unhideWhenUsed/>
    <w:rsid w:val="00C57E4A"/>
    <w:pPr>
      <w:spacing w:after="0" w:line="240" w:lineRule="auto"/>
    </w:pPr>
    <w:rPr>
      <w:rFonts w:ascii="Courier New" w:eastAsia="Times New Roman" w:hAnsi="Courier New" w:cs="Times New Roman"/>
      <w:sz w:val="20"/>
      <w:szCs w:val="20"/>
    </w:rPr>
  </w:style>
  <w:style w:type="character" w:customStyle="1" w:styleId="affb">
    <w:name w:val="Текст Знак"/>
    <w:basedOn w:val="a1"/>
    <w:link w:val="affa"/>
    <w:rsid w:val="00C57E4A"/>
    <w:rPr>
      <w:rFonts w:ascii="Courier New" w:eastAsia="Times New Roman" w:hAnsi="Courier New" w:cs="Times New Roman"/>
      <w:sz w:val="20"/>
      <w:szCs w:val="20"/>
    </w:rPr>
  </w:style>
  <w:style w:type="character" w:customStyle="1" w:styleId="a9">
    <w:name w:val="Без интервала Знак"/>
    <w:link w:val="a8"/>
    <w:uiPriority w:val="1"/>
    <w:locked/>
    <w:rsid w:val="00C57E4A"/>
    <w:rPr>
      <w:rFonts w:ascii="Calibri" w:eastAsia="Times New Roman" w:hAnsi="Calibri" w:cs="Times New Roman"/>
      <w:lang w:eastAsia="ru-RU"/>
    </w:rPr>
  </w:style>
  <w:style w:type="paragraph" w:customStyle="1" w:styleId="affc">
    <w:name w:val="МОЕ"/>
    <w:basedOn w:val="a0"/>
    <w:rsid w:val="00C57E4A"/>
    <w:pPr>
      <w:spacing w:after="0" w:line="240" w:lineRule="auto"/>
      <w:ind w:firstLine="709"/>
      <w:jc w:val="both"/>
    </w:pPr>
    <w:rPr>
      <w:rFonts w:ascii="Times New Roman" w:eastAsia="Times New Roman" w:hAnsi="Times New Roman" w:cs="Times New Roman"/>
      <w:spacing w:val="10"/>
      <w:sz w:val="28"/>
      <w:szCs w:val="28"/>
      <w:lang w:eastAsia="ru-RU"/>
    </w:rPr>
  </w:style>
  <w:style w:type="paragraph" w:customStyle="1" w:styleId="affd">
    <w:name w:val="основной"/>
    <w:basedOn w:val="a0"/>
    <w:rsid w:val="00C57E4A"/>
    <w:pPr>
      <w:keepNext/>
      <w:suppressAutoHyphens/>
      <w:spacing w:after="0" w:line="240" w:lineRule="auto"/>
    </w:pPr>
    <w:rPr>
      <w:rFonts w:ascii="Arial" w:eastAsia="Lucida Sans Unicode" w:hAnsi="Arial" w:cs="Times New Roman"/>
      <w:kern w:val="2"/>
      <w:sz w:val="24"/>
      <w:szCs w:val="24"/>
      <w:lang w:eastAsia="ru-RU"/>
    </w:rPr>
  </w:style>
  <w:style w:type="paragraph" w:customStyle="1" w:styleId="affe">
    <w:name w:val="Знак Знак Знак Знак Знак Знак"/>
    <w:basedOn w:val="a0"/>
    <w:rsid w:val="00C57E4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Iauiue">
    <w:name w:val="Iau?iue"/>
    <w:rsid w:val="00C57E4A"/>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nienie">
    <w:name w:val="nienie"/>
    <w:basedOn w:val="Iauiue"/>
    <w:rsid w:val="00C57E4A"/>
    <w:pPr>
      <w:keepLines/>
      <w:suppressAutoHyphens w:val="0"/>
      <w:ind w:left="709" w:hanging="284"/>
      <w:jc w:val="both"/>
    </w:pPr>
    <w:rPr>
      <w:rFonts w:ascii="Peterburg" w:eastAsia="Times New Roman" w:hAnsi="Peterburg" w:cs="Peterburg"/>
      <w:sz w:val="24"/>
      <w:szCs w:val="24"/>
      <w:lang w:eastAsia="ru-RU"/>
    </w:rPr>
  </w:style>
  <w:style w:type="paragraph" w:customStyle="1" w:styleId="afff">
    <w:name w:val="Зоны"/>
    <w:basedOn w:val="a0"/>
    <w:rsid w:val="00C57E4A"/>
    <w:pPr>
      <w:tabs>
        <w:tab w:val="left" w:pos="567"/>
      </w:tabs>
      <w:snapToGrid w:val="0"/>
      <w:spacing w:before="160" w:after="160" w:line="240" w:lineRule="auto"/>
      <w:ind w:left="567"/>
      <w:jc w:val="both"/>
    </w:pPr>
    <w:rPr>
      <w:rFonts w:ascii="Arial" w:eastAsia="Times New Roman" w:hAnsi="Arial" w:cs="Times New Roman"/>
      <w:b/>
      <w:sz w:val="24"/>
      <w:szCs w:val="20"/>
      <w:lang w:eastAsia="ru-RU"/>
    </w:rPr>
  </w:style>
  <w:style w:type="paragraph" w:customStyle="1" w:styleId="a">
    <w:name w:val="ВидыДеятельности"/>
    <w:basedOn w:val="a0"/>
    <w:rsid w:val="00C57E4A"/>
    <w:pPr>
      <w:numPr>
        <w:numId w:val="1"/>
      </w:numPr>
      <w:tabs>
        <w:tab w:val="left" w:pos="851"/>
      </w:tabs>
      <w:snapToGrid w:val="0"/>
      <w:spacing w:after="80" w:line="240" w:lineRule="auto"/>
      <w:jc w:val="both"/>
    </w:pPr>
    <w:rPr>
      <w:rFonts w:ascii="Arial" w:eastAsia="Times New Roman" w:hAnsi="Arial" w:cs="Times New Roman"/>
      <w:szCs w:val="20"/>
      <w:lang w:eastAsia="ru-RU"/>
    </w:rPr>
  </w:style>
  <w:style w:type="paragraph" w:customStyle="1" w:styleId="src">
    <w:name w:val="src"/>
    <w:basedOn w:val="a0"/>
    <w:rsid w:val="00C57E4A"/>
    <w:pPr>
      <w:spacing w:after="240" w:line="240" w:lineRule="auto"/>
    </w:pPr>
    <w:rPr>
      <w:rFonts w:ascii="Times New Roman" w:eastAsia="Times New Roman" w:hAnsi="Times New Roman" w:cs="Times New Roman"/>
      <w:i/>
      <w:iCs/>
      <w:color w:val="939756"/>
      <w:sz w:val="18"/>
      <w:szCs w:val="18"/>
      <w:lang w:eastAsia="ru-RU"/>
    </w:rPr>
  </w:style>
  <w:style w:type="paragraph" w:customStyle="1" w:styleId="afff0">
    <w:name w:val="Раздел"/>
    <w:basedOn w:val="a0"/>
    <w:rsid w:val="00C57E4A"/>
    <w:pPr>
      <w:spacing w:after="0" w:line="240" w:lineRule="auto"/>
      <w:ind w:left="720"/>
    </w:pPr>
    <w:rPr>
      <w:rFonts w:ascii="Times New Roman" w:eastAsia="Times New Roman" w:hAnsi="Times New Roman" w:cs="Times New Roman"/>
      <w:b/>
      <w:sz w:val="24"/>
      <w:szCs w:val="24"/>
      <w:lang w:eastAsia="ru-RU"/>
    </w:rPr>
  </w:style>
  <w:style w:type="paragraph" w:customStyle="1" w:styleId="afff1">
    <w:name w:val="Генплан"/>
    <w:basedOn w:val="a0"/>
    <w:rsid w:val="00C57E4A"/>
    <w:pPr>
      <w:tabs>
        <w:tab w:val="left" w:pos="7797"/>
      </w:tabs>
      <w:spacing w:after="0" w:line="360" w:lineRule="auto"/>
      <w:jc w:val="center"/>
    </w:pPr>
    <w:rPr>
      <w:rFonts w:ascii="Times New Roman" w:eastAsia="Times New Roman" w:hAnsi="Times New Roman" w:cs="Times New Roman"/>
      <w:b/>
      <w:sz w:val="32"/>
      <w:szCs w:val="28"/>
      <w:lang w:eastAsia="ru-RU"/>
    </w:rPr>
  </w:style>
  <w:style w:type="paragraph" w:customStyle="1" w:styleId="S">
    <w:name w:val="S_Обычный в таблице"/>
    <w:basedOn w:val="a0"/>
    <w:rsid w:val="00C57E4A"/>
    <w:pPr>
      <w:spacing w:after="0" w:line="360" w:lineRule="auto"/>
      <w:jc w:val="center"/>
    </w:pPr>
    <w:rPr>
      <w:rFonts w:ascii="Times New Roman" w:eastAsia="Times New Roman" w:hAnsi="Times New Roman" w:cs="Times New Roman"/>
      <w:sz w:val="24"/>
      <w:szCs w:val="24"/>
      <w:lang w:eastAsia="ru-RU"/>
    </w:rPr>
  </w:style>
  <w:style w:type="paragraph" w:customStyle="1" w:styleId="81">
    <w:name w:val="Стиль8"/>
    <w:basedOn w:val="a0"/>
    <w:qFormat/>
    <w:rsid w:val="00C57E4A"/>
    <w:pPr>
      <w:spacing w:after="0" w:line="240" w:lineRule="auto"/>
      <w:ind w:firstLine="567"/>
      <w:jc w:val="both"/>
    </w:pPr>
    <w:rPr>
      <w:rFonts w:ascii="Calibri" w:eastAsia="Times New Roman" w:hAnsi="Calibri" w:cs="Times New Roman"/>
      <w:sz w:val="24"/>
      <w:szCs w:val="24"/>
      <w:lang w:eastAsia="ru-RU"/>
    </w:rPr>
  </w:style>
  <w:style w:type="character" w:customStyle="1" w:styleId="S0">
    <w:name w:val="S_Обычный Знак"/>
    <w:link w:val="S2"/>
    <w:locked/>
    <w:rsid w:val="00C57E4A"/>
    <w:rPr>
      <w:sz w:val="24"/>
      <w:szCs w:val="24"/>
    </w:rPr>
  </w:style>
  <w:style w:type="paragraph" w:customStyle="1" w:styleId="S2">
    <w:name w:val="S_Обычный"/>
    <w:basedOn w:val="a0"/>
    <w:link w:val="S0"/>
    <w:rsid w:val="00C57E4A"/>
    <w:pPr>
      <w:spacing w:after="0" w:line="360" w:lineRule="auto"/>
      <w:ind w:firstLine="709"/>
      <w:jc w:val="both"/>
    </w:pPr>
    <w:rPr>
      <w:sz w:val="24"/>
      <w:szCs w:val="24"/>
    </w:rPr>
  </w:style>
  <w:style w:type="character" w:customStyle="1" w:styleId="120">
    <w:name w:val="Стиль 12 пт"/>
    <w:rsid w:val="00C57E4A"/>
    <w:rPr>
      <w:sz w:val="24"/>
    </w:rPr>
  </w:style>
  <w:style w:type="character" w:customStyle="1" w:styleId="afff2">
    <w:name w:val="Цветовое выделение"/>
    <w:rsid w:val="00C57E4A"/>
    <w:rPr>
      <w:b/>
      <w:bCs w:val="0"/>
      <w:color w:val="000080"/>
    </w:rPr>
  </w:style>
  <w:style w:type="character" w:customStyle="1" w:styleId="100">
    <w:name w:val="Знак Знак10"/>
    <w:rsid w:val="00C57E4A"/>
    <w:rPr>
      <w:rFonts w:ascii="Courier New" w:hAnsi="Courier New" w:cs="Courier New" w:hint="default"/>
      <w:lang w:val="ru-RU" w:eastAsia="ru-RU" w:bidi="ar-SA"/>
    </w:rPr>
  </w:style>
  <w:style w:type="character" w:customStyle="1" w:styleId="apple-converted-space">
    <w:name w:val="apple-converted-space"/>
    <w:basedOn w:val="a1"/>
    <w:rsid w:val="00C57E4A"/>
  </w:style>
  <w:style w:type="character" w:customStyle="1" w:styleId="15">
    <w:name w:val="Текст сноски Знак1"/>
    <w:uiPriority w:val="99"/>
    <w:locked/>
    <w:rsid w:val="00C57E4A"/>
    <w:rPr>
      <w:lang w:eastAsia="zh-CN"/>
    </w:rPr>
  </w:style>
  <w:style w:type="character" w:customStyle="1" w:styleId="FootnoteCharacters">
    <w:name w:val="Footnote Characters"/>
    <w:rsid w:val="00C57E4A"/>
    <w:rPr>
      <w:vertAlign w:val="superscript"/>
    </w:rPr>
  </w:style>
  <w:style w:type="character" w:customStyle="1" w:styleId="FootnoteAnchor">
    <w:name w:val="Footnote Anchor"/>
    <w:rsid w:val="00C57E4A"/>
    <w:rPr>
      <w:vertAlign w:val="superscript"/>
    </w:rPr>
  </w:style>
  <w:style w:type="character" w:customStyle="1" w:styleId="searchresult">
    <w:name w:val="search_result"/>
    <w:rsid w:val="00C57E4A"/>
  </w:style>
  <w:style w:type="paragraph" w:customStyle="1" w:styleId="formattext">
    <w:name w:val="formattex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indent">
    <w:name w:val="no-indent"/>
    <w:basedOn w:val="a0"/>
    <w:rsid w:val="00C57E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2">
    <w:name w:val="Font Style12"/>
    <w:rsid w:val="00191DF1"/>
    <w:rPr>
      <w:rFonts w:ascii="Times New Roman" w:hAnsi="Times New Roman" w:cs="Times New Roman"/>
      <w:sz w:val="24"/>
      <w:szCs w:val="24"/>
    </w:rPr>
  </w:style>
  <w:style w:type="paragraph" w:customStyle="1" w:styleId="Style2">
    <w:name w:val="Style2"/>
    <w:basedOn w:val="a0"/>
    <w:rsid w:val="00191DF1"/>
    <w:pPr>
      <w:widowControl w:val="0"/>
      <w:suppressAutoHyphens/>
      <w:autoSpaceDE w:val="0"/>
      <w:spacing w:after="0" w:line="331" w:lineRule="exact"/>
      <w:ind w:hanging="346"/>
    </w:pPr>
    <w:rPr>
      <w:rFonts w:ascii="Times New Roman" w:eastAsia="Calibri" w:hAnsi="Times New Roman" w:cs="Times New Roman"/>
      <w:sz w:val="24"/>
      <w:szCs w:val="24"/>
      <w:lang w:eastAsia="zh-CN"/>
    </w:rPr>
  </w:style>
  <w:style w:type="paragraph" w:customStyle="1" w:styleId="font5">
    <w:name w:val="font5"/>
    <w:basedOn w:val="a0"/>
    <w:rsid w:val="00191DF1"/>
    <w:pPr>
      <w:spacing w:before="100" w:beforeAutospacing="1" w:after="100" w:afterAutospacing="1" w:line="240" w:lineRule="auto"/>
    </w:pPr>
    <w:rPr>
      <w:rFonts w:ascii="Times New Roman" w:eastAsia="Times New Roman" w:hAnsi="Times New Roman" w:cs="Times New Roman"/>
      <w:color w:val="000000"/>
      <w:sz w:val="28"/>
      <w:szCs w:val="28"/>
      <w:lang w:eastAsia="ru-RU"/>
    </w:rPr>
  </w:style>
  <w:style w:type="paragraph" w:customStyle="1" w:styleId="font6">
    <w:name w:val="font6"/>
    <w:basedOn w:val="a0"/>
    <w:rsid w:val="00191DF1"/>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63">
    <w:name w:val="xl63"/>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0"/>
    <w:rsid w:val="00191DF1"/>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5">
    <w:name w:val="xl65"/>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66">
    <w:name w:val="xl66"/>
    <w:basedOn w:val="a0"/>
    <w:rsid w:val="00191DF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8">
    <w:name w:val="xl68"/>
    <w:basedOn w:val="a0"/>
    <w:rsid w:val="00191DF1"/>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9">
    <w:name w:val="xl69"/>
    <w:basedOn w:val="a0"/>
    <w:rsid w:val="00191DF1"/>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0"/>
    <w:rsid w:val="00191D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1">
    <w:name w:val="xl71"/>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2">
    <w:name w:val="xl72"/>
    <w:basedOn w:val="a0"/>
    <w:rsid w:val="00191DF1"/>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3">
    <w:name w:val="xl73"/>
    <w:basedOn w:val="a0"/>
    <w:rsid w:val="00191DF1"/>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74">
    <w:name w:val="xl74"/>
    <w:basedOn w:val="a0"/>
    <w:rsid w:val="00191DF1"/>
    <w:pPr>
      <w:spacing w:before="100" w:beforeAutospacing="1" w:after="100" w:afterAutospacing="1" w:line="240" w:lineRule="auto"/>
      <w:jc w:val="center"/>
    </w:pPr>
    <w:rPr>
      <w:rFonts w:ascii="Times New Roman" w:eastAsia="Times New Roman" w:hAnsi="Times New Roman" w:cs="Times New Roman"/>
      <w:sz w:val="28"/>
      <w:szCs w:val="28"/>
      <w:lang w:eastAsia="ru-RU"/>
    </w:rPr>
  </w:style>
  <w:style w:type="paragraph" w:styleId="32">
    <w:name w:val="Body Text Indent 3"/>
    <w:basedOn w:val="a0"/>
    <w:link w:val="33"/>
    <w:unhideWhenUsed/>
    <w:rsid w:val="003338BB"/>
    <w:pPr>
      <w:spacing w:after="120"/>
      <w:ind w:left="283"/>
    </w:pPr>
    <w:rPr>
      <w:sz w:val="16"/>
      <w:szCs w:val="16"/>
    </w:rPr>
  </w:style>
  <w:style w:type="character" w:customStyle="1" w:styleId="33">
    <w:name w:val="Основной текст с отступом 3 Знак"/>
    <w:basedOn w:val="a1"/>
    <w:link w:val="32"/>
    <w:rsid w:val="003338BB"/>
    <w:rPr>
      <w:sz w:val="16"/>
      <w:szCs w:val="16"/>
    </w:rPr>
  </w:style>
  <w:style w:type="paragraph" w:customStyle="1" w:styleId="210">
    <w:name w:val="Основной текст с отступом 21"/>
    <w:basedOn w:val="a0"/>
    <w:rsid w:val="003338BB"/>
    <w:pPr>
      <w:spacing w:after="0" w:line="240" w:lineRule="auto"/>
      <w:ind w:firstLine="851"/>
      <w:jc w:val="both"/>
    </w:pPr>
    <w:rPr>
      <w:rFonts w:ascii="Times New Roman" w:eastAsia="Times New Roman" w:hAnsi="Times New Roman" w:cs="Times New Roman"/>
      <w:sz w:val="28"/>
      <w:szCs w:val="20"/>
      <w:lang w:eastAsia="ru-RU"/>
    </w:rPr>
  </w:style>
  <w:style w:type="paragraph" w:customStyle="1" w:styleId="16">
    <w:name w:val="Обычный1"/>
    <w:rsid w:val="00EB3ACA"/>
    <w:pPr>
      <w:widowControl w:val="0"/>
      <w:spacing w:after="0" w:line="240" w:lineRule="auto"/>
    </w:pPr>
    <w:rPr>
      <w:rFonts w:ascii="Times New Roman" w:eastAsia="Times New Roman" w:hAnsi="Times New Roman" w:cs="Times New Roman"/>
      <w:sz w:val="20"/>
      <w:szCs w:val="20"/>
      <w:lang w:eastAsia="ru-RU"/>
    </w:rPr>
  </w:style>
  <w:style w:type="paragraph" w:styleId="34">
    <w:name w:val="Body Text 3"/>
    <w:basedOn w:val="a0"/>
    <w:link w:val="35"/>
    <w:rsid w:val="00EB3ACA"/>
    <w:pPr>
      <w:widowControl w:val="0"/>
      <w:spacing w:after="0" w:line="240" w:lineRule="auto"/>
    </w:pPr>
    <w:rPr>
      <w:rFonts w:ascii="Times New Roman" w:eastAsia="Times New Roman" w:hAnsi="Times New Roman" w:cs="Times New Roman"/>
      <w:b/>
      <w:i/>
      <w:iCs/>
      <w:snapToGrid w:val="0"/>
      <w:sz w:val="28"/>
      <w:szCs w:val="28"/>
      <w:lang w:eastAsia="ru-RU"/>
    </w:rPr>
  </w:style>
  <w:style w:type="character" w:customStyle="1" w:styleId="35">
    <w:name w:val="Основной текст 3 Знак"/>
    <w:basedOn w:val="a1"/>
    <w:link w:val="34"/>
    <w:rsid w:val="00EB3ACA"/>
    <w:rPr>
      <w:rFonts w:ascii="Times New Roman" w:eastAsia="Times New Roman" w:hAnsi="Times New Roman" w:cs="Times New Roman"/>
      <w:b/>
      <w:i/>
      <w:iCs/>
      <w:snapToGrid w:val="0"/>
      <w:sz w:val="28"/>
      <w:szCs w:val="28"/>
      <w:lang w:eastAsia="ru-RU"/>
    </w:rPr>
  </w:style>
  <w:style w:type="paragraph" w:customStyle="1" w:styleId="xl24">
    <w:name w:val="xl24"/>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0"/>
    <w:rsid w:val="00EB3ACA"/>
    <w:pPr>
      <w:spacing w:before="100" w:beforeAutospacing="1" w:after="100" w:afterAutospacing="1" w:line="240" w:lineRule="auto"/>
      <w:textAlignment w:val="center"/>
    </w:pPr>
    <w:rPr>
      <w:rFonts w:ascii="Arial" w:eastAsia="Times New Roman" w:hAnsi="Arial" w:cs="Arial"/>
      <w:sz w:val="24"/>
      <w:szCs w:val="24"/>
      <w:lang w:eastAsia="ru-RU"/>
    </w:rPr>
  </w:style>
  <w:style w:type="paragraph" w:styleId="afff3">
    <w:name w:val="Subtitle"/>
    <w:basedOn w:val="a0"/>
    <w:link w:val="afff4"/>
    <w:qFormat/>
    <w:rsid w:val="00EB3ACA"/>
    <w:pPr>
      <w:widowControl w:val="0"/>
      <w:spacing w:after="0" w:line="240" w:lineRule="auto"/>
      <w:jc w:val="center"/>
    </w:pPr>
    <w:rPr>
      <w:rFonts w:ascii="Times New Roman" w:eastAsia="Times New Roman" w:hAnsi="Times New Roman" w:cs="Times New Roman"/>
      <w:sz w:val="28"/>
      <w:szCs w:val="28"/>
      <w:lang w:eastAsia="ru-RU"/>
    </w:rPr>
  </w:style>
  <w:style w:type="character" w:customStyle="1" w:styleId="afff4">
    <w:name w:val="Подзаголовок Знак"/>
    <w:basedOn w:val="a1"/>
    <w:link w:val="afff3"/>
    <w:rsid w:val="00EB3ACA"/>
    <w:rPr>
      <w:rFonts w:ascii="Times New Roman" w:eastAsia="Times New Roman" w:hAnsi="Times New Roman" w:cs="Times New Roman"/>
      <w:sz w:val="28"/>
      <w:szCs w:val="28"/>
      <w:lang w:eastAsia="ru-RU"/>
    </w:rPr>
  </w:style>
  <w:style w:type="paragraph" w:customStyle="1" w:styleId="ConsNonformat">
    <w:name w:val="ConsNonformat"/>
    <w:rsid w:val="00EB3ACA"/>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6">
    <w:name w:val="Обычный2"/>
    <w:rsid w:val="00EB3ACA"/>
    <w:pPr>
      <w:widowControl w:val="0"/>
      <w:spacing w:after="0" w:line="400" w:lineRule="auto"/>
      <w:jc w:val="both"/>
    </w:pPr>
    <w:rPr>
      <w:rFonts w:ascii="Courier New" w:eastAsia="Times New Roman" w:hAnsi="Courier New" w:cs="Times New Roman"/>
      <w:snapToGrid w:val="0"/>
      <w:szCs w:val="20"/>
      <w:lang w:eastAsia="ru-RU"/>
    </w:rPr>
  </w:style>
  <w:style w:type="paragraph" w:styleId="afff5">
    <w:name w:val="Document Map"/>
    <w:basedOn w:val="a0"/>
    <w:link w:val="afff6"/>
    <w:semiHidden/>
    <w:rsid w:val="00EB3ACA"/>
    <w:pPr>
      <w:shd w:val="clear" w:color="auto" w:fill="000080"/>
      <w:spacing w:after="0" w:line="240" w:lineRule="auto"/>
    </w:pPr>
    <w:rPr>
      <w:rFonts w:ascii="Tahoma" w:eastAsia="Times New Roman" w:hAnsi="Tahoma" w:cs="Tahoma"/>
      <w:sz w:val="28"/>
      <w:szCs w:val="28"/>
      <w:lang w:eastAsia="ru-RU"/>
    </w:rPr>
  </w:style>
  <w:style w:type="character" w:customStyle="1" w:styleId="afff6">
    <w:name w:val="Схема документа Знак"/>
    <w:basedOn w:val="a1"/>
    <w:link w:val="afff5"/>
    <w:semiHidden/>
    <w:rsid w:val="00EB3ACA"/>
    <w:rPr>
      <w:rFonts w:ascii="Tahoma" w:eastAsia="Times New Roman" w:hAnsi="Tahoma" w:cs="Tahoma"/>
      <w:sz w:val="28"/>
      <w:szCs w:val="28"/>
      <w:shd w:val="clear" w:color="auto" w:fill="000080"/>
      <w:lang w:eastAsia="ru-RU"/>
    </w:rPr>
  </w:style>
  <w:style w:type="character" w:customStyle="1" w:styleId="messagein1">
    <w:name w:val="messagein1"/>
    <w:rsid w:val="00EB3ACA"/>
    <w:rPr>
      <w:rFonts w:ascii="Arial" w:hAnsi="Arial" w:cs="Arial" w:hint="default"/>
      <w:b/>
      <w:bCs/>
      <w:color w:val="353535"/>
      <w:sz w:val="20"/>
      <w:szCs w:val="20"/>
    </w:rPr>
  </w:style>
  <w:style w:type="character" w:customStyle="1" w:styleId="FontStyle17">
    <w:name w:val="Font Style17"/>
    <w:basedOn w:val="a1"/>
    <w:rsid w:val="00EB3ACA"/>
    <w:rPr>
      <w:rFonts w:ascii="Times New Roman" w:hAnsi="Times New Roman" w:cs="Times New Roman" w:hint="default"/>
      <w:sz w:val="22"/>
      <w:szCs w:val="22"/>
    </w:rPr>
  </w:style>
  <w:style w:type="paragraph" w:customStyle="1" w:styleId="ConsTitle">
    <w:name w:val="ConsTitle"/>
    <w:rsid w:val="00B01E07"/>
    <w:pPr>
      <w:suppressAutoHyphens/>
      <w:spacing w:after="0" w:line="240" w:lineRule="auto"/>
      <w:ind w:right="19772"/>
    </w:pPr>
    <w:rPr>
      <w:rFonts w:ascii="Arial" w:eastAsia="Times New Roman" w:hAnsi="Arial" w:cs="Arial"/>
      <w:b/>
      <w:bCs/>
      <w:kern w:val="2"/>
      <w:sz w:val="16"/>
      <w:szCs w:val="16"/>
      <w:lang w:eastAsia="ar-SA"/>
    </w:rPr>
  </w:style>
  <w:style w:type="paragraph" w:customStyle="1" w:styleId="17">
    <w:name w:val="Абзац списка1"/>
    <w:basedOn w:val="a0"/>
    <w:rsid w:val="00B01E07"/>
    <w:pPr>
      <w:suppressAutoHyphens/>
      <w:ind w:left="720"/>
    </w:pPr>
    <w:rPr>
      <w:rFonts w:ascii="Calibri" w:eastAsia="Times New Roman" w:hAnsi="Calibri" w:cs="Calibri"/>
      <w:kern w:val="2"/>
      <w:lang w:eastAsia="ar-SA"/>
    </w:rPr>
  </w:style>
  <w:style w:type="paragraph" w:customStyle="1" w:styleId="18">
    <w:name w:val="Без интервала1"/>
    <w:rsid w:val="00CC78BF"/>
    <w:pPr>
      <w:spacing w:after="0" w:line="240" w:lineRule="auto"/>
    </w:pPr>
    <w:rPr>
      <w:rFonts w:ascii="Calibri" w:eastAsia="Times New Roman" w:hAnsi="Calibri" w:cs="Times New Roman"/>
    </w:rPr>
  </w:style>
  <w:style w:type="character" w:customStyle="1" w:styleId="blk">
    <w:name w:val="blk"/>
    <w:basedOn w:val="a1"/>
    <w:rsid w:val="00CC78BF"/>
  </w:style>
  <w:style w:type="character" w:customStyle="1" w:styleId="OTRNormal">
    <w:name w:val="OTR_Normal Знак"/>
    <w:basedOn w:val="a1"/>
    <w:link w:val="OTRNormal0"/>
    <w:locked/>
    <w:rsid w:val="00CC78BF"/>
    <w:rPr>
      <w:sz w:val="24"/>
    </w:rPr>
  </w:style>
  <w:style w:type="paragraph" w:customStyle="1" w:styleId="OTRNormal0">
    <w:name w:val="OTR_Normal"/>
    <w:basedOn w:val="a0"/>
    <w:link w:val="OTRNormal"/>
    <w:rsid w:val="00CC78BF"/>
    <w:pPr>
      <w:spacing w:before="60" w:after="120" w:line="240" w:lineRule="auto"/>
      <w:ind w:firstLine="567"/>
      <w:jc w:val="both"/>
    </w:pPr>
    <w:rPr>
      <w:sz w:val="24"/>
    </w:rPr>
  </w:style>
  <w:style w:type="paragraph" w:customStyle="1" w:styleId="xl75">
    <w:name w:val="xl75"/>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0"/>
    <w:rsid w:val="00CC78BF"/>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0"/>
    <w:rsid w:val="00CC78BF"/>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0"/>
    <w:rsid w:val="00CC78BF"/>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0"/>
    <w:rsid w:val="00CC78BF"/>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0"/>
    <w:rsid w:val="00CC78BF"/>
    <w:pPr>
      <w:spacing w:before="100" w:beforeAutospacing="1" w:after="100" w:afterAutospacing="1" w:line="240" w:lineRule="auto"/>
      <w:jc w:val="center"/>
      <w:textAlignment w:val="center"/>
    </w:pPr>
    <w:rPr>
      <w:rFonts w:ascii="Arial" w:eastAsia="Times New Roman" w:hAnsi="Arial" w:cs="Arial"/>
      <w:b/>
      <w:bCs/>
      <w:color w:val="000000"/>
      <w:lang w:eastAsia="ru-RU"/>
    </w:rPr>
  </w:style>
  <w:style w:type="character" w:customStyle="1" w:styleId="27">
    <w:name w:val="Основной текст (2)_"/>
    <w:link w:val="211"/>
    <w:semiHidden/>
    <w:locked/>
    <w:rsid w:val="007F00C6"/>
    <w:rPr>
      <w:shd w:val="clear" w:color="auto" w:fill="FFFFFF"/>
    </w:rPr>
  </w:style>
  <w:style w:type="paragraph" w:customStyle="1" w:styleId="211">
    <w:name w:val="Основной текст (2)1"/>
    <w:basedOn w:val="a0"/>
    <w:link w:val="27"/>
    <w:semiHidden/>
    <w:rsid w:val="007F00C6"/>
    <w:pPr>
      <w:widowControl w:val="0"/>
      <w:shd w:val="clear" w:color="auto" w:fill="FFFFFF"/>
      <w:spacing w:before="660" w:after="60" w:line="240" w:lineRule="atLeast"/>
      <w:jc w:val="both"/>
    </w:pPr>
    <w:rPr>
      <w:shd w:val="clear" w:color="auto" w:fill="FFFFFF"/>
    </w:rPr>
  </w:style>
  <w:style w:type="paragraph" w:customStyle="1" w:styleId="consplusnormal0">
    <w:name w:val="consplusnormal"/>
    <w:basedOn w:val="a0"/>
    <w:rsid w:val="00C86A9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andard">
    <w:name w:val="Standard"/>
    <w:rsid w:val="00C86A9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xtbody">
    <w:name w:val="Text body"/>
    <w:basedOn w:val="Standard"/>
    <w:rsid w:val="00C86A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color w:val="000000"/>
    </w:rPr>
  </w:style>
  <w:style w:type="character" w:customStyle="1" w:styleId="Internetlink">
    <w:name w:val="Internet link"/>
    <w:rsid w:val="00C86A95"/>
    <w:rPr>
      <w:color w:val="0000FF"/>
      <w:u w:val="single"/>
    </w:rPr>
  </w:style>
  <w:style w:type="paragraph" w:customStyle="1" w:styleId="dt-p">
    <w:name w:val="dt-p"/>
    <w:basedOn w:val="a0"/>
    <w:rsid w:val="00C86A95"/>
    <w:pPr>
      <w:autoSpaceDN w:val="0"/>
      <w:spacing w:before="100" w:after="100" w:line="240" w:lineRule="auto"/>
    </w:pPr>
    <w:rPr>
      <w:rFonts w:ascii="Times New Roman" w:eastAsia="Times New Roman" w:hAnsi="Times New Roman" w:cs="Times New Roman"/>
      <w:sz w:val="24"/>
      <w:szCs w:val="24"/>
      <w:lang w:eastAsia="ru-RU"/>
    </w:rPr>
  </w:style>
  <w:style w:type="numbering" w:customStyle="1" w:styleId="WW8Num4">
    <w:name w:val="WW8Num4"/>
    <w:basedOn w:val="a3"/>
    <w:rsid w:val="00C86A95"/>
    <w:pPr>
      <w:numPr>
        <w:numId w:val="2"/>
      </w:numPr>
    </w:pPr>
  </w:style>
  <w:style w:type="numbering" w:customStyle="1" w:styleId="WW8Num5">
    <w:name w:val="WW8Num5"/>
    <w:basedOn w:val="a3"/>
    <w:rsid w:val="00C86A95"/>
    <w:pPr>
      <w:numPr>
        <w:numId w:val="3"/>
      </w:numPr>
    </w:pPr>
  </w:style>
  <w:style w:type="character" w:customStyle="1" w:styleId="28">
    <w:name w:val="Основной шрифт абзаца2"/>
    <w:rsid w:val="00CF4F13"/>
  </w:style>
  <w:style w:type="character" w:customStyle="1" w:styleId="19">
    <w:name w:val="Основной шрифт абзаца1"/>
    <w:rsid w:val="00CF4F13"/>
  </w:style>
  <w:style w:type="paragraph" w:customStyle="1" w:styleId="afff7">
    <w:basedOn w:val="a0"/>
    <w:next w:val="af0"/>
    <w:rsid w:val="00CF4F13"/>
    <w:pPr>
      <w:keepNext/>
      <w:suppressAutoHyphens/>
      <w:spacing w:before="240" w:after="120" w:line="240" w:lineRule="auto"/>
    </w:pPr>
    <w:rPr>
      <w:rFonts w:ascii="Liberation Sans" w:eastAsia="Lucida Sans Unicode" w:hAnsi="Liberation Sans" w:cs="Mangal"/>
      <w:sz w:val="28"/>
      <w:szCs w:val="28"/>
      <w:lang w:eastAsia="zh-CN"/>
    </w:rPr>
  </w:style>
  <w:style w:type="paragraph" w:styleId="afff8">
    <w:name w:val="List"/>
    <w:basedOn w:val="af0"/>
    <w:rsid w:val="00CF4F13"/>
    <w:pPr>
      <w:suppressAutoHyphens/>
      <w:spacing w:after="140" w:line="288" w:lineRule="auto"/>
    </w:pPr>
    <w:rPr>
      <w:rFonts w:cs="Mangal"/>
      <w:lang w:eastAsia="zh-CN"/>
    </w:rPr>
  </w:style>
  <w:style w:type="paragraph" w:styleId="afff9">
    <w:name w:val="caption"/>
    <w:basedOn w:val="a0"/>
    <w:qFormat/>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29">
    <w:name w:val="Указатель2"/>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a">
    <w:name w:val="Название объекта1"/>
    <w:basedOn w:val="a0"/>
    <w:rsid w:val="00CF4F13"/>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b">
    <w:name w:val="Указатель1"/>
    <w:basedOn w:val="a0"/>
    <w:rsid w:val="00CF4F13"/>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afffa">
    <w:name w:val="Содержимое врезки"/>
    <w:basedOn w:val="a0"/>
    <w:rsid w:val="00CF4F13"/>
    <w:pPr>
      <w:suppressAutoHyphens/>
      <w:spacing w:after="0" w:line="240" w:lineRule="auto"/>
    </w:pPr>
    <w:rPr>
      <w:rFonts w:ascii="Times New Roman" w:eastAsia="Times New Roman" w:hAnsi="Times New Roman" w:cs="Times New Roman"/>
      <w:sz w:val="24"/>
      <w:szCs w:val="24"/>
      <w:lang w:eastAsia="zh-CN"/>
    </w:rPr>
  </w:style>
  <w:style w:type="paragraph" w:customStyle="1" w:styleId="afffb">
    <w:name w:val="Содержимое таблицы"/>
    <w:basedOn w:val="a0"/>
    <w:rsid w:val="00CF4F13"/>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c">
    <w:name w:val="Заголовок таблицы"/>
    <w:basedOn w:val="afffb"/>
    <w:rsid w:val="00CF4F13"/>
    <w:pPr>
      <w:jc w:val="center"/>
    </w:pPr>
    <w:rPr>
      <w:b/>
      <w:bCs/>
    </w:rPr>
  </w:style>
  <w:style w:type="paragraph" w:customStyle="1" w:styleId="aligncenter">
    <w:name w:val="align_center"/>
    <w:basedOn w:val="a0"/>
    <w:rsid w:val="00CF4F1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310">
    <w:name w:val="Основной текст с отступом 31"/>
    <w:basedOn w:val="a0"/>
    <w:rsid w:val="00BA500B"/>
    <w:pPr>
      <w:suppressAutoHyphens/>
      <w:spacing w:after="0" w:line="240" w:lineRule="auto"/>
      <w:ind w:left="284" w:hanging="284"/>
    </w:pPr>
    <w:rPr>
      <w:rFonts w:ascii="Times New Roman" w:eastAsia="Times New Roman" w:hAnsi="Times New Roman" w:cs="Times New Roman"/>
      <w:sz w:val="28"/>
      <w:szCs w:val="20"/>
      <w:lang w:eastAsia="ar-SA"/>
    </w:rPr>
  </w:style>
  <w:style w:type="paragraph" w:customStyle="1" w:styleId="220">
    <w:name w:val="Основной текст с отступом 22"/>
    <w:basedOn w:val="a0"/>
    <w:rsid w:val="00351B60"/>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ff5">
    <w:name w:val="Абзац списка Знак"/>
    <w:basedOn w:val="a1"/>
    <w:link w:val="aff4"/>
    <w:rsid w:val="004131CC"/>
    <w:rPr>
      <w:rFonts w:ascii="Times New Roman" w:eastAsia="Times New Roman" w:hAnsi="Times New Roman" w:cs="Times New Roman"/>
      <w:sz w:val="24"/>
      <w:szCs w:val="24"/>
      <w:lang w:eastAsia="ru-RU"/>
    </w:rPr>
  </w:style>
  <w:style w:type="character" w:customStyle="1" w:styleId="FontStyle14">
    <w:name w:val="Font Style14"/>
    <w:rsid w:val="0009594D"/>
    <w:rPr>
      <w:rFonts w:ascii="Times New Roman" w:hAnsi="Times New Roman" w:cs="Times New Roman"/>
      <w:sz w:val="26"/>
      <w:szCs w:val="26"/>
    </w:rPr>
  </w:style>
  <w:style w:type="paragraph" w:customStyle="1" w:styleId="36">
    <w:name w:val="Стиль3"/>
    <w:basedOn w:val="21"/>
    <w:rsid w:val="0009594D"/>
    <w:pPr>
      <w:widowControl w:val="0"/>
      <w:tabs>
        <w:tab w:val="num" w:pos="1080"/>
      </w:tabs>
      <w:autoSpaceDE/>
      <w:autoSpaceDN/>
      <w:ind w:left="1080" w:hanging="360"/>
      <w:jc w:val="both"/>
      <w:textAlignment w:val="baseline"/>
    </w:pPr>
    <w:rPr>
      <w:rFonts w:ascii="Arial" w:hAnsi="Arial" w:cs="Arial"/>
      <w:color w:val="333333"/>
      <w:sz w:val="20"/>
      <w:szCs w:val="20"/>
    </w:rPr>
  </w:style>
  <w:style w:type="character" w:customStyle="1" w:styleId="afffd">
    <w:name w:val="Другое_"/>
    <w:basedOn w:val="a1"/>
    <w:link w:val="afffe"/>
    <w:rsid w:val="009229F5"/>
    <w:rPr>
      <w:sz w:val="28"/>
      <w:szCs w:val="28"/>
    </w:rPr>
  </w:style>
  <w:style w:type="paragraph" w:customStyle="1" w:styleId="afffe">
    <w:name w:val="Другое"/>
    <w:basedOn w:val="a0"/>
    <w:link w:val="afffd"/>
    <w:rsid w:val="009229F5"/>
    <w:pPr>
      <w:widowControl w:val="0"/>
      <w:spacing w:after="0" w:line="240" w:lineRule="auto"/>
    </w:pPr>
    <w:rPr>
      <w:sz w:val="28"/>
      <w:szCs w:val="28"/>
    </w:rPr>
  </w:style>
  <w:style w:type="character" w:customStyle="1" w:styleId="a5">
    <w:name w:val="Обычный (веб) Знак"/>
    <w:basedOn w:val="a1"/>
    <w:link w:val="a4"/>
    <w:rsid w:val="006661D5"/>
    <w:rPr>
      <w:rFonts w:ascii="Times New Roman" w:eastAsia="Times New Roman" w:hAnsi="Times New Roman" w:cs="Times New Roman"/>
      <w:sz w:val="24"/>
      <w:szCs w:val="24"/>
      <w:lang w:eastAsia="ru-RU"/>
    </w:rPr>
  </w:style>
  <w:style w:type="character" w:customStyle="1" w:styleId="hyperlink">
    <w:name w:val="hyperlink"/>
    <w:basedOn w:val="a1"/>
    <w:rsid w:val="00371898"/>
  </w:style>
  <w:style w:type="character" w:customStyle="1" w:styleId="affff">
    <w:name w:val="Основной текст_"/>
    <w:basedOn w:val="a1"/>
    <w:link w:val="1c"/>
    <w:rsid w:val="00896B9D"/>
    <w:rPr>
      <w:rFonts w:ascii="Times New Roman" w:eastAsia="Times New Roman" w:hAnsi="Times New Roman" w:cs="Times New Roman"/>
      <w:sz w:val="28"/>
      <w:szCs w:val="28"/>
    </w:rPr>
  </w:style>
  <w:style w:type="paragraph" w:customStyle="1" w:styleId="1c">
    <w:name w:val="Основной текст1"/>
    <w:basedOn w:val="a0"/>
    <w:link w:val="affff"/>
    <w:rsid w:val="00896B9D"/>
    <w:pPr>
      <w:widowControl w:val="0"/>
      <w:spacing w:after="0" w:line="240" w:lineRule="auto"/>
      <w:ind w:firstLine="400"/>
    </w:pPr>
    <w:rPr>
      <w:rFonts w:ascii="Times New Roman" w:eastAsia="Times New Roman" w:hAnsi="Times New Roman" w:cs="Times New Roman"/>
      <w:sz w:val="28"/>
      <w:szCs w:val="28"/>
    </w:rPr>
  </w:style>
  <w:style w:type="character" w:customStyle="1" w:styleId="2a">
    <w:name w:val="Колонтитул (2)_"/>
    <w:link w:val="2b"/>
    <w:rsid w:val="005C393D"/>
    <w:rPr>
      <w:rFonts w:ascii="Times New Roman" w:eastAsia="Times New Roman" w:hAnsi="Times New Roman" w:cs="Times New Roman"/>
      <w:sz w:val="20"/>
      <w:szCs w:val="20"/>
    </w:rPr>
  </w:style>
  <w:style w:type="character" w:customStyle="1" w:styleId="affff0">
    <w:name w:val="Подпись к таблице_"/>
    <w:link w:val="affff1"/>
    <w:rsid w:val="005C393D"/>
    <w:rPr>
      <w:rFonts w:ascii="Times New Roman" w:eastAsia="Times New Roman" w:hAnsi="Times New Roman" w:cs="Times New Roman"/>
      <w:sz w:val="26"/>
      <w:szCs w:val="26"/>
    </w:rPr>
  </w:style>
  <w:style w:type="paragraph" w:customStyle="1" w:styleId="2b">
    <w:name w:val="Колонтитул (2)"/>
    <w:basedOn w:val="a0"/>
    <w:link w:val="2a"/>
    <w:rsid w:val="005C393D"/>
    <w:pPr>
      <w:widowControl w:val="0"/>
      <w:spacing w:after="0" w:line="240" w:lineRule="auto"/>
    </w:pPr>
    <w:rPr>
      <w:rFonts w:ascii="Times New Roman" w:eastAsia="Times New Roman" w:hAnsi="Times New Roman" w:cs="Times New Roman"/>
      <w:sz w:val="20"/>
      <w:szCs w:val="20"/>
    </w:rPr>
  </w:style>
  <w:style w:type="paragraph" w:customStyle="1" w:styleId="affff1">
    <w:name w:val="Подпись к таблице"/>
    <w:basedOn w:val="a0"/>
    <w:link w:val="affff0"/>
    <w:rsid w:val="005C393D"/>
    <w:pPr>
      <w:widowControl w:val="0"/>
      <w:spacing w:after="0" w:line="240" w:lineRule="auto"/>
    </w:pPr>
    <w:rPr>
      <w:rFonts w:ascii="Times New Roman" w:eastAsia="Times New Roman" w:hAnsi="Times New Roman" w:cs="Times New Roman"/>
      <w:sz w:val="26"/>
      <w:szCs w:val="26"/>
    </w:rPr>
  </w:style>
  <w:style w:type="character" w:customStyle="1" w:styleId="ConsPlusNormal1">
    <w:name w:val="ConsPlusNormal1"/>
    <w:link w:val="ConsPlusNormal"/>
    <w:locked/>
    <w:rsid w:val="00DB54FD"/>
    <w:rPr>
      <w:rFonts w:ascii="Times New Roman" w:eastAsia="Times New Roman" w:hAnsi="Times New Roman" w:cs="Times New Roman"/>
      <w:sz w:val="24"/>
      <w:szCs w:val="20"/>
      <w:lang w:eastAsia="ru-RU"/>
    </w:rPr>
  </w:style>
  <w:style w:type="paragraph" w:customStyle="1" w:styleId="pboth">
    <w:name w:val="pboth"/>
    <w:basedOn w:val="a0"/>
    <w:rsid w:val="00925C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d">
    <w:name w:val="Знак1"/>
    <w:basedOn w:val="a0"/>
    <w:rsid w:val="00F178D2"/>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ff2">
    <w:name w:val="Знак Знак Знак Знак"/>
    <w:basedOn w:val="a0"/>
    <w:rsid w:val="00F178D2"/>
    <w:pPr>
      <w:spacing w:after="160" w:line="240" w:lineRule="exact"/>
      <w:ind w:firstLine="567"/>
      <w:jc w:val="both"/>
    </w:pPr>
    <w:rPr>
      <w:rFonts w:ascii="Verdana" w:eastAsia="Times New Roman" w:hAnsi="Verdana" w:cs="Times New Roman"/>
      <w:sz w:val="28"/>
      <w:szCs w:val="24"/>
      <w:lang w:val="en-US"/>
    </w:rPr>
  </w:style>
  <w:style w:type="paragraph" w:customStyle="1" w:styleId="affff3">
    <w:name w:val="Знак Знак"/>
    <w:basedOn w:val="a0"/>
    <w:rsid w:val="00F178D2"/>
    <w:pPr>
      <w:spacing w:after="160" w:line="240" w:lineRule="exact"/>
      <w:ind w:firstLine="567"/>
      <w:jc w:val="both"/>
    </w:pPr>
    <w:rPr>
      <w:rFonts w:ascii="Verdana" w:eastAsia="Times New Roman" w:hAnsi="Verdana" w:cs="Times New Roman"/>
      <w:sz w:val="28"/>
      <w:szCs w:val="24"/>
      <w:lang w:val="en-US"/>
    </w:rPr>
  </w:style>
  <w:style w:type="paragraph" w:customStyle="1" w:styleId="bodytextindent">
    <w:name w:val="bodytextindent"/>
    <w:basedOn w:val="a0"/>
    <w:rsid w:val="00F178D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 w:id="1694762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7191B574-9B3C-4A59-9FD2-A322D6227FC7" TargetMode="External"/><Relationship Id="rId13" Type="http://schemas.openxmlformats.org/officeDocument/2006/relationships/hyperlink" Target="http://dostup.scli.ru:8111/content/act/8f21b21c-a408-42c4-b9fe-a939b863c84a.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9FA31EBB97E47F1190F092DF22536D6AC23CCC0BE1C43E144BE1970AD3ER0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087;&#1088;&#1072;&#1074;&#1086;-&#1084;&#1080;&#1085;&#1102;&#1089;&#1090;" TargetMode="Externa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10" Type="http://schemas.openxmlformats.org/officeDocument/2006/relationships/hyperlink" Target="http://pravo-minjust.ru" TargetMode="External"/><Relationship Id="rId4" Type="http://schemas.openxmlformats.org/officeDocument/2006/relationships/settings" Target="settings.xml"/><Relationship Id="rId9" Type="http://schemas.openxmlformats.org/officeDocument/2006/relationships/hyperlink" Target="https://login.consultant.ru/link/?req=doc&amp;base=LAW&amp;n=501319&amp;dst=100512" TargetMode="External"/><Relationship Id="rId14" Type="http://schemas.openxmlformats.org/officeDocument/2006/relationships/hyperlink" Target="http://dostup.scli.ru:8111/content/act/8f21b21c-a408-42c4-b9fe-a939b863c84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B51F8-9B61-42A2-9282-DE34B1D0D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12903</Words>
  <Characters>73550</Characters>
  <Application>Microsoft Office Word</Application>
  <DocSecurity>0</DocSecurity>
  <Lines>612</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86281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3</cp:revision>
  <cp:lastPrinted>2024-07-01T08:14:00Z</cp:lastPrinted>
  <dcterms:created xsi:type="dcterms:W3CDTF">2026-07-21T06:55:00Z</dcterms:created>
  <dcterms:modified xsi:type="dcterms:W3CDTF">2026-07-21T07:12:00Z</dcterms:modified>
</cp:coreProperties>
</file>