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612D22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92B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12D2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612D22" w:rsidP="00612D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4573DA" w:rsidRDefault="004573DA" w:rsidP="00BC62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62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612D22" w:rsidP="00BC628F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96551C">
        <w:trPr>
          <w:gridAfter w:val="2"/>
          <w:wAfter w:w="4842" w:type="dxa"/>
          <w:trHeight w:val="2191"/>
        </w:trPr>
        <w:tc>
          <w:tcPr>
            <w:tcW w:w="4536" w:type="dxa"/>
            <w:gridSpan w:val="6"/>
          </w:tcPr>
          <w:p w:rsidR="00612D22" w:rsidRPr="00612D22" w:rsidRDefault="00510756" w:rsidP="00612D22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 w:bidi="ru-RU"/>
              </w:rPr>
            </w:pPr>
            <w:r>
              <w:br w:type="page"/>
            </w:r>
            <w:r w:rsidR="00E63B19">
              <w:rPr>
                <w:rFonts w:ascii="Times New Roman" w:hAnsi="Times New Roman" w:cs="Times New Roman"/>
                <w:sz w:val="28"/>
                <w:szCs w:val="28"/>
              </w:rPr>
              <w:t>О введении на территории Краснощёковского района Алтайского края особого противопожарного режима</w:t>
            </w:r>
          </w:p>
          <w:p w:rsidR="00AF6653" w:rsidRDefault="00AF6653" w:rsidP="00612D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6551C" w:rsidRPr="00F04732" w:rsidRDefault="0096551C" w:rsidP="0096551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соответствии с Федеральным законом от 21.12.1994 № 68-ФЗ «О защите населения и территории от чрезвычайных ситуаций природного и техногенного характера»,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высокой вероятностью в результате антропологической деятельности (отжиги, палы, неосторожное обращение с огнем), в соответствии с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Pr="00E63B1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штормовым предупреждением ГУ МЧС России по Алтайскому краю № ИВ-234-19-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245 о</w:t>
      </w:r>
      <w:r w:rsidRPr="00E63B1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т 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0 июня</w:t>
      </w:r>
      <w:r w:rsidRPr="00E63B1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E63B1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года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№ 15-1</w:t>
      </w:r>
      <w:r w:rsidRPr="00E63B19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, 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о  высоком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5 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классе пожарной опасности,</w:t>
      </w:r>
    </w:p>
    <w:p w:rsidR="0096551C" w:rsidRPr="00F04732" w:rsidRDefault="0096551C" w:rsidP="0096551C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С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1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.00 часов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1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0.0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года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до особого указания ввести на территории Краснощёковского района для органов управления, сил и средств районного звена территориальной подсистемы единой государственной системы предупреждения и ликвидации чрезвычайных ситуаций (далее - ТП РСЧС) особый противопожарный режим.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2. Руководителям органов управления Администрации района, главам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Администраций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сельсоветов, руководителям организаций и населению района: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организовать выполнение необходимых мероприятий по профилактике пожаров в период действия особого противопожарного режима и обеспечить своевременное принятие необходимых мер реагирования в зависимости от оперативной обстановки;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- обеспечить строгое исполнение Правил противопожарного режима в Российской Федерации, утверждённых постановлением Правительства Российской Федерации от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16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9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.202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№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1479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«О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б утверждении Правил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противопожарно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го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режим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а в Российской Федерации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»;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- обеспечить выполнение в установленные сроки планов мероприятий по стабилизации обстановки с пожарами и предотвращению гибели людей на 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lastRenderedPageBreak/>
        <w:t>пожарах в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году на территории района, улучшения ситуации с противопожарным водоснабжением населённых пунктов района, мероприятий по предупреждению пожаров в пожароопасный период 202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6</w:t>
      </w: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года, а также решений, принятых на заседаниях КЧС и ОПБ района;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организовать мониторинг пожарной опасности, своевременное обнаружение и ликвидацию степных и лесостепных пожаров с привлечением сил и средств МЧС (по согласованию) и лиц, использующих земельные и лесные участки, принимать исчерпывающие меры к недопущению перехода пожаров на населённые пункты;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обеспечить своевременное информирование органов оперативного реагирования о случаях возникновения и угрозы распространения обширных пожаров и сельскохозяйственных палов, о возникновении чрезвычайных ситуаций на территории района;</w:t>
      </w:r>
    </w:p>
    <w:p w:rsidR="0096551C" w:rsidRPr="00F04732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F04732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- принять дополнительные меры по повышению противопожарной устойчивости населённых пунктов и провести работу по неукоснительному выполнению первичных мер пожарной безопасности, относящихся к полномочиям органов местного самоуправления сельских поселений.</w:t>
      </w:r>
    </w:p>
    <w:p w:rsidR="00E63B19" w:rsidRPr="00E63B19" w:rsidRDefault="0096551C" w:rsidP="0096551C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3.</w:t>
      </w:r>
      <w:r w:rsidR="00E63B19" w:rsidRPr="00E63B1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ЕДДС района усилить контроль состояния окружающей природной среды.</w:t>
      </w:r>
    </w:p>
    <w:p w:rsidR="00E63B19" w:rsidRPr="00E63B19" w:rsidRDefault="0096551C" w:rsidP="00E63B1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 w:bidi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4</w:t>
      </w:r>
      <w:r w:rsidR="00E63B19" w:rsidRPr="00E63B19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E63B19" w:rsidRPr="00E63B1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zh-CN" w:bidi="ru-RU"/>
        </w:rPr>
        <w:t>Контроль по исполнению данного распоряжения оставляю за собой.</w:t>
      </w:r>
    </w:p>
    <w:p w:rsidR="003B299C" w:rsidRDefault="003B299C" w:rsidP="00E63B19">
      <w:pPr>
        <w:pStyle w:val="af7"/>
        <w:spacing w:before="0" w:beforeAutospacing="0" w:after="0"/>
        <w:jc w:val="both"/>
        <w:rPr>
          <w:rFonts w:ascii="Calibri" w:eastAsia="Calibri" w:hAnsi="Calibri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lastRenderedPageBreak/>
        <w:t>СОГЛАСОВАНО:</w:t>
      </w:r>
    </w:p>
    <w:p w:rsidR="00DE6F7C" w:rsidRPr="00545526" w:rsidRDefault="00DE6F7C" w:rsidP="00DE6F7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Кр</w:t>
      </w:r>
      <w:r w:rsidRPr="00545526">
        <w:rPr>
          <w:rFonts w:ascii="Times New Roman" w:hAnsi="Times New Roman" w:cs="Times New Roman"/>
          <w:sz w:val="24"/>
          <w:szCs w:val="24"/>
        </w:rPr>
        <w:t xml:space="preserve">аснощековского района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_______________         </w:t>
      </w:r>
      <w:r>
        <w:rPr>
          <w:rFonts w:ascii="Times New Roman" w:hAnsi="Times New Roman" w:cs="Times New Roman"/>
          <w:sz w:val="24"/>
          <w:szCs w:val="24"/>
        </w:rPr>
        <w:t>Т.Г. Заковряшина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DE6F7C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628F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2. </w:t>
      </w:r>
      <w:r w:rsidR="00BC628F">
        <w:rPr>
          <w:rFonts w:ascii="Times New Roman" w:hAnsi="Times New Roman" w:cs="Times New Roman"/>
          <w:sz w:val="24"/>
          <w:szCs w:val="24"/>
        </w:rPr>
        <w:t>Консультант-юрист</w:t>
      </w:r>
      <w:r w:rsidRPr="00545526">
        <w:rPr>
          <w:rFonts w:ascii="Times New Roman" w:hAnsi="Times New Roman" w:cs="Times New Roman"/>
          <w:sz w:val="24"/>
          <w:szCs w:val="24"/>
        </w:rPr>
        <w:t xml:space="preserve"> юридического отдела</w:t>
      </w:r>
    </w:p>
    <w:p w:rsidR="00DE6F7C" w:rsidRPr="00545526" w:rsidRDefault="00BC628F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E6F7C" w:rsidRPr="00545526">
        <w:rPr>
          <w:rFonts w:ascii="Times New Roman" w:hAnsi="Times New Roman" w:cs="Times New Roman"/>
          <w:sz w:val="24"/>
          <w:szCs w:val="24"/>
        </w:rPr>
        <w:t xml:space="preserve"> Администрации Краснощековского  района: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545526">
        <w:rPr>
          <w:rFonts w:ascii="Times New Roman" w:hAnsi="Times New Roman" w:cs="Times New Roman"/>
          <w:sz w:val="24"/>
          <w:szCs w:val="24"/>
        </w:rPr>
        <w:t>______________              В.Г. Фролов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«   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_______________       И.Ю. Тютченко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DE6F7C" w:rsidRPr="00545526" w:rsidRDefault="00DE6F7C" w:rsidP="00DE6F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526">
        <w:rPr>
          <w:rFonts w:ascii="Times New Roman" w:hAnsi="Times New Roman" w:cs="Times New Roman"/>
          <w:sz w:val="24"/>
          <w:szCs w:val="24"/>
        </w:rPr>
        <w:t xml:space="preserve">                   «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5526">
        <w:rPr>
          <w:rFonts w:ascii="Times New Roman" w:hAnsi="Times New Roman" w:cs="Times New Roman"/>
          <w:sz w:val="24"/>
          <w:szCs w:val="24"/>
        </w:rPr>
        <w:t>» ______ 202</w:t>
      </w:r>
      <w:r w:rsidR="00BC628F">
        <w:rPr>
          <w:rFonts w:ascii="Times New Roman" w:hAnsi="Times New Roman" w:cs="Times New Roman"/>
          <w:sz w:val="24"/>
          <w:szCs w:val="24"/>
        </w:rPr>
        <w:t>6</w:t>
      </w:r>
      <w:r w:rsidRPr="0054552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p w:rsidR="00DE6F7C" w:rsidRDefault="00DE6F7C">
      <w:pPr>
        <w:rPr>
          <w:szCs w:val="28"/>
        </w:rPr>
      </w:pPr>
    </w:p>
    <w:sectPr w:rsidR="00DE6F7C" w:rsidSect="00E63B1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148" w:rsidRDefault="00702148" w:rsidP="00935B7B">
      <w:pPr>
        <w:spacing w:after="0" w:line="240" w:lineRule="auto"/>
      </w:pPr>
      <w:r>
        <w:separator/>
      </w:r>
    </w:p>
  </w:endnote>
  <w:endnote w:type="continuationSeparator" w:id="0">
    <w:p w:rsidR="00702148" w:rsidRDefault="0070214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148" w:rsidRDefault="00702148" w:rsidP="00935B7B">
      <w:pPr>
        <w:spacing w:after="0" w:line="240" w:lineRule="auto"/>
      </w:pPr>
      <w:r>
        <w:separator/>
      </w:r>
    </w:p>
  </w:footnote>
  <w:footnote w:type="continuationSeparator" w:id="0">
    <w:p w:rsidR="00702148" w:rsidRDefault="00702148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6C5D18"/>
    <w:multiLevelType w:val="multilevel"/>
    <w:tmpl w:val="5C28C3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E4184"/>
    <w:rsid w:val="000F04ED"/>
    <w:rsid w:val="00116C85"/>
    <w:rsid w:val="00123A25"/>
    <w:rsid w:val="0013555D"/>
    <w:rsid w:val="0017528B"/>
    <w:rsid w:val="001A0DD8"/>
    <w:rsid w:val="001C4F4A"/>
    <w:rsid w:val="001C5803"/>
    <w:rsid w:val="001F0F65"/>
    <w:rsid w:val="00237246"/>
    <w:rsid w:val="002627B6"/>
    <w:rsid w:val="00275BF7"/>
    <w:rsid w:val="002E2DB9"/>
    <w:rsid w:val="002E527F"/>
    <w:rsid w:val="002F7B40"/>
    <w:rsid w:val="00306EA8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74987"/>
    <w:rsid w:val="005C0B36"/>
    <w:rsid w:val="005D2F0B"/>
    <w:rsid w:val="005F078A"/>
    <w:rsid w:val="00612D22"/>
    <w:rsid w:val="00614470"/>
    <w:rsid w:val="006151DC"/>
    <w:rsid w:val="00631451"/>
    <w:rsid w:val="006501DC"/>
    <w:rsid w:val="006845C2"/>
    <w:rsid w:val="006903EA"/>
    <w:rsid w:val="006A201E"/>
    <w:rsid w:val="007007E9"/>
    <w:rsid w:val="00702148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6551C"/>
    <w:rsid w:val="00985C62"/>
    <w:rsid w:val="00987151"/>
    <w:rsid w:val="00995947"/>
    <w:rsid w:val="009A088C"/>
    <w:rsid w:val="009A5FBD"/>
    <w:rsid w:val="009B659F"/>
    <w:rsid w:val="009D6539"/>
    <w:rsid w:val="00A147E1"/>
    <w:rsid w:val="00A20660"/>
    <w:rsid w:val="00A65A7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92B54"/>
    <w:rsid w:val="00BB1BAF"/>
    <w:rsid w:val="00BB7733"/>
    <w:rsid w:val="00BC628F"/>
    <w:rsid w:val="00BD374D"/>
    <w:rsid w:val="00C60BAB"/>
    <w:rsid w:val="00C6401B"/>
    <w:rsid w:val="00D10043"/>
    <w:rsid w:val="00D30E42"/>
    <w:rsid w:val="00D37617"/>
    <w:rsid w:val="00D622F6"/>
    <w:rsid w:val="00D82810"/>
    <w:rsid w:val="00DB44A0"/>
    <w:rsid w:val="00DC2156"/>
    <w:rsid w:val="00DD19A9"/>
    <w:rsid w:val="00DE6F7C"/>
    <w:rsid w:val="00DF731A"/>
    <w:rsid w:val="00E27E1E"/>
    <w:rsid w:val="00E63B19"/>
    <w:rsid w:val="00E666AF"/>
    <w:rsid w:val="00E86812"/>
    <w:rsid w:val="00E93D08"/>
    <w:rsid w:val="00E9548D"/>
    <w:rsid w:val="00E95B99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C438C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5EFEC"/>
  <w15:docId w15:val="{7622F608-D1D4-47FB-B821-9DA217CD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3AD7-8FC1-4C86-9D9D-A921B303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39</cp:revision>
  <cp:lastPrinted>2026-02-18T02:59:00Z</cp:lastPrinted>
  <dcterms:created xsi:type="dcterms:W3CDTF">2019-11-18T02:55:00Z</dcterms:created>
  <dcterms:modified xsi:type="dcterms:W3CDTF">2026-06-10T09:14:00Z</dcterms:modified>
</cp:coreProperties>
</file>