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482" w:rsidRDefault="00BD3482" w:rsidP="00BD348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АДМИНИСТРАЦИЯ СУЕТСКОГО СЕЛЬСОВЕТА</w:t>
      </w:r>
    </w:p>
    <w:p w:rsidR="00BD3482" w:rsidRDefault="00BD3482" w:rsidP="00BD348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КРАСНОЩЁКОВСКОГО РАЙОНА АЛТАЙСКОГО КРАЯ</w:t>
      </w:r>
    </w:p>
    <w:p w:rsidR="00BD3482" w:rsidRDefault="00BD3482" w:rsidP="00BD3482">
      <w:pPr>
        <w:widowControl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bidi="ar-SA"/>
        </w:rPr>
        <w:t xml:space="preserve">     </w:t>
      </w:r>
    </w:p>
    <w:p w:rsidR="00BD3482" w:rsidRDefault="00BD3482" w:rsidP="00BD348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     ПОСТАНОВЛЕНИЕ  </w:t>
      </w:r>
    </w:p>
    <w:p w:rsidR="00BD3482" w:rsidRDefault="00BD3482" w:rsidP="00BD348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D3482" w:rsidRDefault="00BD3482" w:rsidP="00BD348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от 28.05.2026 г.                                                                                     № 20</w:t>
      </w:r>
    </w:p>
    <w:p w:rsidR="00BD3482" w:rsidRDefault="00BD3482" w:rsidP="00BD3482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 Суетка</w:t>
      </w:r>
    </w:p>
    <w:p w:rsidR="00BD3482" w:rsidRDefault="00BD3482" w:rsidP="00BD3482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D3482" w:rsidRDefault="00BD3482" w:rsidP="00BD3482">
      <w:pPr>
        <w:pStyle w:val="a3"/>
        <w:rPr>
          <w:szCs w:val="28"/>
        </w:rPr>
      </w:pPr>
    </w:p>
    <w:p w:rsidR="00BD3482" w:rsidRDefault="00BD3482" w:rsidP="00BD3482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принятия, </w:t>
      </w:r>
    </w:p>
    <w:p w:rsidR="00BD3482" w:rsidRDefault="00BD3482" w:rsidP="00BD3482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учета и оформления в </w:t>
      </w:r>
      <w:proofErr w:type="gramStart"/>
      <w:r>
        <w:rPr>
          <w:sz w:val="28"/>
          <w:szCs w:val="28"/>
        </w:rPr>
        <w:t>муниципальную</w:t>
      </w:r>
      <w:proofErr w:type="gramEnd"/>
    </w:p>
    <w:p w:rsidR="00BD3482" w:rsidRDefault="00BD3482" w:rsidP="00BD3482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собственность муниципального образования </w:t>
      </w:r>
    </w:p>
    <w:p w:rsidR="00BD3482" w:rsidRDefault="00BD3482" w:rsidP="00BD3482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Суетский сельсовет Краснощёковского </w:t>
      </w:r>
    </w:p>
    <w:p w:rsidR="00BD3482" w:rsidRDefault="00BD3482" w:rsidP="00BD3482">
      <w:pPr>
        <w:pStyle w:val="a6"/>
        <w:rPr>
          <w:sz w:val="28"/>
          <w:szCs w:val="28"/>
        </w:rPr>
      </w:pPr>
      <w:r>
        <w:rPr>
          <w:sz w:val="28"/>
          <w:szCs w:val="28"/>
        </w:rPr>
        <w:t>района Алтайского края выморочного имущества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D3482" w:rsidRDefault="00BD3482" w:rsidP="00BD3482">
      <w:pPr>
        <w:widowControl/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целях своевременного выявления и принятия в муниципальную собственность муниципального образования Суетский сельсовет Краснощёковского района Алтайского края выморочного имущества, находящегося на территории Суетского сельсовета Краснощёковского района Алтайского края, в соответствии с Федеральным законом от 06.10.2003г. № 131-ФЗ «Об общих принципах организации местного самоуправления в Российской Федерации», статей 125, 1151 Гражданского кодекса Российской Федерации, на основании Устава </w:t>
      </w:r>
      <w:bookmarkStart w:id="0" w:name="_Hlk228451421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муниципального образования Суетский сельсовет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Краснощёковского района Алтайского края</w:t>
      </w:r>
      <w:bookmarkEnd w:id="0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администрация Суетского сельсовета Краснощёковского района Алтайского края</w:t>
      </w:r>
    </w:p>
    <w:p w:rsidR="00BD3482" w:rsidRDefault="00BD3482" w:rsidP="00BD3482">
      <w:pPr>
        <w:widowControl/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ПОСТАНОВЛЯЕТ:</w:t>
      </w:r>
    </w:p>
    <w:p w:rsidR="00BD3482" w:rsidRDefault="00BD3482" w:rsidP="00BD3482">
      <w:pPr>
        <w:widowControl/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 </w:t>
      </w:r>
    </w:p>
    <w:p w:rsidR="00BD3482" w:rsidRDefault="00BD3482" w:rsidP="00BD3482">
      <w:pPr>
        <w:widowControl/>
        <w:numPr>
          <w:ilvl w:val="0"/>
          <w:numId w:val="1"/>
        </w:numPr>
        <w:shd w:val="clear" w:color="auto" w:fill="FFFFFF"/>
        <w:tabs>
          <w:tab w:val="num" w:pos="0"/>
        </w:tabs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Утвердить Порядок </w:t>
      </w:r>
      <w:bookmarkStart w:id="1" w:name="_Hlk228451319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принятия, учета и оформления </w:t>
      </w:r>
      <w:bookmarkStart w:id="2" w:name="_Hlk228451287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муниципальную собственность муниципального образования Суетский сельсовет Краснощёковского района Алтайского края выморочного имущества </w:t>
      </w:r>
      <w:bookmarkEnd w:id="1"/>
      <w:bookmarkEnd w:id="2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согласно Приложению.</w:t>
      </w:r>
    </w:p>
    <w:p w:rsidR="00BD3482" w:rsidRDefault="00BD3482" w:rsidP="00BD3482">
      <w:pPr>
        <w:pStyle w:val="a6"/>
        <w:ind w:left="426" w:hanging="426"/>
        <w:jc w:val="both"/>
        <w:rPr>
          <w:i/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момента его официального   опубликования.</w:t>
      </w:r>
    </w:p>
    <w:p w:rsidR="00BD3482" w:rsidRDefault="00BD3482" w:rsidP="00BD3482">
      <w:pPr>
        <w:jc w:val="both"/>
        <w:rPr>
          <w:rFonts w:ascii="Times New Roman" w:hAnsi="Times New Roman"/>
          <w:sz w:val="28"/>
          <w:szCs w:val="28"/>
        </w:rPr>
      </w:pPr>
    </w:p>
    <w:p w:rsidR="00BD3482" w:rsidRDefault="00BD3482" w:rsidP="00BD348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BD3482" w:rsidRDefault="00BD3482" w:rsidP="00BD3482">
      <w:pPr>
        <w:jc w:val="both"/>
        <w:rPr>
          <w:rFonts w:ascii="Times New Roman" w:hAnsi="Times New Roman"/>
          <w:sz w:val="28"/>
          <w:szCs w:val="28"/>
        </w:rPr>
      </w:pPr>
    </w:p>
    <w:p w:rsidR="00BD3482" w:rsidRDefault="00BD3482" w:rsidP="00BD3482">
      <w:pPr>
        <w:jc w:val="both"/>
        <w:rPr>
          <w:rFonts w:ascii="Times New Roman" w:hAnsi="Times New Roman"/>
          <w:sz w:val="28"/>
          <w:szCs w:val="28"/>
        </w:rPr>
      </w:pPr>
    </w:p>
    <w:p w:rsidR="00BD3482" w:rsidRDefault="00BD3482" w:rsidP="00BD3482">
      <w:pPr>
        <w:jc w:val="both"/>
        <w:rPr>
          <w:rFonts w:ascii="Times New Roman" w:hAnsi="Times New Roman"/>
          <w:sz w:val="28"/>
          <w:szCs w:val="28"/>
        </w:rPr>
      </w:pPr>
    </w:p>
    <w:p w:rsidR="00BD3482" w:rsidRDefault="00BD3482" w:rsidP="00BD348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</w:t>
      </w:r>
    </w:p>
    <w:p w:rsidR="00BD3482" w:rsidRDefault="00BD3482" w:rsidP="00BD348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Суетского сельсовета:                                                     Т.А. Беспалова</w:t>
      </w:r>
    </w:p>
    <w:p w:rsidR="00BD3482" w:rsidRDefault="00BD3482" w:rsidP="00BD348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lastRenderedPageBreak/>
        <w:t> Приложение</w:t>
      </w:r>
    </w:p>
    <w:p w:rsidR="00BD3482" w:rsidRDefault="00BD3482" w:rsidP="00BD3482">
      <w:pPr>
        <w:widowControl/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 </w:t>
      </w:r>
    </w:p>
    <w:p w:rsidR="00BD3482" w:rsidRDefault="00BD3482" w:rsidP="00BD3482">
      <w:pPr>
        <w:widowControl/>
        <w:shd w:val="clear" w:color="auto" w:fill="FFFFFF"/>
        <w:spacing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Порядок</w:t>
      </w:r>
    </w:p>
    <w:p w:rsidR="00BD3482" w:rsidRDefault="00BD3482" w:rsidP="00BD3482">
      <w:pPr>
        <w:widowControl/>
        <w:shd w:val="clear" w:color="auto" w:fill="FFFFFF"/>
        <w:spacing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принятия, учета и оформления в муниципальную собственность муниципального образования Суетский сельсовет Краснощёковского района Алтайского края выморочного имущества</w:t>
      </w:r>
    </w:p>
    <w:p w:rsidR="00BD3482" w:rsidRDefault="00BD3482" w:rsidP="00BD3482">
      <w:pPr>
        <w:widowControl/>
        <w:shd w:val="clear" w:color="auto" w:fill="FFFFFF"/>
        <w:spacing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D3482" w:rsidRDefault="00BD3482" w:rsidP="00BD3482">
      <w:pPr>
        <w:widowControl/>
        <w:numPr>
          <w:ilvl w:val="0"/>
          <w:numId w:val="2"/>
        </w:numPr>
        <w:shd w:val="clear" w:color="auto" w:fill="FFFFFF"/>
        <w:spacing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Порядок учета и оформления выморочного имущества в собственность муниципального образования Суетский сельсовет Краснощёковского района Алтайского края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(далее — Порядок) разработан в соответствии с Гражданским </w:t>
      </w:r>
      <w:hyperlink r:id="rId5" w:history="1">
        <w:r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bidi="ar-SA"/>
          </w:rPr>
          <w:t>кодексом</w:t>
        </w:r>
      </w:hyperlink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 Российской Федерации, на основании Федерального </w:t>
      </w:r>
      <w:hyperlink r:id="rId6" w:history="1">
        <w:r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bidi="ar-SA"/>
          </w:rPr>
          <w:t>закона</w:t>
        </w:r>
      </w:hyperlink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 Российской Федерации от 6 октября 2003 года № 131-ФЗ «Об общих принципах организации местного самоуправления в Российской Федерации», Приказом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Росреестра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от 15.03.2023 №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/0086 «Об установлении Порядка принятия на учет бесхозяйных недвижимых вещей», </w:t>
      </w:r>
      <w:hyperlink r:id="rId7" w:history="1">
        <w:r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bidi="ar-SA"/>
          </w:rPr>
          <w:t>Уставом</w:t>
        </w:r>
      </w:hyperlink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 муниципального образования Суетский сельсовет Краснощёковского района Алтайского края в целях своевременного выявления и принятия в муниципальную собственность следующего выморочного имущества, находящегося на территории муниципального образования Суетский сельсовет Краснощёковского района Алтайского края: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— жилое помещение;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— земельный участок, а также расположенные на нем здания, сооружения, иные объекты недвижимого имущества;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— доля в праве общей долевой собственности на указанные в абзацах втором и третьем настоящего пункта объекты недвижимого имущества.</w:t>
      </w:r>
    </w:p>
    <w:p w:rsidR="00BD3482" w:rsidRDefault="00BD3482" w:rsidP="00BD3482">
      <w:pPr>
        <w:widowControl/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Порядок распространяется на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находящиеся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 территории муниципального образования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муниципального образования Суетский сельсовет Краснощёковского района Алтайского края.</w:t>
      </w:r>
    </w:p>
    <w:p w:rsidR="00BD3482" w:rsidRDefault="00BD3482" w:rsidP="00BD3482">
      <w:pPr>
        <w:widowControl/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выморочное имущество), относятся жилые помещения, земельные участки,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 при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отсутствии у умершего гражданина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наследников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 w:rsidR="00BD3482" w:rsidRDefault="00BD3482" w:rsidP="00BD3482">
      <w:pPr>
        <w:widowControl/>
        <w:numPr>
          <w:ilvl w:val="0"/>
          <w:numId w:val="3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Выявление выморочного имущества осуществляется специалистами Администрации Суетского сельсовета Краснощёковского района Алтайского края, организациями, осуществляющими обслуживание и эксплуатацию жилищного фонда, управляющими компаниями. Иные организации и физические лица вправе информировать администрацию поселения о фактах выявления выморочного имущества.</w:t>
      </w:r>
    </w:p>
    <w:p w:rsidR="00BD3482" w:rsidRDefault="00BD3482" w:rsidP="00BD3482">
      <w:pPr>
        <w:widowControl/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муниципального образования, при отсутств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ии у у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мершего гражданина наследников, информация о выявлении выморочного имущества направляется в Администрацию Суетского сельсовета Краснощёковского района Алтайского края в письменном виде.</w:t>
      </w:r>
    </w:p>
    <w:p w:rsidR="00BD3482" w:rsidRDefault="00BD3482" w:rsidP="00BD3482">
      <w:pPr>
        <w:widowControl/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Администрация Суетского сельсовета Краснощёковского района Алтайского края в 15-дневный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обследования.</w:t>
      </w:r>
    </w:p>
    <w:p w:rsidR="00BD3482" w:rsidRDefault="00BD3482" w:rsidP="00BD3482">
      <w:pPr>
        <w:widowControl/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</w:r>
    </w:p>
    <w:p w:rsidR="00BD3482" w:rsidRDefault="00BD3482" w:rsidP="00BD3482">
      <w:pPr>
        <w:widowControl/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При наличии фактических признаков, позволяющих оценить обследованный объект как выморочное имущество, Администрация Суетского сельсовета Краснощёковского района Алтайского края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а) обеспечивает размещение в средствах массовой информации объявление о необходимости явки лица, считающим себя наследником или имеющим на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него права, в течение 1 месяца со дня публикации объявления, с предупреждением о том, что в случае неявки вызываемого лица в отношении указанного объекта будут приняты меры по обращению его в муниципальную собственность.</w:t>
      </w:r>
      <w:proofErr w:type="gramEnd"/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б)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участок, на котором расположен такой объект.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в) обеспечивает получение выписки из реестровой книги, выданной органом, осуществляющим технический учет объектов недвижимости, о зарегистрированных правах на объект недвижимого имущества и земельный участок, на котором расположен такой объект.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г) направляет запросы в органы учета государственного и федерального имущества о наличии объекта в реестрах федерального имущества, государственного имущества субъекта РФ, о правовой принадлежности объекта.</w:t>
      </w:r>
    </w:p>
    <w:p w:rsidR="00BD3482" w:rsidRDefault="00BD3482" w:rsidP="00BD3482">
      <w:pPr>
        <w:widowControl/>
        <w:numPr>
          <w:ilvl w:val="0"/>
          <w:numId w:val="4"/>
        </w:numPr>
        <w:shd w:val="clear" w:color="auto" w:fill="FFFFFF"/>
        <w:spacing w:after="240" w:line="360" w:lineRule="atLeast"/>
        <w:ind w:left="142" w:hanging="232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Суетского сельсовета Краснощёковского района Алтайского края </w:t>
      </w:r>
    </w:p>
    <w:p w:rsidR="00BD3482" w:rsidRDefault="00BD3482" w:rsidP="00BD3482">
      <w:pPr>
        <w:widowControl/>
        <w:numPr>
          <w:ilvl w:val="0"/>
          <w:numId w:val="4"/>
        </w:numPr>
        <w:shd w:val="clear" w:color="auto" w:fill="FFFFFF"/>
        <w:spacing w:after="240" w:line="360" w:lineRule="atLeast"/>
        <w:ind w:left="142" w:hanging="232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 истечении 6 месяцев со дня смерти собственника имущества, обладающего признаками выморочного имущества, Администрация Суетского сельсовета Краснощёковского района Алтайского края подает письменное заявление нотариусу по месту открытия наследства о выдаче свидетельства о праве на наследство.</w:t>
      </w:r>
    </w:p>
    <w:p w:rsidR="00BD3482" w:rsidRDefault="00BD3482" w:rsidP="00BD3482">
      <w:pPr>
        <w:widowControl/>
        <w:numPr>
          <w:ilvl w:val="0"/>
          <w:numId w:val="4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Для получения свидетельства о праве на наследство на выморочное имущество, Администрация Суетского сельсовета Краснощёковского района Алтайского края к заявлению прилагает следующий пакет документов: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1) документы, подтверждающие полномочия заявителя,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2) документы на умершего собственника жилого помещения: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— свидетельство (справку) о смерти умершего собственника жилого помещения, выданное учреждениями ЗАГС;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— выписку из домовой книги;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3) документы, подтверждающие действия заявителя по факту установления наличия наследников, предусмотренные настоящим положением;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4) документы, подтверждающие состав и место нахождения наследственного имущества: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а) технический или кадастровый паспорт;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б) справку о наличии, местоположении, составе, физическом износе, оценке недвижимого имущества, выданную органом, осуществляющим технический учет объектов недвижимости;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5) документы, подтверждающие право собственности наследодателя на наследственное имущество;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а) выписку из Единого государственного реестра прав на недвижимое имущество и сделок с ним (далее по тексту — Реестр), о зарегистрированных правах на объект недвижимого имущества;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б) кадастровый паспорт объекта недвижимого имущества;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в) выписку из реестровой книги, выданную органом, осуществляющим технический учет объектов недвижимости, о зарегистрированных правах на объект недвижимого имущества;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г) договор о безвозмездной передаче жилого помещения в собственность (при наличии);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) договор купли-продажи недвижимого имущества (при наличии);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е) свидетельство о праве на наследство (при наличии);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ж) постановление о предоставлении земельного участка (при наличии)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) и другие документы (при наличии);</w:t>
      </w:r>
    </w:p>
    <w:p w:rsidR="00BD3482" w:rsidRDefault="00BD3482" w:rsidP="00BD3482">
      <w:pPr>
        <w:widowControl/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 w:rsidR="00BD3482" w:rsidRDefault="00BD3482" w:rsidP="00BD3482">
      <w:pPr>
        <w:widowControl/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Указанные выше документы направляются нотариусу по месту открытия наследства для оформления свидетельства о праве на наследство.</w:t>
      </w:r>
    </w:p>
    <w:p w:rsidR="00BD3482" w:rsidRDefault="00BD3482" w:rsidP="00BD3482">
      <w:pPr>
        <w:widowControl/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случае отказа в выдаче свидетельства о праве на наследство, по причине отсутствия необходимой информации, Администрация Суетского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сельсовета Краснощёковского района Алтайского края обращается с иском в суд о признании имущества выморочным и признании права муниципальной собственности на это имущество.</w:t>
      </w:r>
    </w:p>
    <w:p w:rsidR="00BD3482" w:rsidRDefault="00BD3482" w:rsidP="00BD3482">
      <w:pPr>
        <w:widowControl/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К исковому заявлению о признании имущества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выморочным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признании права муниципальной собственности на это имущество прилагается пакет документов, предусмотренный п. 11 настоящего положения.</w:t>
      </w:r>
    </w:p>
    <w:p w:rsidR="00BD3482" w:rsidRDefault="00BD3482" w:rsidP="00BD3482">
      <w:pPr>
        <w:widowControl/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сведения, полученные из объяснений сторон, третьих лиц, показаний свидетелей, письменных и вещественных доказательств и иное.</w:t>
      </w:r>
    </w:p>
    <w:p w:rsidR="00BD3482" w:rsidRDefault="00BD3482" w:rsidP="00BD3482">
      <w:pPr>
        <w:widowControl/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случае удовлетворения требования о признании имущества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выморочным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а также признании права муниципальной собственности на это имущество и вступления соответствующего решения суда в законную силу Администрация Суетского сельсовета Краснощёковского района Алтайского края: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собственности на объект недвижимого имущества.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2) после получения свидетельства о государственной регистрации права муниципальной собственности Администрация Суетского сельсовета Краснощёковского района Алтайского края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собственности.</w:t>
      </w:r>
    </w:p>
    <w:p w:rsidR="00BD3482" w:rsidRDefault="00BD3482" w:rsidP="00BD3482">
      <w:pPr>
        <w:widowControl/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3) в 3-дневный срок обеспечивает включение указанного объекта недвижимого имущества в реестр муниципального имущества.</w:t>
      </w:r>
    </w:p>
    <w:p w:rsidR="00BD3482" w:rsidRDefault="00BD3482" w:rsidP="00BD3482">
      <w:pPr>
        <w:widowControl/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образования.</w:t>
      </w:r>
    </w:p>
    <w:p w:rsidR="00BD3482" w:rsidRDefault="00BD3482" w:rsidP="00BD3482">
      <w:pPr>
        <w:widowControl/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образования.</w:t>
      </w:r>
    </w:p>
    <w:p w:rsidR="00BD3482" w:rsidRDefault="00BD3482" w:rsidP="00BD3482">
      <w:pPr>
        <w:widowControl/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третьим лицам в порядке, установленном законодательством, после оформления его в муниципальную собственность обеспечивает Администрация Суетского сельсовета Краснощёковского района Алтайского края. </w:t>
      </w:r>
    </w:p>
    <w:p w:rsidR="00BD3482" w:rsidRDefault="00BD3482" w:rsidP="00BD3482">
      <w:pPr>
        <w:widowControl/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случае выявления имущества, переходящего в порядке наследования по закону в собственность Российской Федерации, Администрация Суетского сельсовета Краснощёковского района Алтайского края извещает об этом налоговый орган.</w:t>
      </w:r>
    </w:p>
    <w:p w:rsidR="00BD3482" w:rsidRDefault="00BD3482" w:rsidP="00BD3482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D3482" w:rsidRDefault="00BD3482" w:rsidP="00BD348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D3482" w:rsidRDefault="00BD3482" w:rsidP="00BD348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D3482" w:rsidRDefault="00BD3482" w:rsidP="00BD348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D3482" w:rsidRDefault="00BD3482" w:rsidP="00BD348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3292" w:rsidRDefault="00DD3292"/>
    <w:sectPr w:rsidR="00DD3292" w:rsidSect="00DD3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4576"/>
    <w:multiLevelType w:val="multilevel"/>
    <w:tmpl w:val="DFF0BF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36664"/>
    <w:multiLevelType w:val="multilevel"/>
    <w:tmpl w:val="B6CE70E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157AB2"/>
    <w:multiLevelType w:val="multilevel"/>
    <w:tmpl w:val="C4FCA5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A30289"/>
    <w:multiLevelType w:val="multilevel"/>
    <w:tmpl w:val="D4A683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2D4857"/>
    <w:multiLevelType w:val="multilevel"/>
    <w:tmpl w:val="EEB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217346"/>
    <w:multiLevelType w:val="multilevel"/>
    <w:tmpl w:val="2E70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482"/>
    <w:rsid w:val="00BD3482"/>
    <w:rsid w:val="00DD3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48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D3482"/>
    <w:pPr>
      <w:widowControl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character" w:customStyle="1" w:styleId="a4">
    <w:name w:val="Основной текст Знак"/>
    <w:basedOn w:val="a0"/>
    <w:link w:val="a3"/>
    <w:semiHidden/>
    <w:rsid w:val="00BD3482"/>
    <w:rPr>
      <w:rFonts w:ascii="Times New Roman" w:eastAsia="Times New Roman" w:hAnsi="Times New Roman" w:cs="Times New Roman"/>
      <w:sz w:val="28"/>
      <w:szCs w:val="24"/>
      <w:lang/>
    </w:rPr>
  </w:style>
  <w:style w:type="character" w:customStyle="1" w:styleId="a5">
    <w:name w:val="Без интервала Знак"/>
    <w:link w:val="a6"/>
    <w:uiPriority w:val="1"/>
    <w:locked/>
    <w:rsid w:val="00BD3482"/>
    <w:rPr>
      <w:rFonts w:ascii="Times New Roman" w:eastAsia="Times New Roman" w:hAnsi="Times New Roman" w:cs="Times New Roman"/>
    </w:rPr>
  </w:style>
  <w:style w:type="paragraph" w:styleId="a6">
    <w:name w:val="No Spacing"/>
    <w:link w:val="a5"/>
    <w:uiPriority w:val="1"/>
    <w:qFormat/>
    <w:rsid w:val="00BD3482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styleId="a7">
    <w:name w:val="Hyperlink"/>
    <w:basedOn w:val="a0"/>
    <w:uiPriority w:val="99"/>
    <w:semiHidden/>
    <w:unhideWhenUsed/>
    <w:rsid w:val="00BD34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ffline/ref=E7EB81401FCAF973A294B663F32478CB666B1053FFA20D715B86381D1A15817Al9yE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line/ref=E7EB81401FCAF973A294A86EE54824C361654A5FFAA404270ED963404Dl1yCK" TargetMode="External"/><Relationship Id="rId5" Type="http://schemas.openxmlformats.org/officeDocument/2006/relationships/hyperlink" Target="http://offline/ref=E7EB81401FCAF973A294A86EE54824C361654C5BF8A104270ED963404D1C8B2DD99B37l9y3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1835</Words>
  <Characters>10466</Characters>
  <Application>Microsoft Office Word</Application>
  <DocSecurity>0</DocSecurity>
  <Lines>87</Lines>
  <Paragraphs>24</Paragraphs>
  <ScaleCrop>false</ScaleCrop>
  <Company/>
  <LinksUpToDate>false</LinksUpToDate>
  <CharactersWithSpaces>12277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2026-06-08T07:48:00Z</dcterms:created>
  <dcterms:modified xsi:type="dcterms:W3CDTF">2026-06-08T07:49:00Z</dcterms:modified>
</cp:coreProperties>
</file>