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Pr="00A84019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550E39" w:rsidRDefault="00550DE7" w:rsidP="00550E39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50DE7" w:rsidRPr="00A84019" w:rsidRDefault="00550DE7" w:rsidP="00550E39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550DE7" w:rsidRPr="00A84019" w:rsidRDefault="00550DE7" w:rsidP="00A84019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0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0DE7" w:rsidRPr="00A84019" w:rsidRDefault="00E745ED" w:rsidP="00550DE7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26.05.2026 года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069AD">
        <w:rPr>
          <w:rFonts w:ascii="Times New Roman" w:hAnsi="Times New Roman" w:cs="Times New Roman"/>
          <w:sz w:val="28"/>
          <w:szCs w:val="28"/>
        </w:rPr>
        <w:t>13</w:t>
      </w:r>
    </w:p>
    <w:p w:rsidR="00550DE7" w:rsidRPr="00A84019" w:rsidRDefault="00550DE7" w:rsidP="00E745E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840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4019">
        <w:rPr>
          <w:rFonts w:ascii="Times New Roman" w:hAnsi="Times New Roman" w:cs="Times New Roman"/>
          <w:sz w:val="28"/>
          <w:szCs w:val="28"/>
        </w:rPr>
        <w:t>. Акимовка</w:t>
      </w: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 xml:space="preserve">О добавлении адресов </w:t>
      </w:r>
      <w:proofErr w:type="gramStart"/>
      <w:r w:rsidRPr="00A8401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Государственный адресный</w:t>
      </w:r>
    </w:p>
    <w:p w:rsidR="00550DE7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реестр по итогам инвентаризации</w:t>
      </w:r>
    </w:p>
    <w:p w:rsidR="00550E39" w:rsidRPr="00A84019" w:rsidRDefault="00550E39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 декабря 2013 года № 443-ФЗ</w:t>
      </w: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«О федеральной информационной адресной системе и о внесении изменений  в Федеральный закон «Об общих</w:t>
      </w:r>
      <w:r w:rsidR="00513511" w:rsidRPr="00A84019">
        <w:rPr>
          <w:rFonts w:ascii="Times New Roman" w:hAnsi="Times New Roman" w:cs="Times New Roman"/>
          <w:sz w:val="28"/>
          <w:szCs w:val="28"/>
        </w:rPr>
        <w:t xml:space="preserve"> принципах 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</w:t>
      </w:r>
      <w:proofErr w:type="gramStart"/>
      <w:r w:rsidR="00513511" w:rsidRPr="00A84019">
        <w:rPr>
          <w:rFonts w:ascii="Times New Roman" w:hAnsi="Times New Roman" w:cs="Times New Roman"/>
          <w:sz w:val="28"/>
          <w:szCs w:val="28"/>
        </w:rPr>
        <w:t>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</w:t>
      </w:r>
      <w:r w:rsidR="00A84019" w:rsidRPr="00A84019">
        <w:rPr>
          <w:rFonts w:ascii="Times New Roman" w:hAnsi="Times New Roman" w:cs="Times New Roman"/>
          <w:sz w:val="28"/>
          <w:szCs w:val="28"/>
        </w:rPr>
        <w:t xml:space="preserve"> «Об утверждении Правил присвоения, изменения и аннулирования  адресов» Администрация Акимовского сельсовета Краснощёковского района Алтайского края.</w:t>
      </w:r>
      <w:proofErr w:type="gramEnd"/>
    </w:p>
    <w:p w:rsidR="00A84019" w:rsidRPr="00A84019" w:rsidRDefault="00A84019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84019" w:rsidRPr="00A84019" w:rsidRDefault="00A84019" w:rsidP="00A84019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рамках проведения инвентаризации государственного адресного реестра внести в федеральную информационную адрес</w:t>
      </w:r>
      <w:r w:rsidR="00886FB3">
        <w:rPr>
          <w:rFonts w:ascii="Times New Roman" w:hAnsi="Times New Roman" w:cs="Times New Roman"/>
          <w:sz w:val="28"/>
          <w:szCs w:val="28"/>
        </w:rPr>
        <w:t>ную систему (ФИАС) следующие объ</w:t>
      </w:r>
      <w:r w:rsidRPr="00A84019">
        <w:rPr>
          <w:rFonts w:ascii="Times New Roman" w:hAnsi="Times New Roman" w:cs="Times New Roman"/>
          <w:sz w:val="28"/>
          <w:szCs w:val="28"/>
        </w:rPr>
        <w:t>екты адресации:</w:t>
      </w:r>
    </w:p>
    <w:p w:rsidR="00A84019" w:rsidRPr="00A84019" w:rsidRDefault="00A84019" w:rsidP="00A84019">
      <w:pPr>
        <w:pStyle w:val="a3"/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- земельный участок</w:t>
      </w:r>
      <w:r w:rsidR="003069AD">
        <w:rPr>
          <w:rFonts w:ascii="Times New Roman" w:hAnsi="Times New Roman" w:cs="Times New Roman"/>
          <w:sz w:val="28"/>
          <w:szCs w:val="28"/>
        </w:rPr>
        <w:t xml:space="preserve">, </w:t>
      </w:r>
      <w:r w:rsidR="00E745ED">
        <w:rPr>
          <w:rFonts w:ascii="Times New Roman" w:hAnsi="Times New Roman" w:cs="Times New Roman"/>
          <w:sz w:val="28"/>
          <w:szCs w:val="28"/>
        </w:rPr>
        <w:t xml:space="preserve"> кадастровый номер: 22</w:t>
      </w:r>
      <w:r w:rsidR="003069AD">
        <w:rPr>
          <w:rFonts w:ascii="Times New Roman" w:hAnsi="Times New Roman" w:cs="Times New Roman"/>
          <w:sz w:val="28"/>
          <w:szCs w:val="28"/>
        </w:rPr>
        <w:t>:</w:t>
      </w:r>
      <w:r w:rsidR="00E745ED">
        <w:rPr>
          <w:rFonts w:ascii="Times New Roman" w:hAnsi="Times New Roman" w:cs="Times New Roman"/>
          <w:sz w:val="28"/>
          <w:szCs w:val="28"/>
        </w:rPr>
        <w:t>21</w:t>
      </w:r>
      <w:r w:rsidR="003069AD">
        <w:rPr>
          <w:rFonts w:ascii="Times New Roman" w:hAnsi="Times New Roman" w:cs="Times New Roman"/>
          <w:sz w:val="28"/>
          <w:szCs w:val="28"/>
        </w:rPr>
        <w:t>:</w:t>
      </w:r>
      <w:r w:rsidR="00E745ED">
        <w:rPr>
          <w:rFonts w:ascii="Times New Roman" w:hAnsi="Times New Roman" w:cs="Times New Roman"/>
          <w:sz w:val="28"/>
          <w:szCs w:val="28"/>
        </w:rPr>
        <w:t>020026</w:t>
      </w:r>
      <w:proofErr w:type="gramStart"/>
      <w:r w:rsidR="00E745ED">
        <w:rPr>
          <w:rFonts w:ascii="Times New Roman" w:hAnsi="Times New Roman" w:cs="Times New Roman"/>
          <w:sz w:val="28"/>
          <w:szCs w:val="28"/>
        </w:rPr>
        <w:t xml:space="preserve"> </w:t>
      </w:r>
      <w:r w:rsidR="003069A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CE30BA">
        <w:rPr>
          <w:rFonts w:ascii="Times New Roman" w:hAnsi="Times New Roman" w:cs="Times New Roman"/>
          <w:sz w:val="28"/>
          <w:szCs w:val="28"/>
        </w:rPr>
        <w:t xml:space="preserve"> </w:t>
      </w:r>
      <w:r w:rsidR="00E745ED">
        <w:rPr>
          <w:rFonts w:ascii="Times New Roman" w:hAnsi="Times New Roman" w:cs="Times New Roman"/>
          <w:sz w:val="28"/>
          <w:szCs w:val="28"/>
        </w:rPr>
        <w:t>7</w:t>
      </w:r>
      <w:r w:rsidR="00CE30BA">
        <w:rPr>
          <w:rFonts w:ascii="Times New Roman" w:hAnsi="Times New Roman" w:cs="Times New Roman"/>
          <w:sz w:val="28"/>
          <w:szCs w:val="28"/>
        </w:rPr>
        <w:t>2</w:t>
      </w:r>
      <w:r w:rsidR="00E745ED">
        <w:rPr>
          <w:rFonts w:ascii="Times New Roman" w:hAnsi="Times New Roman" w:cs="Times New Roman"/>
          <w:sz w:val="28"/>
          <w:szCs w:val="28"/>
        </w:rPr>
        <w:t>9</w:t>
      </w:r>
      <w:r w:rsidRPr="00A84019">
        <w:rPr>
          <w:rFonts w:ascii="Times New Roman" w:hAnsi="Times New Roman" w:cs="Times New Roman"/>
          <w:sz w:val="28"/>
          <w:szCs w:val="28"/>
        </w:rPr>
        <w:t xml:space="preserve">, расположенный по адресу: Российская Федерация, Алтайский край, муниципальный район Краснощёковский, сельское поселение Акимовский сельсовет, село Акимовка, улица </w:t>
      </w:r>
      <w:r w:rsidR="00E745ED">
        <w:rPr>
          <w:rFonts w:ascii="Times New Roman" w:hAnsi="Times New Roman" w:cs="Times New Roman"/>
          <w:sz w:val="28"/>
          <w:szCs w:val="28"/>
        </w:rPr>
        <w:t xml:space="preserve">Заречная, земельный участок </w:t>
      </w:r>
      <w:r w:rsidRPr="00A84019">
        <w:rPr>
          <w:rFonts w:ascii="Times New Roman" w:hAnsi="Times New Roman" w:cs="Times New Roman"/>
          <w:sz w:val="28"/>
          <w:szCs w:val="28"/>
        </w:rPr>
        <w:t>7;</w:t>
      </w:r>
    </w:p>
    <w:p w:rsidR="00A84019" w:rsidRPr="00A84019" w:rsidRDefault="00A84019" w:rsidP="00A84019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A84019" w:rsidRPr="00886FB3" w:rsidRDefault="00550DE7" w:rsidP="00A84019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84019" w:rsidRPr="00886FB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84019" w:rsidRDefault="00A84019" w:rsidP="00A84019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 w:rsidRPr="00550E39">
        <w:rPr>
          <w:rFonts w:ascii="Times New Roman" w:hAnsi="Times New Roman" w:cs="Times New Roman"/>
          <w:sz w:val="28"/>
          <w:szCs w:val="28"/>
        </w:rPr>
        <w:t>Акимовского сельсовета</w:t>
      </w:r>
      <w:r>
        <w:rPr>
          <w:sz w:val="28"/>
          <w:szCs w:val="28"/>
        </w:rPr>
        <w:t xml:space="preserve">:                                                       А.Г. </w:t>
      </w:r>
      <w:proofErr w:type="spellStart"/>
      <w:r>
        <w:rPr>
          <w:sz w:val="28"/>
          <w:szCs w:val="28"/>
        </w:rPr>
        <w:t>Паравян</w:t>
      </w:r>
      <w:proofErr w:type="spellEnd"/>
    </w:p>
    <w:p w:rsidR="00A84019" w:rsidRDefault="00A84019" w:rsidP="00A84019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A84019" w:rsidRPr="00F20C05" w:rsidRDefault="00A84019" w:rsidP="00A84019">
      <w:pPr>
        <w:shd w:val="clear" w:color="auto" w:fill="FFFFFF"/>
        <w:spacing w:line="270" w:lineRule="atLeast"/>
        <w:rPr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A84019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9002EE" w:rsidRDefault="009002EE"/>
    <w:sectPr w:rsidR="009002EE" w:rsidSect="0032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0DE7"/>
    <w:rsid w:val="003069AD"/>
    <w:rsid w:val="003216B6"/>
    <w:rsid w:val="00513511"/>
    <w:rsid w:val="00550DE7"/>
    <w:rsid w:val="00550E39"/>
    <w:rsid w:val="008108FE"/>
    <w:rsid w:val="00886FB3"/>
    <w:rsid w:val="009002EE"/>
    <w:rsid w:val="009C7EC8"/>
    <w:rsid w:val="009F3427"/>
    <w:rsid w:val="00A84019"/>
    <w:rsid w:val="00CE30BA"/>
    <w:rsid w:val="00E7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0DE7"/>
  </w:style>
  <w:style w:type="paragraph" w:styleId="a3">
    <w:name w:val="List Paragraph"/>
    <w:basedOn w:val="a"/>
    <w:uiPriority w:val="34"/>
    <w:qFormat/>
    <w:rsid w:val="00A840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E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11</cp:revision>
  <cp:lastPrinted>2026-05-26T04:00:00Z</cp:lastPrinted>
  <dcterms:created xsi:type="dcterms:W3CDTF">2026-04-09T02:07:00Z</dcterms:created>
  <dcterms:modified xsi:type="dcterms:W3CDTF">2026-05-26T04:00:00Z</dcterms:modified>
</cp:coreProperties>
</file>