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6E" w:rsidRPr="002E2DB9" w:rsidRDefault="002E6889" w:rsidP="0068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АКИМОВСКОГО СЕЛЬСОВЕТА КРАСНОЩЕКОВСКОГО </w:t>
      </w:r>
      <w:r w:rsidR="0068416E" w:rsidRPr="00EF4AB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68416E" w:rsidRPr="00EF4AB3" w:rsidRDefault="0068416E" w:rsidP="0068416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68416E" w:rsidRPr="00EF4AB3" w:rsidRDefault="0068416E" w:rsidP="0068416E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68416E" w:rsidTr="00B265A5">
        <w:trPr>
          <w:trHeight w:val="425"/>
        </w:trPr>
        <w:tc>
          <w:tcPr>
            <w:tcW w:w="250" w:type="dxa"/>
          </w:tcPr>
          <w:p w:rsidR="0068416E" w:rsidRDefault="0068416E" w:rsidP="00B265A5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68416E" w:rsidRDefault="00AE4EE5" w:rsidP="00AE4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24</w:t>
            </w:r>
          </w:p>
        </w:tc>
        <w:tc>
          <w:tcPr>
            <w:tcW w:w="250" w:type="dxa"/>
          </w:tcPr>
          <w:p w:rsidR="0068416E" w:rsidRDefault="0068416E" w:rsidP="00AE4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68416E" w:rsidRDefault="00AE4EE5" w:rsidP="00B26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апреля</w:t>
            </w:r>
          </w:p>
        </w:tc>
        <w:tc>
          <w:tcPr>
            <w:tcW w:w="1091" w:type="dxa"/>
          </w:tcPr>
          <w:p w:rsidR="0068416E" w:rsidRDefault="0068416E" w:rsidP="00B26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68416E" w:rsidRDefault="0068416E" w:rsidP="00B265A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68416E" w:rsidRDefault="00AE4EE5" w:rsidP="00AE4EE5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8416E" w:rsidTr="00B265A5">
        <w:trPr>
          <w:trHeight w:val="425"/>
        </w:trPr>
        <w:tc>
          <w:tcPr>
            <w:tcW w:w="9378" w:type="dxa"/>
            <w:gridSpan w:val="7"/>
          </w:tcPr>
          <w:p w:rsidR="0068416E" w:rsidRDefault="0068416E" w:rsidP="00AE4E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E4EE5">
              <w:rPr>
                <w:rFonts w:ascii="Times New Roman" w:hAnsi="Times New Roman" w:cs="Times New Roman"/>
                <w:sz w:val="28"/>
                <w:szCs w:val="28"/>
              </w:rPr>
              <w:t>Акимовка</w:t>
            </w:r>
          </w:p>
        </w:tc>
      </w:tr>
    </w:tbl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8416E" w:rsidRPr="00043D6D" w:rsidTr="00B265A5">
        <w:tc>
          <w:tcPr>
            <w:tcW w:w="4785" w:type="dxa"/>
          </w:tcPr>
          <w:p w:rsidR="0068416E" w:rsidRPr="00EA6C85" w:rsidRDefault="0068416E" w:rsidP="00B26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</w:t>
            </w:r>
            <w:r w:rsidR="00EA6C85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нения муниципального служащего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E6889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Акимовского сельсовета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края, к совершению коррупционных  правонарушений</w:t>
            </w:r>
          </w:p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16E" w:rsidRPr="00EA6C85" w:rsidRDefault="0068416E" w:rsidP="006841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4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5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Акимовский сельсовет 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Алтайского края,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в соотве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ствии с требованием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прокуратуры Краснощёковского района об изменении нормативного правового акта с </w:t>
      </w:r>
      <w:r w:rsidR="00AE4E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исключения выявленных </w:t>
      </w:r>
      <w:proofErr w:type="spellStart"/>
      <w:r w:rsidR="00AE4EE5">
        <w:rPr>
          <w:rFonts w:ascii="Times New Roman" w:hAnsi="Times New Roman" w:cs="Times New Roman"/>
          <w:color w:val="000000" w:themeColor="text1"/>
          <w:sz w:val="28"/>
          <w:szCs w:val="28"/>
        </w:rPr>
        <w:t>корр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упциогенных</w:t>
      </w:r>
      <w:proofErr w:type="spellEnd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факторов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Акимовского</w:t>
      </w:r>
      <w:proofErr w:type="gramEnd"/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</w:t>
      </w:r>
    </w:p>
    <w:p w:rsidR="002E6889" w:rsidRPr="00EA6C85" w:rsidRDefault="002E6889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E6889" w:rsidRPr="002E6889" w:rsidRDefault="0068416E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w:anchor="P37">
        <w:r w:rsidRPr="002E688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Акимовского сельсовета </w:t>
      </w: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края, к совершению коррупционных правонарушений (прилагается).</w:t>
      </w:r>
    </w:p>
    <w:p w:rsidR="0068416E" w:rsidRPr="002E6889" w:rsidRDefault="00EA6C85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Признать утратившим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постановление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Акимовского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сельсовета 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Краснощёковского района Алтайского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края от 01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7.2010 № 11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порядке </w:t>
      </w:r>
      <w:r w:rsidR="0068416E" w:rsidRPr="002E6889">
        <w:rPr>
          <w:rStyle w:val="a4"/>
          <w:rFonts w:eastAsiaTheme="minorEastAsia"/>
        </w:rPr>
        <w:t xml:space="preserve">уведомления представителя (нанимателя) о фактах обращения в целях склонения </w:t>
      </w:r>
      <w:r>
        <w:rPr>
          <w:rStyle w:val="a4"/>
          <w:rFonts w:eastAsiaTheme="minorEastAsia"/>
        </w:rPr>
        <w:t xml:space="preserve">муниципального служащего администрации Акимовского сельсовета </w:t>
      </w:r>
      <w:r w:rsidR="0068416E" w:rsidRPr="002E6889">
        <w:rPr>
          <w:rStyle w:val="a4"/>
          <w:rFonts w:eastAsiaTheme="minorEastAsia"/>
        </w:rPr>
        <w:t>к совершению коррупционных правонарушений муниципального служащего, замещающего должность муниципальной</w:t>
      </w:r>
      <w:r>
        <w:rPr>
          <w:rStyle w:val="a4"/>
          <w:rFonts w:eastAsiaTheme="minorEastAsia"/>
        </w:rPr>
        <w:t>»</w:t>
      </w:r>
    </w:p>
    <w:p w:rsidR="00EA6C85" w:rsidRPr="00EA6C85" w:rsidRDefault="0068416E" w:rsidP="00EA6C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6C85">
        <w:rPr>
          <w:color w:val="000000" w:themeColor="text1"/>
          <w:sz w:val="28"/>
          <w:szCs w:val="28"/>
        </w:rPr>
        <w:t xml:space="preserve">   </w:t>
      </w:r>
      <w:r w:rsidR="00EA6C85" w:rsidRPr="00EA6C85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EA6C85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EA6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A6C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EA6C8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C8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Pr="00EA6C85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А.Г.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EA6C85" w:rsidRPr="00F20C05" w:rsidRDefault="00EA6C85" w:rsidP="00EA6C85">
      <w:pPr>
        <w:shd w:val="clear" w:color="auto" w:fill="FFFFFF"/>
        <w:spacing w:line="270" w:lineRule="atLeast"/>
        <w:rPr>
          <w:sz w:val="28"/>
          <w:szCs w:val="28"/>
        </w:rPr>
      </w:pPr>
    </w:p>
    <w:p w:rsidR="0068416E" w:rsidRDefault="0068416E" w:rsidP="00EA6C85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тановлением Администрации Акимовского сельсовета </w:t>
      </w:r>
    </w:p>
    <w:p w:rsidR="0068416E" w:rsidRDefault="00AE4EE5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«24» апреля 2026г.</w:t>
      </w:r>
      <w:r w:rsidR="0060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7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ПОРЯДОК</w:t>
      </w: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нения муниципального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AE4EE5">
        <w:rPr>
          <w:rFonts w:ascii="Times New Roman" w:hAnsi="Times New Roman" w:cs="Times New Roman"/>
          <w:color w:val="000000" w:themeColor="text1"/>
          <w:sz w:val="24"/>
          <w:szCs w:val="24"/>
        </w:rPr>
        <w:t>Аки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мовского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Акимовского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DF2BF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F2BFE">
        <w:rPr>
          <w:rFonts w:ascii="Times New Roman" w:hAnsi="Times New Roman" w:cs="Times New Roman"/>
          <w:sz w:val="24"/>
          <w:szCs w:val="24"/>
        </w:rPr>
        <w:t xml:space="preserve">далее соответственно – Порядок, работник,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DF2BFE">
        <w:rPr>
          <w:rFonts w:ascii="Times New Roman" w:hAnsi="Times New Roman" w:cs="Times New Roman"/>
          <w:sz w:val="24"/>
          <w:szCs w:val="24"/>
        </w:rPr>
        <w:t xml:space="preserve">), разработан в соответствии со </w:t>
      </w:r>
      <w:hyperlink r:id="rId6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11.1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F2BFE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</w:t>
      </w:r>
      <w:r>
        <w:rPr>
          <w:rFonts w:ascii="Times New Roman" w:hAnsi="Times New Roman" w:cs="Times New Roman"/>
          <w:sz w:val="24"/>
          <w:szCs w:val="24"/>
        </w:rPr>
        <w:t>ных правонарушений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в соответствии с настоящим Порядком.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направления такого уведомления А</w:t>
      </w:r>
      <w:r w:rsidRPr="00DF2BFE">
        <w:rPr>
          <w:rFonts w:ascii="Times New Roman" w:hAnsi="Times New Roman" w:cs="Times New Roman"/>
          <w:sz w:val="24"/>
          <w:szCs w:val="24"/>
        </w:rPr>
        <w:t>дминистрации  посредством почтовой связи.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1.5. В случае нахождения работника в служебной командировке, в отпуске, </w:t>
      </w:r>
      <w:r>
        <w:rPr>
          <w:rFonts w:ascii="Times New Roman" w:hAnsi="Times New Roman" w:cs="Times New Roman"/>
          <w:sz w:val="24"/>
          <w:szCs w:val="24"/>
        </w:rPr>
        <w:t>вне места нахождения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1) должность, фамилия, имя, отче</w:t>
      </w:r>
      <w:r>
        <w:rPr>
          <w:rFonts w:ascii="Times New Roman" w:hAnsi="Times New Roman" w:cs="Times New Roman"/>
          <w:sz w:val="24"/>
          <w:szCs w:val="24"/>
        </w:rPr>
        <w:t>ство (при наличии) руководителя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на имя которого направляется уведомление;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lastRenderedPageBreak/>
        <w:t>4) сущность предполагаемого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7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5E7">
        <w:rPr>
          <w:rFonts w:ascii="Times New Roman" w:hAnsi="Times New Roman" w:cs="Times New Roman"/>
          <w:sz w:val="24"/>
          <w:szCs w:val="24"/>
        </w:rPr>
        <w:t xml:space="preserve">2.2. </w:t>
      </w:r>
      <w:r w:rsidR="004F1CCA" w:rsidRPr="003445E7"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 w:rsidRPr="003445E7"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</w:t>
      </w:r>
      <w:r w:rsidRPr="004F1CCA">
        <w:rPr>
          <w:rFonts w:ascii="Times New Roman" w:hAnsi="Times New Roman" w:cs="Times New Roman"/>
          <w:sz w:val="24"/>
          <w:szCs w:val="24"/>
        </w:rPr>
        <w:t xml:space="preserve"> в целях склонения работника к совершению коррупционных правонарушений (далее - Журнал</w:t>
      </w:r>
      <w:r w:rsidRPr="00DF2BFE">
        <w:rPr>
          <w:rFonts w:ascii="Times New Roman" w:hAnsi="Times New Roman" w:cs="Times New Roman"/>
          <w:sz w:val="24"/>
          <w:szCs w:val="24"/>
        </w:rPr>
        <w:t>) (</w:t>
      </w:r>
      <w:hyperlink w:anchor="P162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Pr="004F1CCA">
        <w:rPr>
          <w:rFonts w:ascii="Times New Roman" w:hAnsi="Times New Roman" w:cs="Times New Roman"/>
          <w:sz w:val="24"/>
          <w:szCs w:val="24"/>
        </w:rPr>
        <w:t>.</w:t>
      </w:r>
      <w:r w:rsidRPr="00DF2BFE">
        <w:rPr>
          <w:rFonts w:ascii="Times New Roman" w:hAnsi="Times New Roman" w:cs="Times New Roman"/>
          <w:sz w:val="24"/>
          <w:szCs w:val="24"/>
        </w:rPr>
        <w:t xml:space="preserve">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3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3.2. Работодатель по результатам рассмотрения уведомления принимает решение об </w:t>
      </w:r>
      <w:r w:rsidRPr="00DF2BFE">
        <w:rPr>
          <w:rFonts w:ascii="Times New Roman" w:hAnsi="Times New Roman" w:cs="Times New Roman"/>
          <w:sz w:val="24"/>
          <w:szCs w:val="24"/>
        </w:rPr>
        <w:lastRenderedPageBreak/>
        <w:t>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ответственным за работу по профилактике коррупционных и иных правонарушений во взаимодействии, при необходимости, с другими подразделениями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3.4. Проверка сведений, содержащихся в уведомлении,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4EE5" w:rsidRDefault="00AE4EE5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4EE5" w:rsidRDefault="00AE4EE5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3445E7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8416E" w:rsidRPr="00EB3887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Акимовского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Pr="00467B3C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Главе </w:t>
      </w:r>
      <w:r w:rsidR="003445E7">
        <w:rPr>
          <w:rFonts w:ascii="Times New Roman" w:hAnsi="Times New Roman"/>
          <w:lang w:eastAsia="ru-RU"/>
        </w:rPr>
        <w:t xml:space="preserve">Администрации Акимовского сельсовета </w:t>
      </w:r>
      <w:r>
        <w:rPr>
          <w:rFonts w:ascii="Times New Roman" w:hAnsi="Times New Roman"/>
          <w:lang w:eastAsia="ru-RU"/>
        </w:rPr>
        <w:t>Краснощёковского района</w:t>
      </w: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 w:rsidRPr="00C71830"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68416E" w:rsidRPr="00AE4EE5" w:rsidRDefault="0068416E" w:rsidP="00AE4EE5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71830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 w:rsidRPr="00D021F7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68416E" w:rsidRPr="00EB3887" w:rsidRDefault="0068416E" w:rsidP="0068416E">
      <w:pPr>
        <w:rPr>
          <w:rFonts w:ascii="Times New Roman" w:hAnsi="Times New Roman" w:cs="Times New Roman"/>
          <w:sz w:val="24"/>
          <w:szCs w:val="24"/>
        </w:rPr>
        <w:sectPr w:rsidR="0068416E" w:rsidRPr="00EB3887" w:rsidSect="007778A9">
          <w:pgSz w:w="11906" w:h="16838"/>
          <w:pgMar w:top="1134" w:right="851" w:bottom="851" w:left="1418" w:header="709" w:footer="709" w:gutter="0"/>
          <w:cols w:space="708"/>
          <w:docGrid w:linePitch="360"/>
        </w:sectPr>
      </w:pP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Акимовского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Pr="00467B3C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 w:rsidR="00AE4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Pr="00EB3887" w:rsidRDefault="0068416E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 w:rsidRPr="00EB3887">
        <w:rPr>
          <w:rFonts w:ascii="Times New Roman" w:hAnsi="Times New Roman" w:cs="Times New Roman"/>
          <w:sz w:val="24"/>
          <w:szCs w:val="24"/>
        </w:rPr>
        <w:t>ЖУРНАЛ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обращения в целях склонения работник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68416E" w:rsidRPr="00804583" w:rsidTr="00B265A5">
        <w:tc>
          <w:tcPr>
            <w:tcW w:w="260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68416E" w:rsidRPr="00804583" w:rsidTr="00B265A5">
        <w:tc>
          <w:tcPr>
            <w:tcW w:w="96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6</w:t>
            </w: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8416E" w:rsidRPr="00804583" w:rsidRDefault="0068416E" w:rsidP="0068416E">
      <w:pPr>
        <w:pStyle w:val="ConsPlusNormal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AE4EE5">
      <w:pPr>
        <w:pStyle w:val="ConsPlusNormal"/>
        <w:rPr>
          <w:rFonts w:ascii="Times New Roman" w:hAnsi="Times New Roman" w:cs="Times New Roman"/>
        </w:rPr>
      </w:pPr>
    </w:p>
    <w:p w:rsidR="00AE4EE5" w:rsidRDefault="00AE4EE5" w:rsidP="00AE4EE5">
      <w:pPr>
        <w:pStyle w:val="ConsPlusNormal"/>
        <w:rPr>
          <w:rFonts w:ascii="Times New Roman" w:hAnsi="Times New Roman" w:cs="Times New Roman"/>
        </w:rPr>
      </w:pP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  <w:r w:rsidRPr="00B43118">
        <w:rPr>
          <w:rFonts w:ascii="Times New Roman" w:hAnsi="Times New Roman" w:cs="Times New Roman"/>
        </w:rPr>
        <w:lastRenderedPageBreak/>
        <w:t>Приложение N 3</w:t>
      </w: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</w:t>
      </w:r>
      <w:proofErr w:type="gram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proofErr w:type="gram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Акимовского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3445E7" w:rsidRPr="00B43118" w:rsidRDefault="003445E7" w:rsidP="003445E7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68416E" w:rsidRPr="00B43118" w:rsidTr="00B265A5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 w:rsidRPr="00B43118">
              <w:rPr>
                <w:rFonts w:ascii="Times New Roman" w:hAnsi="Times New Roman" w:cs="Times New Roman"/>
              </w:rPr>
              <w:t>ТАЛОН-КОРЕШОК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ТАЛОН-УВЕДОМЛЕНИЕ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68416E" w:rsidRPr="00B43118" w:rsidTr="00B265A5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</w:tr>
      <w:tr w:rsidR="0068416E" w:rsidRPr="00B43118" w:rsidTr="00B265A5">
        <w:trPr>
          <w:trHeight w:val="491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</w:tr>
    </w:tbl>
    <w:p w:rsidR="0068416E" w:rsidRDefault="0068416E" w:rsidP="0068416E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FA7" w:rsidRDefault="00212FA7">
      <w:bookmarkStart w:id="3" w:name="_GoBack"/>
      <w:bookmarkEnd w:id="3"/>
    </w:p>
    <w:sectPr w:rsidR="00212FA7" w:rsidSect="008B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16E"/>
    <w:rsid w:val="00122C76"/>
    <w:rsid w:val="00212FA7"/>
    <w:rsid w:val="002E6889"/>
    <w:rsid w:val="003445E7"/>
    <w:rsid w:val="003E768C"/>
    <w:rsid w:val="004F1CCA"/>
    <w:rsid w:val="00604191"/>
    <w:rsid w:val="0068416E"/>
    <w:rsid w:val="008755AC"/>
    <w:rsid w:val="008B2EB0"/>
    <w:rsid w:val="00A159AA"/>
    <w:rsid w:val="00AE4EE5"/>
    <w:rsid w:val="00BD737B"/>
    <w:rsid w:val="00D97352"/>
    <w:rsid w:val="00EA6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68416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68416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6841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EA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4054E4548A03E4C78491B2C5D382E074914D91BC1C42A5CF01FB42C3DF8B34FA1BAAB24B51F50C0M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B4054E4548A03E4C78491B2C5D382E074914D91BC1C42A5CF01FB42C3DF8B34FA1BAA2C2M7H" TargetMode="External"/><Relationship Id="rId5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4" Type="http://schemas.openxmlformats.org/officeDocument/2006/relationships/hyperlink" Target="consultantplus://offline/ref=F316179786BAD376219218133948AAC0F58DF054EAEDDF4F4729374D57AFE20FEDF30C5DECED91D983C675DD17P0G3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9</Pages>
  <Words>2288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Владелец</cp:lastModifiedBy>
  <cp:revision>8</cp:revision>
  <cp:lastPrinted>2026-04-30T02:56:00Z</cp:lastPrinted>
  <dcterms:created xsi:type="dcterms:W3CDTF">2026-04-26T16:11:00Z</dcterms:created>
  <dcterms:modified xsi:type="dcterms:W3CDTF">2026-05-25T03:50:00Z</dcterms:modified>
</cp:coreProperties>
</file>