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color w:val="444444"/>
          <w:sz w:val="18"/>
          <w:szCs w:val="18"/>
        </w:rPr>
      </w:pPr>
      <w:r>
        <w:rPr>
          <w:rFonts w:ascii="Helvetica" w:hAnsi="Helvetica" w:cs="Helvetica"/>
          <w:color w:val="444444"/>
          <w:sz w:val="18"/>
          <w:szCs w:val="18"/>
        </w:rPr>
        <w:t xml:space="preserve">                                </w:t>
      </w:r>
      <w:r w:rsidRPr="00A84019">
        <w:rPr>
          <w:rFonts w:ascii="Times New Roman" w:hAnsi="Times New Roman" w:cs="Times New Roman"/>
          <w:sz w:val="28"/>
          <w:szCs w:val="28"/>
        </w:rPr>
        <w:t>АДМИНИСТРАЦИЯ  АКИМОВСКОГО СЕЛЬСОВЕТА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550DE7" w:rsidRPr="00A84019" w:rsidRDefault="00550DE7" w:rsidP="00A84019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01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50DE7" w:rsidRPr="00A84019" w:rsidRDefault="00550DE7" w:rsidP="00550DE7">
      <w:pPr>
        <w:shd w:val="clear" w:color="auto" w:fill="FFFFFF"/>
        <w:tabs>
          <w:tab w:val="left" w:pos="6195"/>
        </w:tabs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От 08.04.2026 года</w:t>
      </w:r>
      <w:r w:rsidRPr="00A84019">
        <w:rPr>
          <w:rFonts w:ascii="Times New Roman" w:hAnsi="Times New Roman" w:cs="Times New Roman"/>
          <w:sz w:val="28"/>
          <w:szCs w:val="28"/>
        </w:rPr>
        <w:tab/>
        <w:t>№ 4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840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84019">
        <w:rPr>
          <w:rFonts w:ascii="Times New Roman" w:hAnsi="Times New Roman" w:cs="Times New Roman"/>
          <w:sz w:val="28"/>
          <w:szCs w:val="28"/>
        </w:rPr>
        <w:t>. Акимовка</w:t>
      </w:r>
    </w:p>
    <w:p w:rsidR="00550DE7" w:rsidRPr="00A84019" w:rsidRDefault="00550DE7" w:rsidP="00550DE7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 xml:space="preserve">О добавлении адресов </w:t>
      </w:r>
      <w:proofErr w:type="gramStart"/>
      <w:r w:rsidRPr="00A8401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Государственный адресный</w:t>
      </w: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реестр по итогам инвентаризации</w:t>
      </w: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28 декабря 2013 года № 443-ФЗ</w:t>
      </w: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 xml:space="preserve">«О федеральной информационной адресной системе и о внесении изменений  </w:t>
      </w:r>
      <w:proofErr w:type="gramStart"/>
      <w:r w:rsidRPr="00A84019">
        <w:rPr>
          <w:rFonts w:ascii="Times New Roman" w:hAnsi="Times New Roman" w:cs="Times New Roman"/>
          <w:sz w:val="28"/>
          <w:szCs w:val="28"/>
        </w:rPr>
        <w:t>в Федеральный закон «Об общих</w:t>
      </w:r>
      <w:r w:rsidR="00513511" w:rsidRPr="00A84019">
        <w:rPr>
          <w:rFonts w:ascii="Times New Roman" w:hAnsi="Times New Roman" w:cs="Times New Roman"/>
          <w:sz w:val="28"/>
          <w:szCs w:val="28"/>
        </w:rPr>
        <w:t xml:space="preserve"> принципах 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</w:t>
      </w:r>
      <w:proofErr w:type="gramEnd"/>
      <w:r w:rsidR="00513511" w:rsidRPr="00A84019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РФ от 19.11.2014 № 1221</w:t>
      </w:r>
      <w:r w:rsidR="00A84019" w:rsidRPr="00A84019">
        <w:rPr>
          <w:rFonts w:ascii="Times New Roman" w:hAnsi="Times New Roman" w:cs="Times New Roman"/>
          <w:sz w:val="28"/>
          <w:szCs w:val="28"/>
        </w:rPr>
        <w:t xml:space="preserve"> «Об утверждении Правил присвоения, изменения и аннулирования  адресов» Администрация Акимовского сельсовета Краснощёковского района Алтайского края.</w:t>
      </w:r>
    </w:p>
    <w:p w:rsidR="00A84019" w:rsidRPr="00A84019" w:rsidRDefault="00A84019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84019" w:rsidRPr="00A84019" w:rsidRDefault="00A84019" w:rsidP="00A84019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В рамках проведения инвентаризации государственного адресного реестра внести в федеральную информационную адрес</w:t>
      </w:r>
      <w:r w:rsidR="00886FB3">
        <w:rPr>
          <w:rFonts w:ascii="Times New Roman" w:hAnsi="Times New Roman" w:cs="Times New Roman"/>
          <w:sz w:val="28"/>
          <w:szCs w:val="28"/>
        </w:rPr>
        <w:t>ную систему (ФИАС) следующие объ</w:t>
      </w:r>
      <w:r w:rsidRPr="00A84019">
        <w:rPr>
          <w:rFonts w:ascii="Times New Roman" w:hAnsi="Times New Roman" w:cs="Times New Roman"/>
          <w:sz w:val="28"/>
          <w:szCs w:val="28"/>
        </w:rPr>
        <w:t>екты адресации:</w:t>
      </w:r>
    </w:p>
    <w:p w:rsidR="00A84019" w:rsidRPr="00A84019" w:rsidRDefault="00A84019" w:rsidP="00A84019">
      <w:pPr>
        <w:pStyle w:val="a3"/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- земельный участок, расположенный по адресу: Российская Федерация, Алтайский край, муниципальный район Краснощёковский, сельское поселение Акимовский сельсовет, село Акимовка, улица Советская, земельный участок 17;</w:t>
      </w:r>
    </w:p>
    <w:p w:rsidR="00A84019" w:rsidRPr="00A84019" w:rsidRDefault="00A84019" w:rsidP="00A84019">
      <w:pPr>
        <w:pStyle w:val="a3"/>
        <w:numPr>
          <w:ilvl w:val="0"/>
          <w:numId w:val="1"/>
        </w:num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sz w:val="28"/>
          <w:szCs w:val="28"/>
        </w:rPr>
        <w:t>Контроль исполнения настоящего постановления оставляю за собой.</w:t>
      </w:r>
    </w:p>
    <w:p w:rsidR="00A84019" w:rsidRPr="00886FB3" w:rsidRDefault="00550DE7" w:rsidP="00A84019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A84019" w:rsidRPr="00886FB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84019" w:rsidRDefault="00A84019" w:rsidP="00A84019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  <w:r>
        <w:rPr>
          <w:sz w:val="28"/>
          <w:szCs w:val="28"/>
        </w:rPr>
        <w:t xml:space="preserve">Акимовского сельсовета:                                                       А.Г. </w:t>
      </w:r>
      <w:proofErr w:type="spellStart"/>
      <w:r>
        <w:rPr>
          <w:sz w:val="28"/>
          <w:szCs w:val="28"/>
        </w:rPr>
        <w:t>Паравян</w:t>
      </w:r>
      <w:proofErr w:type="spellEnd"/>
    </w:p>
    <w:p w:rsidR="00A84019" w:rsidRDefault="00A84019" w:rsidP="00A84019">
      <w:pPr>
        <w:shd w:val="clear" w:color="auto" w:fill="FFFFFF"/>
        <w:spacing w:line="270" w:lineRule="atLeast"/>
        <w:rPr>
          <w:rFonts w:ascii="Helvetica" w:hAnsi="Helvetica" w:cs="Helvetica"/>
          <w:sz w:val="18"/>
          <w:szCs w:val="18"/>
        </w:rPr>
      </w:pPr>
    </w:p>
    <w:p w:rsidR="00A84019" w:rsidRPr="00F20C05" w:rsidRDefault="00A84019" w:rsidP="00A84019">
      <w:pPr>
        <w:shd w:val="clear" w:color="auto" w:fill="FFFFFF"/>
        <w:spacing w:line="270" w:lineRule="atLeast"/>
        <w:rPr>
          <w:sz w:val="28"/>
          <w:szCs w:val="28"/>
        </w:rPr>
      </w:pPr>
    </w:p>
    <w:p w:rsidR="00550DE7" w:rsidRPr="00A84019" w:rsidRDefault="00550DE7" w:rsidP="00550DE7">
      <w:pPr>
        <w:shd w:val="clear" w:color="auto" w:fill="FFFFFF"/>
        <w:spacing w:line="270" w:lineRule="atLeast"/>
        <w:rPr>
          <w:rFonts w:ascii="Times New Roman" w:hAnsi="Times New Roman" w:cs="Times New Roman"/>
          <w:sz w:val="28"/>
          <w:szCs w:val="28"/>
        </w:rPr>
      </w:pPr>
      <w:r w:rsidRPr="00A84019">
        <w:rPr>
          <w:rFonts w:ascii="Times New Roman" w:hAnsi="Times New Roman" w:cs="Times New Roman"/>
          <w:b/>
          <w:bCs/>
          <w:sz w:val="28"/>
          <w:szCs w:val="28"/>
        </w:rPr>
        <w:t>   </w:t>
      </w:r>
      <w:r w:rsidRPr="00A84019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A84019">
        <w:rPr>
          <w:rFonts w:ascii="Times New Roman" w:hAnsi="Times New Roman" w:cs="Times New Roman"/>
          <w:sz w:val="28"/>
          <w:szCs w:val="28"/>
        </w:rPr>
        <w:t> </w:t>
      </w:r>
    </w:p>
    <w:p w:rsidR="009002EE" w:rsidRDefault="009002EE"/>
    <w:sectPr w:rsidR="009002EE" w:rsidSect="00321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6C0099"/>
    <w:multiLevelType w:val="hybridMultilevel"/>
    <w:tmpl w:val="DB32C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0DE7"/>
    <w:rsid w:val="003216B6"/>
    <w:rsid w:val="00513511"/>
    <w:rsid w:val="00550DE7"/>
    <w:rsid w:val="00886FB3"/>
    <w:rsid w:val="009002EE"/>
    <w:rsid w:val="00A840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50DE7"/>
  </w:style>
  <w:style w:type="paragraph" w:styleId="a3">
    <w:name w:val="List Paragraph"/>
    <w:basedOn w:val="a"/>
    <w:uiPriority w:val="34"/>
    <w:qFormat/>
    <w:rsid w:val="00A84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dcterms:created xsi:type="dcterms:W3CDTF">2026-04-09T02:07:00Z</dcterms:created>
  <dcterms:modified xsi:type="dcterms:W3CDTF">2026-04-09T04:04:00Z</dcterms:modified>
</cp:coreProperties>
</file>