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6B92" w:rsidRDefault="001E727D">
      <w:pPr>
        <w:pStyle w:val="1"/>
        <w:spacing w:after="440"/>
        <w:ind w:firstLine="0"/>
        <w:jc w:val="center"/>
      </w:pPr>
      <w:r>
        <w:rPr>
          <w:rStyle w:val="a3"/>
        </w:rPr>
        <w:t>АДМИНИСТРАЦИЯ КРАСНОЩЁКОВСКОГО РАЙОНА</w:t>
      </w:r>
      <w:r>
        <w:rPr>
          <w:rStyle w:val="a3"/>
        </w:rPr>
        <w:br/>
        <w:t>АЛТАЙСКОГО КРАЯ</w:t>
      </w:r>
    </w:p>
    <w:p w:rsidR="00FD6B92" w:rsidRDefault="001E727D">
      <w:pPr>
        <w:pStyle w:val="1"/>
        <w:spacing w:after="300"/>
        <w:ind w:firstLine="0"/>
        <w:jc w:val="center"/>
      </w:pPr>
      <w:r>
        <w:rPr>
          <w:noProof/>
        </w:rPr>
        <mc:AlternateContent>
          <mc:Choice Requires="wps">
            <w:drawing>
              <wp:anchor distT="0" distB="0" distL="114300" distR="114300" simplePos="0" relativeHeight="125829378" behindDoc="0" locked="0" layoutInCell="1" allowOverlap="1">
                <wp:simplePos x="0" y="0"/>
                <wp:positionH relativeFrom="page">
                  <wp:posOffset>6053455</wp:posOffset>
                </wp:positionH>
                <wp:positionV relativeFrom="paragraph">
                  <wp:posOffset>381000</wp:posOffset>
                </wp:positionV>
                <wp:extent cx="651510" cy="262890"/>
                <wp:effectExtent l="0" t="0" r="0" b="0"/>
                <wp:wrapSquare wrapText="left"/>
                <wp:docPr id="1" name="Shape 1"/>
                <wp:cNvGraphicFramePr/>
                <a:graphic xmlns:a="http://schemas.openxmlformats.org/drawingml/2006/main">
                  <a:graphicData uri="http://schemas.microsoft.com/office/word/2010/wordprocessingShape">
                    <wps:wsp>
                      <wps:cNvSpPr txBox="1"/>
                      <wps:spPr>
                        <a:xfrm>
                          <a:off x="0" y="0"/>
                          <a:ext cx="651510" cy="262890"/>
                        </a:xfrm>
                        <a:prstGeom prst="rect">
                          <a:avLst/>
                        </a:prstGeom>
                        <a:noFill/>
                      </wps:spPr>
                      <wps:txbx>
                        <w:txbxContent>
                          <w:p w:rsidR="00FD6B92" w:rsidRPr="008F0B0E" w:rsidRDefault="008F0B0E">
                            <w:pPr>
                              <w:pStyle w:val="20"/>
                              <w:rPr>
                                <w:rFonts w:ascii="Times New Roman" w:hAnsi="Times New Roman" w:cs="Times New Roman"/>
                                <w:sz w:val="28"/>
                                <w:szCs w:val="28"/>
                              </w:rPr>
                            </w:pPr>
                            <w:r w:rsidRPr="008F0B0E">
                              <w:rPr>
                                <w:rStyle w:val="2"/>
                                <w:rFonts w:ascii="Times New Roman" w:hAnsi="Times New Roman" w:cs="Times New Roman"/>
                                <w:iCs/>
                                <w:color w:val="000000"/>
                                <w:sz w:val="28"/>
                                <w:szCs w:val="28"/>
                              </w:rPr>
                              <w:t>№66</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left:0;text-align:left;margin-left:476.65pt;margin-top:30pt;width:51.3pt;height:20.7pt;z-index:12582937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" filled="f" stroked="f">
                <v:textbox inset="0,0,0,0">
                  <w:txbxContent>
                    <w:p w:rsidR="00FD6B92" w:rsidRPr="008F0B0E" w:rsidRDefault="008F0B0E">
                      <w:pPr>
                        <w:pStyle w:val="20"/>
                        <w:rPr>
                          <w:rFonts w:ascii="Times New Roman" w:hAnsi="Times New Roman" w:cs="Times New Roman"/>
                          <w:sz w:val="28"/>
                          <w:szCs w:val="28"/>
                        </w:rPr>
                      </w:pPr>
                      <w:r w:rsidRPr="008F0B0E">
                        <w:rPr>
                          <w:rStyle w:val="2"/>
                          <w:rFonts w:ascii="Times New Roman" w:hAnsi="Times New Roman" w:cs="Times New Roman"/>
                          <w:iCs/>
                          <w:color w:val="000000"/>
                          <w:sz w:val="28"/>
                          <w:szCs w:val="28"/>
                        </w:rPr>
                        <w:t>№66</w:t>
                      </w:r>
                    </w:p>
                  </w:txbxContent>
                </v:textbox>
                <w10:wrap type="square" side="left" anchorx="page"/>
              </v:shape>
            </w:pict>
          </mc:Fallback>
        </mc:AlternateContent>
      </w:r>
      <w:r>
        <w:rPr>
          <w:rStyle w:val="a3"/>
        </w:rPr>
        <w:t>ПОСТАНОВЛЕНИЕ</w:t>
      </w:r>
    </w:p>
    <w:p w:rsidR="00FD6B92" w:rsidRDefault="001E727D">
      <w:pPr>
        <w:pStyle w:val="1"/>
        <w:spacing w:after="820"/>
        <w:ind w:firstLine="0"/>
      </w:pPr>
      <w:r>
        <w:rPr>
          <w:rStyle w:val="a3"/>
        </w:rPr>
        <w:t xml:space="preserve">от </w:t>
      </w:r>
      <w:r w:rsidR="008F0B0E">
        <w:rPr>
          <w:rStyle w:val="a3"/>
          <w:color w:val="292C51"/>
          <w:lang w:eastAsia="en-US"/>
        </w:rPr>
        <w:t>06.</w:t>
      </w:r>
      <w:r w:rsidR="008F0B0E">
        <w:rPr>
          <w:rStyle w:val="a3"/>
          <w:color w:val="292C51"/>
          <w:lang w:val="en-US" w:eastAsia="en-US"/>
        </w:rPr>
        <w:t>03.</w:t>
      </w:r>
      <w:r w:rsidRPr="008F0B0E">
        <w:rPr>
          <w:rStyle w:val="a3"/>
          <w:color w:val="292C51"/>
          <w:lang w:eastAsia="en-US"/>
        </w:rPr>
        <w:t>2026</w:t>
      </w:r>
      <w:r w:rsidR="008F0B0E">
        <w:rPr>
          <w:rStyle w:val="a3"/>
          <w:color w:val="292C51"/>
          <w:lang w:eastAsia="en-US"/>
        </w:rPr>
        <w:t xml:space="preserve"> г.</w:t>
      </w:r>
    </w:p>
    <w:p w:rsidR="00FD6B92" w:rsidRDefault="001E727D">
      <w:pPr>
        <w:pStyle w:val="1"/>
        <w:spacing w:after="560"/>
        <w:ind w:firstLine="0"/>
        <w:jc w:val="center"/>
      </w:pPr>
      <w:r>
        <w:rPr>
          <w:rStyle w:val="a3"/>
        </w:rPr>
        <w:t xml:space="preserve">с. </w:t>
      </w:r>
      <w:proofErr w:type="spellStart"/>
      <w:r>
        <w:rPr>
          <w:rStyle w:val="a3"/>
        </w:rPr>
        <w:t>Краснощёково</w:t>
      </w:r>
      <w:proofErr w:type="spellEnd"/>
    </w:p>
    <w:p w:rsidR="008F0B0E" w:rsidRDefault="001E727D" w:rsidP="008F0B0E">
      <w:pPr>
        <w:pStyle w:val="1"/>
        <w:ind w:firstLine="0"/>
        <w:jc w:val="both"/>
        <w:rPr>
          <w:rStyle w:val="a3"/>
        </w:rPr>
      </w:pPr>
      <w:r>
        <w:rPr>
          <w:rStyle w:val="a3"/>
        </w:rPr>
        <w:t>Об утверждении Административного</w:t>
      </w:r>
    </w:p>
    <w:p w:rsidR="008F0B0E" w:rsidRDefault="001E727D" w:rsidP="008F0B0E">
      <w:pPr>
        <w:pStyle w:val="1"/>
        <w:ind w:firstLine="0"/>
        <w:jc w:val="both"/>
        <w:rPr>
          <w:rStyle w:val="a3"/>
        </w:rPr>
      </w:pPr>
      <w:r>
        <w:rPr>
          <w:rStyle w:val="a3"/>
        </w:rPr>
        <w:t xml:space="preserve"> регламента предоставления муниципальной </w:t>
      </w:r>
    </w:p>
    <w:p w:rsidR="008F0B0E" w:rsidRDefault="001E727D" w:rsidP="008F0B0E">
      <w:pPr>
        <w:pStyle w:val="1"/>
        <w:ind w:firstLine="0"/>
        <w:jc w:val="both"/>
        <w:rPr>
          <w:rStyle w:val="a3"/>
        </w:rPr>
      </w:pPr>
      <w:r>
        <w:rPr>
          <w:rStyle w:val="a3"/>
        </w:rPr>
        <w:t>услуги «Выдача разрешений на строительство</w:t>
      </w:r>
    </w:p>
    <w:p w:rsidR="00FD6B92" w:rsidRDefault="001E727D" w:rsidP="008F0B0E">
      <w:pPr>
        <w:pStyle w:val="1"/>
        <w:ind w:firstLine="0"/>
        <w:jc w:val="both"/>
        <w:rPr>
          <w:rStyle w:val="a3"/>
        </w:rPr>
      </w:pPr>
      <w:r>
        <w:rPr>
          <w:rStyle w:val="a3"/>
        </w:rPr>
        <w:t xml:space="preserve"> и ввод объектов в </w:t>
      </w:r>
      <w:r>
        <w:rPr>
          <w:rStyle w:val="a3"/>
        </w:rPr>
        <w:t>эксплуатацию»</w:t>
      </w:r>
    </w:p>
    <w:p w:rsidR="008F0B0E" w:rsidRDefault="008F0B0E" w:rsidP="008F0B0E">
      <w:pPr>
        <w:pStyle w:val="1"/>
        <w:ind w:firstLine="0"/>
        <w:jc w:val="both"/>
        <w:rPr>
          <w:rStyle w:val="a3"/>
        </w:rPr>
      </w:pPr>
    </w:p>
    <w:p w:rsidR="008F0B0E" w:rsidRDefault="008F0B0E" w:rsidP="008F0B0E">
      <w:pPr>
        <w:pStyle w:val="1"/>
        <w:ind w:firstLine="0"/>
        <w:jc w:val="both"/>
      </w:pPr>
    </w:p>
    <w:p w:rsidR="00FD6B92" w:rsidRDefault="001E727D">
      <w:pPr>
        <w:pStyle w:val="1"/>
        <w:ind w:firstLine="480"/>
        <w:jc w:val="both"/>
      </w:pPr>
      <w:r>
        <w:rPr>
          <w:rStyle w:val="a3"/>
        </w:rPr>
        <w:t>В соответствии с Градостроительным кодексом Российской Федерации от 29 декабря 2004 года №190-ФЗ, Федеральным законом от 27 июля 2010 года №210-ФЗ «Об организации предоставления государственных и муниципальных услуг», Федеральным законом от 6</w:t>
      </w:r>
      <w:r>
        <w:rPr>
          <w:rStyle w:val="a3"/>
        </w:rPr>
        <w:t xml:space="preserve"> октября 2003 года №131- ФЗ «Об общих принципах организации местного самоуправления в Российской Федерации», Уставом муниципального образования </w:t>
      </w:r>
      <w:proofErr w:type="spellStart"/>
      <w:r>
        <w:rPr>
          <w:rStyle w:val="a3"/>
        </w:rPr>
        <w:t>Краснощековский</w:t>
      </w:r>
      <w:proofErr w:type="spellEnd"/>
      <w:r>
        <w:rPr>
          <w:rStyle w:val="a3"/>
        </w:rPr>
        <w:t xml:space="preserve"> район Алтайского края, Администрация </w:t>
      </w:r>
      <w:proofErr w:type="spellStart"/>
      <w:r>
        <w:rPr>
          <w:rStyle w:val="a3"/>
        </w:rPr>
        <w:t>Краснощековского</w:t>
      </w:r>
      <w:proofErr w:type="spellEnd"/>
      <w:r>
        <w:rPr>
          <w:rStyle w:val="a3"/>
        </w:rPr>
        <w:t xml:space="preserve"> района Алтайского края ПОСТАНОВЛЯЕТ:</w:t>
      </w:r>
    </w:p>
    <w:p w:rsidR="00FD6B92" w:rsidRDefault="001E727D">
      <w:pPr>
        <w:pStyle w:val="1"/>
        <w:numPr>
          <w:ilvl w:val="0"/>
          <w:numId w:val="1"/>
        </w:numPr>
        <w:tabs>
          <w:tab w:val="left" w:pos="1422"/>
        </w:tabs>
        <w:ind w:firstLine="720"/>
        <w:jc w:val="both"/>
      </w:pPr>
      <w:r>
        <w:rPr>
          <w:rStyle w:val="a3"/>
        </w:rPr>
        <w:t>Утвер</w:t>
      </w:r>
      <w:r>
        <w:rPr>
          <w:rStyle w:val="a3"/>
        </w:rPr>
        <w:t>дить Административный регламент предоставления муниципальной услуги «Выдача разрешений на строительство и ввод объектов в эксплуатацию»</w:t>
      </w:r>
    </w:p>
    <w:p w:rsidR="00FD6B92" w:rsidRDefault="001E727D">
      <w:pPr>
        <w:pStyle w:val="1"/>
        <w:numPr>
          <w:ilvl w:val="0"/>
          <w:numId w:val="1"/>
        </w:numPr>
        <w:tabs>
          <w:tab w:val="left" w:pos="1422"/>
        </w:tabs>
        <w:ind w:firstLine="720"/>
        <w:jc w:val="both"/>
      </w:pPr>
      <w:r>
        <w:rPr>
          <w:rStyle w:val="a3"/>
        </w:rPr>
        <w:t xml:space="preserve">Постановление Администрации </w:t>
      </w:r>
      <w:proofErr w:type="spellStart"/>
      <w:r>
        <w:rPr>
          <w:rStyle w:val="a3"/>
        </w:rPr>
        <w:t>Краснощековского</w:t>
      </w:r>
      <w:proofErr w:type="spellEnd"/>
      <w:r>
        <w:rPr>
          <w:rStyle w:val="a3"/>
        </w:rPr>
        <w:t xml:space="preserve"> района Алтайского края от 19.03.2025 года № 99 «Об утверждении Администрати</w:t>
      </w:r>
      <w:r>
        <w:rPr>
          <w:rStyle w:val="a3"/>
        </w:rPr>
        <w:t>вного регламента предоставления муниципальной услуги «Выдача разрешений на строительство и ввод объектов в эксплуатацию»»</w:t>
      </w:r>
    </w:p>
    <w:p w:rsidR="00FD6B92" w:rsidRDefault="001E727D">
      <w:pPr>
        <w:pStyle w:val="1"/>
        <w:ind w:firstLine="0"/>
      </w:pPr>
      <w:r>
        <w:rPr>
          <w:rStyle w:val="a3"/>
        </w:rPr>
        <w:t>считать утратившим силу.</w:t>
      </w:r>
    </w:p>
    <w:p w:rsidR="00FD6B92" w:rsidRDefault="001E727D">
      <w:pPr>
        <w:pStyle w:val="1"/>
        <w:numPr>
          <w:ilvl w:val="0"/>
          <w:numId w:val="1"/>
        </w:numPr>
        <w:tabs>
          <w:tab w:val="left" w:pos="1422"/>
        </w:tabs>
        <w:ind w:firstLine="720"/>
        <w:jc w:val="both"/>
      </w:pPr>
      <w:r>
        <w:rPr>
          <w:rStyle w:val="a3"/>
        </w:rPr>
        <w:t>Настоящее постановление обнародовать в установленном порядке и разместить на официальном сайте муниципального</w:t>
      </w:r>
      <w:r>
        <w:rPr>
          <w:rStyle w:val="a3"/>
        </w:rPr>
        <w:t xml:space="preserve"> образования </w:t>
      </w:r>
      <w:proofErr w:type="spellStart"/>
      <w:r>
        <w:rPr>
          <w:rStyle w:val="a3"/>
        </w:rPr>
        <w:t>Краснощековский</w:t>
      </w:r>
      <w:proofErr w:type="spellEnd"/>
      <w:r>
        <w:rPr>
          <w:rStyle w:val="a3"/>
        </w:rPr>
        <w:t xml:space="preserve"> район.</w:t>
      </w:r>
    </w:p>
    <w:p w:rsidR="00FD6B92" w:rsidRDefault="001E727D">
      <w:pPr>
        <w:pStyle w:val="1"/>
        <w:numPr>
          <w:ilvl w:val="0"/>
          <w:numId w:val="1"/>
        </w:numPr>
        <w:tabs>
          <w:tab w:val="left" w:pos="1422"/>
        </w:tabs>
        <w:ind w:firstLine="720"/>
        <w:jc w:val="both"/>
        <w:rPr>
          <w:rStyle w:val="a3"/>
        </w:rPr>
      </w:pPr>
      <w:r>
        <w:rPr>
          <w:rStyle w:val="a3"/>
        </w:rPr>
        <w:t xml:space="preserve">Контроль за исполнением настоящего постановления возложить на Григоренко В.Н. - начальника отдела по ЖКХ и оперативным вопросам Администрации </w:t>
      </w:r>
      <w:proofErr w:type="spellStart"/>
      <w:r>
        <w:rPr>
          <w:rStyle w:val="a3"/>
        </w:rPr>
        <w:t>Краснощековского</w:t>
      </w:r>
      <w:proofErr w:type="spellEnd"/>
      <w:r>
        <w:rPr>
          <w:rStyle w:val="a3"/>
        </w:rPr>
        <w:t xml:space="preserve"> района Алтайского края.</w:t>
      </w:r>
    </w:p>
    <w:p w:rsidR="008F0B0E" w:rsidRDefault="008F0B0E" w:rsidP="008F0B0E">
      <w:pPr>
        <w:pStyle w:val="1"/>
        <w:tabs>
          <w:tab w:val="left" w:pos="1422"/>
        </w:tabs>
        <w:jc w:val="both"/>
        <w:rPr>
          <w:rStyle w:val="a3"/>
        </w:rPr>
      </w:pPr>
    </w:p>
    <w:p w:rsidR="008F0B0E" w:rsidRDefault="008F0B0E" w:rsidP="008F0B0E">
      <w:pPr>
        <w:pStyle w:val="1"/>
        <w:tabs>
          <w:tab w:val="left" w:pos="1422"/>
        </w:tabs>
        <w:jc w:val="both"/>
        <w:rPr>
          <w:rStyle w:val="a3"/>
        </w:rPr>
      </w:pPr>
    </w:p>
    <w:p w:rsidR="008F0B0E" w:rsidRDefault="008F0B0E" w:rsidP="008F0B0E">
      <w:pPr>
        <w:pStyle w:val="1"/>
        <w:tabs>
          <w:tab w:val="left" w:pos="1422"/>
        </w:tabs>
        <w:jc w:val="both"/>
        <w:rPr>
          <w:rStyle w:val="a3"/>
        </w:rPr>
      </w:pPr>
    </w:p>
    <w:p w:rsidR="008F0B0E" w:rsidRDefault="008F0B0E" w:rsidP="008F0B0E">
      <w:pPr>
        <w:pStyle w:val="1"/>
        <w:tabs>
          <w:tab w:val="left" w:pos="1422"/>
        </w:tabs>
        <w:jc w:val="both"/>
        <w:rPr>
          <w:rStyle w:val="a3"/>
        </w:rPr>
      </w:pPr>
      <w:r>
        <w:rPr>
          <w:rStyle w:val="a3"/>
        </w:rPr>
        <w:t xml:space="preserve">Глава района                                                                  А.Ю.  </w:t>
      </w:r>
      <w:proofErr w:type="spellStart"/>
      <w:r>
        <w:rPr>
          <w:rStyle w:val="a3"/>
        </w:rPr>
        <w:t>Бобрышев</w:t>
      </w:r>
      <w:proofErr w:type="spellEnd"/>
    </w:p>
    <w:p w:rsidR="008F0B0E" w:rsidRDefault="008F0B0E" w:rsidP="008F0B0E">
      <w:pPr>
        <w:pStyle w:val="1"/>
        <w:tabs>
          <w:tab w:val="left" w:pos="1422"/>
        </w:tabs>
        <w:jc w:val="both"/>
        <w:rPr>
          <w:rStyle w:val="a3"/>
        </w:rPr>
      </w:pPr>
    </w:p>
    <w:p w:rsidR="008F0B0E" w:rsidRDefault="008F0B0E" w:rsidP="008F0B0E">
      <w:pPr>
        <w:pStyle w:val="1"/>
        <w:tabs>
          <w:tab w:val="left" w:pos="1422"/>
        </w:tabs>
        <w:jc w:val="both"/>
        <w:rPr>
          <w:rStyle w:val="a3"/>
        </w:rPr>
      </w:pPr>
    </w:p>
    <w:p w:rsidR="008F0B0E" w:rsidRDefault="008F0B0E" w:rsidP="008F0B0E">
      <w:pPr>
        <w:pStyle w:val="1"/>
        <w:spacing w:before="700"/>
        <w:ind w:left="5840" w:firstLine="0"/>
        <w:jc w:val="both"/>
      </w:pPr>
      <w:r>
        <w:rPr>
          <w:rStyle w:val="a3"/>
        </w:rPr>
        <w:lastRenderedPageBreak/>
        <w:t xml:space="preserve"> </w:t>
      </w:r>
      <w:r>
        <w:rPr>
          <w:rStyle w:val="a3"/>
        </w:rPr>
        <w:t>УТВЕРЖДЕН</w:t>
      </w:r>
    </w:p>
    <w:p w:rsidR="008F0B0E" w:rsidRDefault="008F0B0E" w:rsidP="008F0B0E">
      <w:pPr>
        <w:pStyle w:val="1"/>
        <w:spacing w:after="240"/>
        <w:ind w:left="5840" w:firstLine="0"/>
        <w:jc w:val="both"/>
      </w:pPr>
      <w:r>
        <w:rPr>
          <w:rStyle w:val="a3"/>
        </w:rPr>
        <w:t>Постановлением Администрации</w:t>
      </w:r>
    </w:p>
    <w:p w:rsidR="008F0B0E" w:rsidRDefault="008F0B0E" w:rsidP="008F0B0E">
      <w:pPr>
        <w:pStyle w:val="1"/>
        <w:spacing w:after="240"/>
        <w:ind w:left="5840" w:firstLine="0"/>
        <w:jc w:val="both"/>
      </w:pPr>
      <w:proofErr w:type="spellStart"/>
      <w:r>
        <w:rPr>
          <w:rStyle w:val="a3"/>
        </w:rPr>
        <w:t>Краснощёковского</w:t>
      </w:r>
      <w:proofErr w:type="spellEnd"/>
      <w:r>
        <w:rPr>
          <w:rStyle w:val="a3"/>
        </w:rPr>
        <w:t xml:space="preserve"> района</w:t>
      </w:r>
    </w:p>
    <w:p w:rsidR="008F0B0E" w:rsidRDefault="008F0B0E" w:rsidP="008F0B0E">
      <w:pPr>
        <w:pStyle w:val="1"/>
        <w:spacing w:after="1580"/>
        <w:ind w:left="5840" w:firstLine="0"/>
      </w:pPr>
      <w:r>
        <w:rPr>
          <w:rStyle w:val="a3"/>
        </w:rPr>
        <w:t xml:space="preserve">от </w:t>
      </w:r>
      <w:r>
        <w:rPr>
          <w:rStyle w:val="a3"/>
          <w:color w:val="384276"/>
          <w:u w:val="single"/>
        </w:rPr>
        <w:t xml:space="preserve">                    </w:t>
      </w:r>
      <w:r>
        <w:rPr>
          <w:rStyle w:val="a3"/>
          <w:u w:val="single"/>
        </w:rPr>
        <w:t>2026 года №</w:t>
      </w:r>
      <w:r>
        <w:rPr>
          <w:rStyle w:val="a3"/>
        </w:rPr>
        <w:t xml:space="preserve"> </w:t>
      </w:r>
    </w:p>
    <w:p w:rsidR="008F0B0E" w:rsidRDefault="008F0B0E" w:rsidP="008F0B0E">
      <w:pPr>
        <w:pStyle w:val="1"/>
        <w:spacing w:after="180" w:line="228" w:lineRule="auto"/>
        <w:ind w:firstLine="0"/>
        <w:jc w:val="center"/>
      </w:pPr>
      <w:r>
        <w:rPr>
          <w:rStyle w:val="a3"/>
        </w:rPr>
        <w:t>Административный регламент</w:t>
      </w:r>
    </w:p>
    <w:p w:rsidR="008F0B0E" w:rsidRDefault="008F0B0E" w:rsidP="008F0B0E">
      <w:pPr>
        <w:pStyle w:val="1"/>
        <w:spacing w:after="640" w:line="228" w:lineRule="auto"/>
        <w:ind w:firstLine="0"/>
        <w:jc w:val="center"/>
      </w:pPr>
      <w:r>
        <w:rPr>
          <w:rStyle w:val="a3"/>
        </w:rPr>
        <w:t>предоставления муниципальной услуги «Выдача разрешений на строительство и ввод</w:t>
      </w:r>
      <w:r>
        <w:rPr>
          <w:rStyle w:val="a3"/>
        </w:rPr>
        <w:br/>
        <w:t>объектов в эксплуатацию»</w:t>
      </w:r>
    </w:p>
    <w:p w:rsidR="008F0B0E" w:rsidRDefault="008F0B0E" w:rsidP="008F0B0E">
      <w:pPr>
        <w:pStyle w:val="1"/>
        <w:numPr>
          <w:ilvl w:val="0"/>
          <w:numId w:val="2"/>
        </w:numPr>
        <w:tabs>
          <w:tab w:val="left" w:pos="254"/>
        </w:tabs>
        <w:spacing w:after="740"/>
        <w:ind w:firstLine="0"/>
        <w:jc w:val="center"/>
      </w:pPr>
      <w:r>
        <w:rPr>
          <w:rStyle w:val="a3"/>
        </w:rPr>
        <w:t>Общие положения</w:t>
      </w:r>
    </w:p>
    <w:p w:rsidR="008F0B0E" w:rsidRDefault="008F0B0E" w:rsidP="008F0B0E">
      <w:pPr>
        <w:pStyle w:val="1"/>
        <w:numPr>
          <w:ilvl w:val="1"/>
          <w:numId w:val="2"/>
        </w:numPr>
        <w:tabs>
          <w:tab w:val="left" w:pos="1168"/>
        </w:tabs>
        <w:spacing w:after="180" w:line="290" w:lineRule="auto"/>
        <w:ind w:firstLine="720"/>
        <w:jc w:val="both"/>
      </w:pPr>
      <w:r>
        <w:rPr>
          <w:rStyle w:val="a3"/>
        </w:rPr>
        <w:t>Предмет административного регламента.</w:t>
      </w:r>
    </w:p>
    <w:p w:rsidR="008F0B0E" w:rsidRDefault="008F0B0E" w:rsidP="008F0B0E">
      <w:pPr>
        <w:pStyle w:val="1"/>
        <w:spacing w:after="180" w:line="290" w:lineRule="auto"/>
        <w:ind w:firstLine="900"/>
        <w:jc w:val="both"/>
      </w:pPr>
      <w:r>
        <w:rPr>
          <w:rStyle w:val="a3"/>
        </w:rPr>
        <w:t>Административный регламент предоставления муниципальной услуги «Выдача разрешений на строительство и ввод объектов в эксплуатацию» (далее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Pr>
          <w:rStyle w:val="a3"/>
          <w:vertAlign w:val="superscript"/>
        </w:rPr>
        <w:footnoteReference w:id="1"/>
      </w:r>
      <w:r>
        <w:rPr>
          <w:rStyle w:val="a3"/>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Pr>
          <w:rStyle w:val="a3"/>
          <w:vertAlign w:val="superscript"/>
        </w:rPr>
        <w:footnoteReference w:id="2"/>
      </w:r>
      <w:r>
        <w:rPr>
          <w:rStyle w:val="a3"/>
        </w:rPr>
        <w:t xml:space="preserve"> (далее - «Единый портал»), с соблюдением норм законодательства Российской Федерации о защите персональных данных.</w:t>
      </w:r>
    </w:p>
    <w:p w:rsidR="008F0B0E" w:rsidRDefault="008F0B0E" w:rsidP="008F0B0E">
      <w:pPr>
        <w:pStyle w:val="1"/>
        <w:ind w:firstLine="720"/>
        <w:jc w:val="both"/>
      </w:pPr>
      <w:r>
        <w:rPr>
          <w:rStyle w:val="a3"/>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8F0B0E" w:rsidRDefault="008F0B0E" w:rsidP="008F0B0E">
      <w:pPr>
        <w:pStyle w:val="1"/>
        <w:numPr>
          <w:ilvl w:val="1"/>
          <w:numId w:val="2"/>
        </w:numPr>
        <w:tabs>
          <w:tab w:val="left" w:pos="1021"/>
        </w:tabs>
        <w:spacing w:after="240"/>
        <w:ind w:firstLine="580"/>
        <w:jc w:val="both"/>
      </w:pPr>
      <w:r>
        <w:rPr>
          <w:rStyle w:val="a3"/>
        </w:rPr>
        <w:t>Описание заявителей.</w:t>
      </w:r>
    </w:p>
    <w:p w:rsidR="008F0B0E" w:rsidRDefault="008F0B0E" w:rsidP="008F0B0E">
      <w:pPr>
        <w:pStyle w:val="1"/>
        <w:spacing w:after="240" w:line="290" w:lineRule="auto"/>
        <w:ind w:firstLine="600"/>
        <w:jc w:val="both"/>
      </w:pPr>
      <w:r>
        <w:rPr>
          <w:rStyle w:val="a3"/>
        </w:rPr>
        <w:lastRenderedPageBreak/>
        <w:t>Заявителями являются индивидуальные предприниматели, юридические лица - застройщики, осуществляющие строительство или реконструкцию объекта капитального строительства на территориях муниципальных образований (муниципальных районов, городских округов), а также их уполномоченные представители (далее - «заявитель»).</w:t>
      </w:r>
    </w:p>
    <w:p w:rsidR="008F0B0E" w:rsidRDefault="008F0B0E" w:rsidP="008F0B0E">
      <w:pPr>
        <w:pStyle w:val="1"/>
        <w:numPr>
          <w:ilvl w:val="0"/>
          <w:numId w:val="3"/>
        </w:numPr>
        <w:tabs>
          <w:tab w:val="left" w:pos="1026"/>
        </w:tabs>
        <w:spacing w:after="260" w:line="252" w:lineRule="auto"/>
        <w:ind w:firstLine="720"/>
        <w:jc w:val="both"/>
      </w:pPr>
      <w:r>
        <w:rPr>
          <w:rStyle w:val="a3"/>
        </w:rPr>
        <w:t>размер государственной пошлины, взимаемой за предоставление муниципальной услуги;</w:t>
      </w:r>
    </w:p>
    <w:p w:rsidR="008F0B0E" w:rsidRDefault="008F0B0E" w:rsidP="008F0B0E">
      <w:pPr>
        <w:pStyle w:val="1"/>
        <w:numPr>
          <w:ilvl w:val="0"/>
          <w:numId w:val="3"/>
        </w:numPr>
        <w:tabs>
          <w:tab w:val="left" w:pos="1022"/>
        </w:tabs>
        <w:spacing w:after="200" w:line="276" w:lineRule="auto"/>
        <w:ind w:firstLine="720"/>
        <w:jc w:val="both"/>
      </w:pPr>
      <w:r>
        <w:rPr>
          <w:rStyle w:val="a3"/>
        </w:rPr>
        <w:t>исчерпывающий перечень оснований для приостановления или отказа в предоставлении муниципальной услуги;</w:t>
      </w:r>
    </w:p>
    <w:p w:rsidR="008F0B0E" w:rsidRDefault="008F0B0E" w:rsidP="008F0B0E">
      <w:pPr>
        <w:pStyle w:val="1"/>
        <w:numPr>
          <w:ilvl w:val="0"/>
          <w:numId w:val="3"/>
        </w:numPr>
        <w:tabs>
          <w:tab w:val="left" w:pos="1022"/>
        </w:tabs>
        <w:spacing w:after="200" w:line="283" w:lineRule="auto"/>
        <w:ind w:firstLine="720"/>
        <w:jc w:val="both"/>
      </w:pPr>
      <w:r>
        <w:rPr>
          <w:rStyle w:val="a3"/>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8F0B0E" w:rsidRDefault="008F0B0E" w:rsidP="008F0B0E">
      <w:pPr>
        <w:pStyle w:val="1"/>
        <w:numPr>
          <w:ilvl w:val="0"/>
          <w:numId w:val="3"/>
        </w:numPr>
        <w:tabs>
          <w:tab w:val="left" w:pos="1022"/>
        </w:tabs>
        <w:spacing w:after="200" w:line="276" w:lineRule="auto"/>
        <w:ind w:firstLine="720"/>
        <w:jc w:val="both"/>
      </w:pPr>
      <w:r>
        <w:rPr>
          <w:rStyle w:val="a3"/>
        </w:rPr>
        <w:t>формы заявлений (уведомлений, сообщений), используемые при предоставлении муниципальной услуги.</w:t>
      </w:r>
    </w:p>
    <w:p w:rsidR="008F0B0E" w:rsidRDefault="008F0B0E" w:rsidP="008F0B0E">
      <w:pPr>
        <w:pStyle w:val="1"/>
        <w:spacing w:line="286" w:lineRule="auto"/>
        <w:ind w:firstLine="720"/>
        <w:jc w:val="both"/>
      </w:pPr>
      <w:r>
        <w:rPr>
          <w:rStyle w:val="a3"/>
        </w:rPr>
        <w:t>Информация на Едином портале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пошлин.</w:t>
      </w:r>
    </w:p>
    <w:p w:rsidR="008F0B0E" w:rsidRDefault="008F0B0E" w:rsidP="008F0B0E">
      <w:pPr>
        <w:pStyle w:val="1"/>
        <w:spacing w:line="286" w:lineRule="auto"/>
        <w:ind w:firstLine="720"/>
        <w:jc w:val="both"/>
      </w:pPr>
      <w:r>
        <w:rPr>
          <w:rStyle w:val="a3"/>
        </w:rPr>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proofErr w:type="gramStart"/>
      <w:r>
        <w:rPr>
          <w:rStyle w:val="a3"/>
        </w:rPr>
        <w:t>заявителя</w:t>
      </w:r>
      <w:proofErr w:type="gramEnd"/>
      <w:r>
        <w:rPr>
          <w:rStyle w:val="a3"/>
        </w:rPr>
        <w:t xml:space="preserve"> или предоставление им персональных данных.</w:t>
      </w:r>
    </w:p>
    <w:p w:rsidR="008F0B0E" w:rsidRDefault="008F0B0E" w:rsidP="008F0B0E">
      <w:pPr>
        <w:pStyle w:val="1"/>
        <w:numPr>
          <w:ilvl w:val="2"/>
          <w:numId w:val="4"/>
        </w:numPr>
        <w:tabs>
          <w:tab w:val="left" w:pos="1408"/>
        </w:tabs>
        <w:spacing w:after="200" w:line="288" w:lineRule="auto"/>
        <w:ind w:firstLine="720"/>
        <w:jc w:val="both"/>
      </w:pPr>
      <w:r>
        <w:rPr>
          <w:rStyle w:val="a3"/>
        </w:rPr>
        <w:t xml:space="preserve">Сведения о месте нахождения Администрации </w:t>
      </w:r>
      <w:proofErr w:type="spellStart"/>
      <w:r>
        <w:rPr>
          <w:rStyle w:val="a3"/>
        </w:rPr>
        <w:t>Краснощёковского</w:t>
      </w:r>
      <w:proofErr w:type="spellEnd"/>
      <w:r>
        <w:rPr>
          <w:rStyle w:val="a3"/>
        </w:rPr>
        <w:t xml:space="preserve"> района,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w:t>
      </w:r>
      <w:proofErr w:type="spellStart"/>
      <w:r>
        <w:rPr>
          <w:rStyle w:val="a3"/>
        </w:rPr>
        <w:t>Краснощёковского</w:t>
      </w:r>
      <w:proofErr w:type="spellEnd"/>
      <w:r>
        <w:rPr>
          <w:rStyle w:val="a3"/>
        </w:rPr>
        <w:t xml:space="preserve"> района, на информационном стенде в зале приема заявителей, на Едином портале, а также в приложении 1 к Административному регламенту.</w:t>
      </w:r>
    </w:p>
    <w:p w:rsidR="008F0B0E" w:rsidRDefault="008F0B0E" w:rsidP="008F0B0E">
      <w:pPr>
        <w:pStyle w:val="1"/>
        <w:numPr>
          <w:ilvl w:val="2"/>
          <w:numId w:val="4"/>
        </w:numPr>
        <w:tabs>
          <w:tab w:val="left" w:pos="1408"/>
        </w:tabs>
        <w:spacing w:after="200" w:line="288" w:lineRule="auto"/>
        <w:ind w:firstLine="720"/>
        <w:jc w:val="both"/>
      </w:pPr>
      <w:r>
        <w:rPr>
          <w:rStyle w:val="a3"/>
        </w:rPr>
        <w:t xml:space="preserve">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w:t>
      </w:r>
      <w:r>
        <w:rPr>
          <w:rStyle w:val="a3"/>
        </w:rPr>
        <w:lastRenderedPageBreak/>
        <w:t xml:space="preserve">информационном стенде Администрации </w:t>
      </w:r>
      <w:proofErr w:type="spellStart"/>
      <w:r>
        <w:rPr>
          <w:rStyle w:val="a3"/>
        </w:rPr>
        <w:t>Краснощёковского</w:t>
      </w:r>
      <w:proofErr w:type="spellEnd"/>
      <w:r>
        <w:rPr>
          <w:rStyle w:val="a3"/>
        </w:rPr>
        <w:t xml:space="preserve"> района и в приложении 2 к Административному регламенту.</w:t>
      </w:r>
    </w:p>
    <w:p w:rsidR="008F0B0E" w:rsidRDefault="008F0B0E" w:rsidP="008F0B0E">
      <w:pPr>
        <w:pStyle w:val="1"/>
        <w:numPr>
          <w:ilvl w:val="2"/>
          <w:numId w:val="4"/>
        </w:numPr>
        <w:tabs>
          <w:tab w:val="left" w:pos="1408"/>
        </w:tabs>
        <w:spacing w:after="200" w:line="288" w:lineRule="auto"/>
        <w:ind w:firstLine="720"/>
        <w:jc w:val="both"/>
      </w:pPr>
      <w:r>
        <w:rPr>
          <w:rStyle w:val="a3"/>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8F0B0E" w:rsidRDefault="008F0B0E" w:rsidP="008F0B0E">
      <w:pPr>
        <w:pStyle w:val="1"/>
        <w:spacing w:line="288" w:lineRule="auto"/>
        <w:ind w:firstLine="720"/>
        <w:jc w:val="both"/>
      </w:pPr>
      <w:r>
        <w:rPr>
          <w:rStyle w:val="a3"/>
        </w:rPr>
        <w:t xml:space="preserve">При предоставлении муниципальной услуги Администрация </w:t>
      </w:r>
      <w:proofErr w:type="spellStart"/>
      <w:r>
        <w:rPr>
          <w:rStyle w:val="a3"/>
        </w:rPr>
        <w:t>Краснощёковского</w:t>
      </w:r>
      <w:proofErr w:type="spellEnd"/>
      <w:r>
        <w:rPr>
          <w:rStyle w:val="a3"/>
        </w:rPr>
        <w:t xml:space="preserve"> района с Управлением Федеральной службой государственной регистрации, кадастра и картографии по Алтайскому краю (далее - «</w:t>
      </w:r>
      <w:proofErr w:type="spellStart"/>
      <w:r>
        <w:rPr>
          <w:rStyle w:val="a3"/>
        </w:rPr>
        <w:t>Росреестр</w:t>
      </w:r>
      <w:proofErr w:type="spellEnd"/>
      <w:r>
        <w:rPr>
          <w:rStyle w:val="a3"/>
        </w:rPr>
        <w:t xml:space="preserve"> по Алтайскому краю»);</w:t>
      </w:r>
    </w:p>
    <w:p w:rsidR="008F0B0E" w:rsidRDefault="008F0B0E" w:rsidP="008F0B0E">
      <w:pPr>
        <w:pStyle w:val="1"/>
        <w:spacing w:line="288" w:lineRule="auto"/>
        <w:ind w:firstLine="700"/>
      </w:pPr>
      <w:r>
        <w:rPr>
          <w:rStyle w:val="a3"/>
        </w:rPr>
        <w:t>краевым автономным учреждением «Государственная экспертиза Алтайского края»;</w:t>
      </w:r>
    </w:p>
    <w:p w:rsidR="008F0B0E" w:rsidRDefault="008F0B0E" w:rsidP="008F0B0E">
      <w:pPr>
        <w:pStyle w:val="1"/>
        <w:spacing w:line="288" w:lineRule="auto"/>
        <w:ind w:firstLine="700"/>
        <w:jc w:val="both"/>
      </w:pPr>
      <w:r>
        <w:rPr>
          <w:rStyle w:val="a3"/>
        </w:rPr>
        <w:t>инспекцией строительного и жилищного надзора Алтайского края;</w:t>
      </w:r>
    </w:p>
    <w:p w:rsidR="008F0B0E" w:rsidRDefault="008F0B0E" w:rsidP="008F0B0E">
      <w:pPr>
        <w:pStyle w:val="1"/>
        <w:spacing w:line="288" w:lineRule="auto"/>
        <w:ind w:firstLine="700"/>
        <w:jc w:val="both"/>
      </w:pPr>
      <w:r>
        <w:rPr>
          <w:rStyle w:val="a3"/>
        </w:rPr>
        <w:t>инспекция по контролю в области градостроительной деятельности;</w:t>
      </w:r>
    </w:p>
    <w:p w:rsidR="008F0B0E" w:rsidRDefault="008F0B0E" w:rsidP="008F0B0E">
      <w:pPr>
        <w:pStyle w:val="1"/>
        <w:spacing w:line="288" w:lineRule="auto"/>
        <w:ind w:firstLine="700"/>
      </w:pPr>
      <w:r>
        <w:rPr>
          <w:rStyle w:val="a3"/>
        </w:rPr>
        <w:t>органами местного самоуправления муниципальных образований Алтайского края.</w:t>
      </w:r>
    </w:p>
    <w:p w:rsidR="008F0B0E" w:rsidRDefault="008F0B0E" w:rsidP="008F0B0E">
      <w:pPr>
        <w:pStyle w:val="1"/>
        <w:spacing w:line="288" w:lineRule="auto"/>
        <w:ind w:firstLine="720"/>
        <w:jc w:val="both"/>
      </w:pPr>
      <w:r>
        <w:rPr>
          <w:rStyle w:val="a3"/>
        </w:rPr>
        <w:t>управлением государственной охраны объектов культурного наследия Алтайского края иными органами государственной власти, органами местного самоуправления и</w:t>
      </w:r>
    </w:p>
    <w:p w:rsidR="008F0B0E" w:rsidRDefault="008F0B0E" w:rsidP="008F0B0E">
      <w:pPr>
        <w:pStyle w:val="1"/>
        <w:numPr>
          <w:ilvl w:val="0"/>
          <w:numId w:val="5"/>
        </w:numPr>
        <w:tabs>
          <w:tab w:val="left" w:pos="1068"/>
        </w:tabs>
        <w:spacing w:after="200" w:line="271" w:lineRule="auto"/>
        <w:ind w:firstLine="720"/>
        <w:jc w:val="both"/>
      </w:pPr>
      <w:r>
        <w:rPr>
          <w:rStyle w:val="a3"/>
        </w:rPr>
        <w:t>выдача разрешения на ввод объекта в эксплуатацию;</w:t>
      </w:r>
    </w:p>
    <w:p w:rsidR="008F0B0E" w:rsidRDefault="008F0B0E" w:rsidP="008F0B0E">
      <w:pPr>
        <w:pStyle w:val="1"/>
        <w:numPr>
          <w:ilvl w:val="0"/>
          <w:numId w:val="5"/>
        </w:numPr>
        <w:tabs>
          <w:tab w:val="left" w:pos="1061"/>
        </w:tabs>
        <w:spacing w:after="200" w:line="271" w:lineRule="auto"/>
        <w:ind w:firstLine="720"/>
        <w:jc w:val="both"/>
      </w:pPr>
      <w:r>
        <w:rPr>
          <w:rStyle w:val="a3"/>
        </w:rPr>
        <w:t>выдача решения о внесении изменений в разрешение на строительство объекта;</w:t>
      </w:r>
    </w:p>
    <w:p w:rsidR="008F0B0E" w:rsidRDefault="008F0B0E" w:rsidP="008F0B0E">
      <w:pPr>
        <w:pStyle w:val="1"/>
        <w:numPr>
          <w:ilvl w:val="0"/>
          <w:numId w:val="5"/>
        </w:numPr>
        <w:tabs>
          <w:tab w:val="left" w:pos="1064"/>
        </w:tabs>
        <w:spacing w:after="200" w:line="271" w:lineRule="auto"/>
        <w:ind w:firstLine="720"/>
        <w:jc w:val="both"/>
      </w:pPr>
      <w:r>
        <w:rPr>
          <w:rStyle w:val="a3"/>
        </w:rPr>
        <w:t>выдача решения об отказе в выдаче разрешения на строительство объекта;</w:t>
      </w:r>
    </w:p>
    <w:p w:rsidR="008F0B0E" w:rsidRDefault="008F0B0E" w:rsidP="008F0B0E">
      <w:pPr>
        <w:pStyle w:val="1"/>
        <w:numPr>
          <w:ilvl w:val="0"/>
          <w:numId w:val="5"/>
        </w:numPr>
        <w:tabs>
          <w:tab w:val="left" w:pos="1061"/>
        </w:tabs>
        <w:spacing w:after="200" w:line="271" w:lineRule="auto"/>
        <w:ind w:firstLine="720"/>
        <w:jc w:val="both"/>
      </w:pPr>
      <w:r>
        <w:rPr>
          <w:rStyle w:val="a3"/>
        </w:rPr>
        <w:t>выдача решения об отказе в выдаче разрешения на ввод объекта в эксплуатацию;</w:t>
      </w:r>
    </w:p>
    <w:p w:rsidR="008F0B0E" w:rsidRDefault="008F0B0E" w:rsidP="008F0B0E">
      <w:pPr>
        <w:pStyle w:val="1"/>
        <w:numPr>
          <w:ilvl w:val="0"/>
          <w:numId w:val="5"/>
        </w:numPr>
        <w:tabs>
          <w:tab w:val="left" w:pos="1053"/>
        </w:tabs>
        <w:spacing w:after="720" w:line="271" w:lineRule="auto"/>
        <w:ind w:firstLine="720"/>
        <w:jc w:val="both"/>
      </w:pPr>
      <w:r>
        <w:rPr>
          <w:rStyle w:val="a3"/>
        </w:rPr>
        <w:t>выдача решения об отказе во внесении изменений в разрешение на строительство объекта.</w:t>
      </w:r>
    </w:p>
    <w:p w:rsidR="008F0B0E" w:rsidRDefault="008F0B0E" w:rsidP="008F0B0E">
      <w:pPr>
        <w:pStyle w:val="1"/>
        <w:numPr>
          <w:ilvl w:val="1"/>
          <w:numId w:val="6"/>
        </w:numPr>
        <w:tabs>
          <w:tab w:val="left" w:pos="1219"/>
        </w:tabs>
        <w:spacing w:after="200" w:line="288" w:lineRule="auto"/>
        <w:ind w:firstLine="720"/>
        <w:jc w:val="both"/>
      </w:pPr>
      <w:r>
        <w:rPr>
          <w:rStyle w:val="a3"/>
        </w:rPr>
        <w:t>Срок предоставления муниципальной услуги.</w:t>
      </w:r>
    </w:p>
    <w:p w:rsidR="008F0B0E" w:rsidRDefault="008F0B0E" w:rsidP="008F0B0E">
      <w:pPr>
        <w:pStyle w:val="1"/>
        <w:spacing w:line="286" w:lineRule="auto"/>
        <w:ind w:firstLine="720"/>
        <w:jc w:val="both"/>
      </w:pPr>
      <w:r>
        <w:rPr>
          <w:rStyle w:val="a3"/>
        </w:rPr>
        <w:t>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w:t>
      </w:r>
    </w:p>
    <w:p w:rsidR="008F0B0E" w:rsidRDefault="008F0B0E" w:rsidP="008F0B0E">
      <w:pPr>
        <w:pStyle w:val="1"/>
        <w:numPr>
          <w:ilvl w:val="2"/>
          <w:numId w:val="6"/>
        </w:numPr>
        <w:tabs>
          <w:tab w:val="left" w:pos="1374"/>
        </w:tabs>
        <w:spacing w:after="200" w:line="288" w:lineRule="auto"/>
        <w:ind w:firstLine="720"/>
        <w:jc w:val="both"/>
      </w:pPr>
      <w:r>
        <w:rPr>
          <w:rStyle w:val="a3"/>
        </w:rPr>
        <w:t>Выдача разрешения на строительство объекта (выдача решения об отказе в выдаче разрешения на строительство объекта) (</w:t>
      </w:r>
      <w:proofErr w:type="spellStart"/>
      <w:r>
        <w:rPr>
          <w:rStyle w:val="a3"/>
        </w:rPr>
        <w:t>пп.З</w:t>
      </w:r>
      <w:proofErr w:type="spellEnd"/>
      <w:r>
        <w:rPr>
          <w:rStyle w:val="a3"/>
        </w:rPr>
        <w:t xml:space="preserve"> п. 11 ст. 51 </w:t>
      </w:r>
      <w:r>
        <w:rPr>
          <w:rStyle w:val="a3"/>
        </w:rPr>
        <w:lastRenderedPageBreak/>
        <w:t xml:space="preserve">Кодекса), выдача разрешения на ввод объекта в эксплуатацию (выдача решения об отказе выдаче разрешения на ввод объекта в эксплуатацию) (ч.5 ст. 55 Кодекса ), осуществляется органом местного самоуправления в срок, не превышающий пяти рабочих дней со дня поступления в Администрацию </w:t>
      </w:r>
      <w:proofErr w:type="spellStart"/>
      <w:r>
        <w:rPr>
          <w:rStyle w:val="a3"/>
        </w:rPr>
        <w:t>Краснощёковского</w:t>
      </w:r>
      <w:proofErr w:type="spellEnd"/>
      <w:r>
        <w:rPr>
          <w:rStyle w:val="a3"/>
        </w:rPr>
        <w:t xml:space="preserve"> района заявления с приложением документов, подлежащих личному предоставлению и необходимых для принятия решений.</w:t>
      </w:r>
    </w:p>
    <w:p w:rsidR="008F0B0E" w:rsidRDefault="008F0B0E" w:rsidP="008F0B0E">
      <w:pPr>
        <w:pStyle w:val="1"/>
        <w:numPr>
          <w:ilvl w:val="2"/>
          <w:numId w:val="6"/>
        </w:numPr>
        <w:tabs>
          <w:tab w:val="left" w:pos="1381"/>
        </w:tabs>
        <w:spacing w:after="200" w:line="286" w:lineRule="auto"/>
        <w:ind w:firstLine="720"/>
        <w:jc w:val="both"/>
      </w:pPr>
      <w:r>
        <w:rPr>
          <w:rStyle w:val="a3"/>
        </w:rPr>
        <w:t>Внесение изменений в разрешение на строительство объекта (отказ во внесении изменений в разрешение на строительство) производится в срок не более 5 рабочих дней со дня поступления соответствующего заявления.</w:t>
      </w:r>
    </w:p>
    <w:p w:rsidR="008F0B0E" w:rsidRDefault="008F0B0E" w:rsidP="008F0B0E">
      <w:pPr>
        <w:pStyle w:val="1"/>
        <w:numPr>
          <w:ilvl w:val="2"/>
          <w:numId w:val="6"/>
        </w:numPr>
        <w:tabs>
          <w:tab w:val="left" w:pos="1374"/>
        </w:tabs>
        <w:ind w:firstLine="720"/>
        <w:jc w:val="both"/>
      </w:pPr>
      <w:r>
        <w:rPr>
          <w:rStyle w:val="a3"/>
        </w:rPr>
        <w:t>Срок принятия решения о приостановлении предоставления муниципальной услуги.</w:t>
      </w:r>
    </w:p>
    <w:p w:rsidR="008F0B0E" w:rsidRDefault="008F0B0E" w:rsidP="008F0B0E">
      <w:pPr>
        <w:pStyle w:val="1"/>
        <w:ind w:firstLine="720"/>
        <w:jc w:val="both"/>
      </w:pPr>
      <w:r>
        <w:rPr>
          <w:rStyle w:val="a3"/>
        </w:rPr>
        <w:t>Основания для приостановления предоставления муниципальной услуги отсутствуют.</w:t>
      </w:r>
    </w:p>
    <w:p w:rsidR="008F0B0E" w:rsidRDefault="008F0B0E" w:rsidP="008F0B0E">
      <w:pPr>
        <w:pStyle w:val="1"/>
        <w:numPr>
          <w:ilvl w:val="1"/>
          <w:numId w:val="6"/>
        </w:numPr>
        <w:tabs>
          <w:tab w:val="left" w:pos="1344"/>
        </w:tabs>
        <w:spacing w:after="200" w:line="288" w:lineRule="auto"/>
        <w:ind w:firstLine="720"/>
        <w:jc w:val="both"/>
      </w:pPr>
      <w:r>
        <w:rPr>
          <w:rStyle w:val="a3"/>
        </w:rPr>
        <w:t>Перечень нормативных правовых актов, непосредственно регулирующих предоставление муниципальной услуги.</w:t>
      </w:r>
    </w:p>
    <w:p w:rsidR="008F0B0E" w:rsidRDefault="008F0B0E" w:rsidP="008F0B0E">
      <w:pPr>
        <w:pStyle w:val="1"/>
        <w:spacing w:line="288" w:lineRule="auto"/>
        <w:ind w:firstLine="720"/>
        <w:jc w:val="both"/>
      </w:pPr>
      <w:r>
        <w:rPr>
          <w:rStyle w:val="a3"/>
        </w:rPr>
        <w:t>Предоставление муниципальной услуги осуществляется в соответствии со следующими нормативными правовыми актами:</w:t>
      </w:r>
    </w:p>
    <w:p w:rsidR="008F0B0E" w:rsidRDefault="008F0B0E" w:rsidP="008F0B0E">
      <w:pPr>
        <w:pStyle w:val="1"/>
        <w:spacing w:line="288" w:lineRule="auto"/>
        <w:ind w:firstLine="800"/>
        <w:jc w:val="both"/>
      </w:pPr>
      <w:r>
        <w:rPr>
          <w:rStyle w:val="a3"/>
        </w:rPr>
        <w:t>Конституцией Российской Федерации;</w:t>
      </w:r>
    </w:p>
    <w:p w:rsidR="008F0B0E" w:rsidRDefault="008F0B0E" w:rsidP="008F0B0E">
      <w:pPr>
        <w:pStyle w:val="1"/>
        <w:spacing w:line="288" w:lineRule="auto"/>
        <w:ind w:firstLine="720"/>
        <w:jc w:val="both"/>
      </w:pPr>
      <w:r>
        <w:rPr>
          <w:rStyle w:val="a3"/>
        </w:rPr>
        <w:t>Градостроительным кодексом Российской Федерации от 29.12.2004 №190-ФЗ;</w:t>
      </w:r>
    </w:p>
    <w:p w:rsidR="008F0B0E" w:rsidRDefault="008F0B0E" w:rsidP="008F0B0E">
      <w:pPr>
        <w:pStyle w:val="1"/>
        <w:spacing w:line="288" w:lineRule="auto"/>
        <w:ind w:firstLine="720"/>
        <w:jc w:val="both"/>
      </w:pPr>
      <w:r>
        <w:rPr>
          <w:rStyle w:val="a3"/>
        </w:rPr>
        <w:t>Федеральным законом от 29.12.2004 №191-ФЗ «О введении в действие Градостроительного кодекса Российской Федерации»;</w:t>
      </w:r>
    </w:p>
    <w:p w:rsidR="008F0B0E" w:rsidRDefault="008F0B0E" w:rsidP="008F0B0E">
      <w:pPr>
        <w:pStyle w:val="1"/>
        <w:spacing w:line="288" w:lineRule="auto"/>
        <w:ind w:firstLine="720"/>
        <w:jc w:val="both"/>
      </w:pPr>
      <w:r>
        <w:rPr>
          <w:rStyle w:val="a3"/>
        </w:rPr>
        <w:t>Федеральным законом от 06.10.2003 №131-Ф3 «Об общих принципах организации местного самоуправления в Российской Федерации»;</w:t>
      </w:r>
    </w:p>
    <w:p w:rsidR="008F0B0E" w:rsidRDefault="008F0B0E" w:rsidP="008F0B0E">
      <w:pPr>
        <w:pStyle w:val="1"/>
        <w:ind w:firstLine="720"/>
        <w:jc w:val="both"/>
      </w:pPr>
      <w:r>
        <w:rPr>
          <w:rStyle w:val="a3"/>
        </w:rPr>
        <w:t>Федеральным законом от 27.07.2010 №210-ФЗ «Об организации предоставления государственных и муниципальных услуг»;</w:t>
      </w:r>
    </w:p>
    <w:p w:rsidR="008F0B0E" w:rsidRDefault="008F0B0E" w:rsidP="008F0B0E">
      <w:pPr>
        <w:pStyle w:val="1"/>
        <w:ind w:firstLine="700"/>
        <w:jc w:val="both"/>
      </w:pPr>
      <w:r>
        <w:rPr>
          <w:rStyle w:val="a3"/>
        </w:rPr>
        <w:t>Федеральным законом от 27.07.2006 № 152-ФЗ «О персональных данных»;</w:t>
      </w:r>
    </w:p>
    <w:p w:rsidR="008F0B0E" w:rsidRDefault="008F0B0E" w:rsidP="008F0B0E">
      <w:pPr>
        <w:pStyle w:val="1"/>
        <w:spacing w:after="100"/>
        <w:ind w:firstLine="0"/>
        <w:jc w:val="both"/>
      </w:pPr>
      <w:r>
        <w:rPr>
          <w:rStyle w:val="a3"/>
        </w:rPr>
        <w:t>разрешения на строительство линейного объекта, для размещения которого не требуется образование земельного участка;</w:t>
      </w:r>
    </w:p>
    <w:p w:rsidR="008F0B0E" w:rsidRDefault="008F0B0E" w:rsidP="008F0B0E">
      <w:pPr>
        <w:pStyle w:val="1"/>
        <w:numPr>
          <w:ilvl w:val="0"/>
          <w:numId w:val="7"/>
        </w:numPr>
        <w:tabs>
          <w:tab w:val="left" w:pos="1011"/>
        </w:tabs>
        <w:spacing w:after="60" w:line="257" w:lineRule="auto"/>
        <w:ind w:firstLine="720"/>
        <w:jc w:val="both"/>
      </w:pPr>
      <w:r>
        <w:rPr>
          <w:rStyle w:val="a3"/>
        </w:rPr>
        <w:t>результаты инженерных изысканий и следующие материалы, содержащиеся в утвержденной в соответствии с частью 15 статьи 48 Градостроительного кодекса Российской Федерации от 29 декабря 2004 года №190-ФЗ проектной документации:</w:t>
      </w:r>
    </w:p>
    <w:p w:rsidR="008F0B0E" w:rsidRDefault="008F0B0E" w:rsidP="008F0B0E">
      <w:pPr>
        <w:pStyle w:val="1"/>
        <w:numPr>
          <w:ilvl w:val="0"/>
          <w:numId w:val="8"/>
        </w:numPr>
        <w:tabs>
          <w:tab w:val="left" w:pos="918"/>
        </w:tabs>
        <w:spacing w:after="60" w:line="262" w:lineRule="auto"/>
        <w:ind w:firstLine="720"/>
        <w:jc w:val="both"/>
      </w:pPr>
      <w:r>
        <w:rPr>
          <w:rStyle w:val="a3"/>
        </w:rPr>
        <w:t>пояснительная записка;</w:t>
      </w:r>
    </w:p>
    <w:p w:rsidR="008F0B0E" w:rsidRDefault="008F0B0E" w:rsidP="008F0B0E">
      <w:pPr>
        <w:pStyle w:val="1"/>
        <w:numPr>
          <w:ilvl w:val="0"/>
          <w:numId w:val="8"/>
        </w:numPr>
        <w:tabs>
          <w:tab w:val="left" w:pos="957"/>
        </w:tabs>
        <w:spacing w:after="60" w:line="262" w:lineRule="auto"/>
        <w:ind w:firstLine="720"/>
        <w:jc w:val="both"/>
      </w:pPr>
      <w:r>
        <w:rPr>
          <w:rStyle w:val="a3"/>
        </w:rPr>
        <w:t xml:space="preserve">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w:t>
      </w:r>
      <w:r>
        <w:rPr>
          <w:rStyle w:val="a3"/>
        </w:rPr>
        <w:lastRenderedPageBreak/>
        <w:t>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8F0B0E" w:rsidRDefault="008F0B0E" w:rsidP="008F0B0E">
      <w:pPr>
        <w:pStyle w:val="1"/>
        <w:numPr>
          <w:ilvl w:val="0"/>
          <w:numId w:val="8"/>
        </w:numPr>
        <w:tabs>
          <w:tab w:val="left" w:pos="957"/>
        </w:tabs>
        <w:spacing w:after="60" w:line="262" w:lineRule="auto"/>
        <w:ind w:firstLine="720"/>
        <w:jc w:val="both"/>
      </w:pPr>
      <w:r>
        <w:rPr>
          <w:rStyle w:val="a3"/>
        </w:rPr>
        <w:t>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8F0B0E" w:rsidRDefault="008F0B0E" w:rsidP="008F0B0E">
      <w:pPr>
        <w:pStyle w:val="1"/>
        <w:numPr>
          <w:ilvl w:val="0"/>
          <w:numId w:val="8"/>
        </w:numPr>
        <w:tabs>
          <w:tab w:val="left" w:pos="957"/>
        </w:tabs>
        <w:spacing w:after="60" w:line="262" w:lineRule="auto"/>
        <w:ind w:firstLine="720"/>
        <w:jc w:val="both"/>
      </w:pPr>
      <w:r>
        <w:rPr>
          <w:rStyle w:val="a3"/>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8F0B0E" w:rsidRDefault="008F0B0E" w:rsidP="008F0B0E">
      <w:pPr>
        <w:pStyle w:val="1"/>
        <w:numPr>
          <w:ilvl w:val="0"/>
          <w:numId w:val="7"/>
        </w:numPr>
        <w:tabs>
          <w:tab w:val="left" w:pos="1044"/>
        </w:tabs>
        <w:spacing w:after="60" w:line="262" w:lineRule="auto"/>
        <w:ind w:firstLine="720"/>
        <w:jc w:val="both"/>
      </w:pPr>
      <w:r>
        <w:rPr>
          <w:rStyle w:val="a3"/>
        </w:rPr>
        <w:t>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от 29 декабря 2004 года №190- ФЗ),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12.1 статьи 48 Градостроительного кодекса Российской Федерации от 29 декабря 2004 года №190-ФЗ), если такая проектная документация подлежит экспертизе в соответствии со статьей 49, положительное заключение государственной экспертизы проектной документации в случаях, предусмотренных частью 3.4 статьи 49,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 от 29 декабря 2004 года №190-ФЗ;</w:t>
      </w:r>
    </w:p>
    <w:p w:rsidR="008F0B0E" w:rsidRDefault="008F0B0E" w:rsidP="008F0B0E">
      <w:pPr>
        <w:pStyle w:val="1"/>
        <w:numPr>
          <w:ilvl w:val="0"/>
          <w:numId w:val="9"/>
        </w:numPr>
        <w:tabs>
          <w:tab w:val="left" w:pos="957"/>
        </w:tabs>
        <w:spacing w:after="60" w:line="262" w:lineRule="auto"/>
        <w:ind w:firstLine="720"/>
        <w:jc w:val="both"/>
      </w:pPr>
      <w:r>
        <w:rPr>
          <w:rStyle w:val="a3"/>
        </w:rPr>
        <w:t xml:space="preserve">подтверждение соответствия вносимых в проектную документацию изменений требованиям, указанным в части 3.8 статьи 49 Градостроительного кодекса Российской Федерации от 29 декабря 2004 года №190-ФЗ,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настоящим Кодексом специалистом по организации архитектурно- строительного проектирования в должности главного инженера проекта, в случае внесения изменений в проектную документацию в соответствии с частью </w:t>
      </w:r>
      <w:r>
        <w:rPr>
          <w:rStyle w:val="a3"/>
        </w:rPr>
        <w:lastRenderedPageBreak/>
        <w:t>3.8 статьи 49 Градостроительного кодекса Российской Федерации от 29 декабря 2004 года №190-ФЗ;</w:t>
      </w:r>
    </w:p>
    <w:p w:rsidR="008F0B0E" w:rsidRDefault="008F0B0E" w:rsidP="008F0B0E">
      <w:pPr>
        <w:pStyle w:val="1"/>
        <w:numPr>
          <w:ilvl w:val="0"/>
          <w:numId w:val="9"/>
        </w:numPr>
        <w:tabs>
          <w:tab w:val="left" w:pos="957"/>
        </w:tabs>
        <w:spacing w:after="60" w:line="259" w:lineRule="auto"/>
        <w:ind w:firstLine="720"/>
        <w:jc w:val="both"/>
      </w:pPr>
      <w:r>
        <w:rPr>
          <w:rStyle w:val="a3"/>
        </w:rPr>
        <w:t>подтверждение соответствия вносимых в проектную документацию изменений требованиям, указанным в части 3.9 статьи 49,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w:t>
      </w:r>
    </w:p>
    <w:p w:rsidR="008F0B0E" w:rsidRDefault="008F0B0E" w:rsidP="008F0B0E">
      <w:pPr>
        <w:pStyle w:val="1"/>
        <w:spacing w:line="283" w:lineRule="auto"/>
        <w:ind w:firstLine="720"/>
        <w:jc w:val="both"/>
      </w:pPr>
      <w:r w:rsidRPr="007F4425">
        <w:rPr>
          <w:rStyle w:val="a3"/>
          <w:lang w:eastAsia="en-US"/>
        </w:rPr>
        <w:t xml:space="preserve">2.7.2. </w:t>
      </w:r>
      <w:r>
        <w:rPr>
          <w:rStyle w:val="a3"/>
        </w:rPr>
        <w:t>В целях строительства, реконструкции объекта капитального строительства к заявлению о выдаче разрешения на строительство (приложение 5) заявителем или его уполномоченным представителем прилагаются следующие документы:</w:t>
      </w:r>
    </w:p>
    <w:p w:rsidR="008F0B0E" w:rsidRDefault="008F0B0E" w:rsidP="008F0B0E">
      <w:pPr>
        <w:pStyle w:val="1"/>
        <w:numPr>
          <w:ilvl w:val="0"/>
          <w:numId w:val="10"/>
        </w:numPr>
        <w:tabs>
          <w:tab w:val="left" w:pos="867"/>
        </w:tabs>
        <w:spacing w:line="262" w:lineRule="auto"/>
        <w:ind w:firstLine="560"/>
        <w:jc w:val="both"/>
      </w:pPr>
      <w:r>
        <w:rPr>
          <w:rStyle w:val="a3"/>
        </w:rPr>
        <w:t>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случаях, предусмотренных частями 1.1 и 1.2 статьи 57.3 настоящего Кодекса, если иное не установлено частью 7.3 статьи 51 Градостроительного Кодекса РФ;</w:t>
      </w:r>
    </w:p>
    <w:p w:rsidR="008F0B0E" w:rsidRDefault="008F0B0E" w:rsidP="008F0B0E">
      <w:pPr>
        <w:pStyle w:val="1"/>
        <w:numPr>
          <w:ilvl w:val="1"/>
          <w:numId w:val="10"/>
        </w:numPr>
        <w:tabs>
          <w:tab w:val="left" w:pos="1044"/>
        </w:tabs>
        <w:spacing w:line="262" w:lineRule="auto"/>
        <w:ind w:firstLine="560"/>
        <w:jc w:val="both"/>
      </w:pPr>
      <w:r>
        <w:rPr>
          <w:rStyle w:val="a3"/>
        </w:rPr>
        <w:t>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proofErr w:type="spellStart"/>
      <w:r>
        <w:rPr>
          <w:rStyle w:val="a3"/>
        </w:rPr>
        <w:t>Росатом</w:t>
      </w:r>
      <w:proofErr w:type="spellEnd"/>
      <w:r>
        <w:rPr>
          <w:rStyle w:val="a3"/>
        </w:rPr>
        <w:t>", Государственной корпорацией по космической деятельности "</w:t>
      </w:r>
      <w:proofErr w:type="spellStart"/>
      <w:r>
        <w:rPr>
          <w:rStyle w:val="a3"/>
        </w:rPr>
        <w:t>Роскосмос</w:t>
      </w:r>
      <w:proofErr w:type="spellEnd"/>
      <w:r>
        <w:rPr>
          <w:rStyle w:val="a3"/>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8F0B0E" w:rsidRDefault="008F0B0E" w:rsidP="008F0B0E">
      <w:pPr>
        <w:pStyle w:val="1"/>
        <w:numPr>
          <w:ilvl w:val="0"/>
          <w:numId w:val="10"/>
        </w:numPr>
        <w:tabs>
          <w:tab w:val="left" w:pos="867"/>
        </w:tabs>
        <w:spacing w:line="262" w:lineRule="auto"/>
        <w:ind w:firstLine="560"/>
        <w:jc w:val="both"/>
      </w:pPr>
      <w:r>
        <w:rPr>
          <w:rStyle w:val="a3"/>
        </w:rPr>
        <w:t>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8F0B0E" w:rsidRDefault="008F0B0E" w:rsidP="008F0B0E">
      <w:pPr>
        <w:pStyle w:val="1"/>
        <w:numPr>
          <w:ilvl w:val="0"/>
          <w:numId w:val="10"/>
        </w:numPr>
        <w:tabs>
          <w:tab w:val="left" w:pos="860"/>
        </w:tabs>
        <w:spacing w:after="260" w:line="262" w:lineRule="auto"/>
        <w:ind w:firstLine="560"/>
        <w:jc w:val="both"/>
      </w:pPr>
      <w:r>
        <w:rPr>
          <w:rStyle w:val="a3"/>
        </w:rPr>
        <w:t>результаты инженерных изысканий и следующие материалы, содержащиеся в утвержденной в соответствии с частью 15 статьи 48 Градостроительного Кодекса РФ проектной документации:</w:t>
      </w:r>
    </w:p>
    <w:p w:rsidR="008F0B0E" w:rsidRDefault="008F0B0E" w:rsidP="008F0B0E">
      <w:pPr>
        <w:pStyle w:val="1"/>
        <w:numPr>
          <w:ilvl w:val="0"/>
          <w:numId w:val="11"/>
        </w:numPr>
        <w:tabs>
          <w:tab w:val="left" w:pos="866"/>
        </w:tabs>
        <w:spacing w:after="260" w:line="262" w:lineRule="auto"/>
        <w:ind w:firstLine="560"/>
        <w:jc w:val="both"/>
      </w:pPr>
      <w:r>
        <w:rPr>
          <w:rStyle w:val="a3"/>
        </w:rPr>
        <w:lastRenderedPageBreak/>
        <w:t>пояснительная записка;</w:t>
      </w:r>
    </w:p>
    <w:p w:rsidR="008F0B0E" w:rsidRDefault="008F0B0E" w:rsidP="008F0B0E">
      <w:pPr>
        <w:pStyle w:val="1"/>
        <w:numPr>
          <w:ilvl w:val="0"/>
          <w:numId w:val="11"/>
        </w:numPr>
        <w:tabs>
          <w:tab w:val="left" w:pos="1019"/>
        </w:tabs>
        <w:spacing w:after="260" w:line="262" w:lineRule="auto"/>
        <w:ind w:firstLine="560"/>
        <w:jc w:val="both"/>
      </w:pPr>
      <w:r>
        <w:rPr>
          <w:rStyle w:val="a3"/>
        </w:rP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8F0B0E" w:rsidRDefault="008F0B0E" w:rsidP="008F0B0E">
      <w:pPr>
        <w:pStyle w:val="1"/>
        <w:numPr>
          <w:ilvl w:val="0"/>
          <w:numId w:val="11"/>
        </w:numPr>
        <w:tabs>
          <w:tab w:val="left" w:pos="849"/>
        </w:tabs>
        <w:spacing w:after="260" w:line="262" w:lineRule="auto"/>
        <w:ind w:firstLine="560"/>
        <w:jc w:val="both"/>
      </w:pPr>
      <w:r>
        <w:rPr>
          <w:rStyle w:val="a3"/>
        </w:rPr>
        <w:t xml:space="preserve">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w:t>
      </w:r>
      <w:proofErr w:type="spellStart"/>
      <w:r>
        <w:rPr>
          <w:rStyle w:val="a3"/>
        </w:rPr>
        <w:t>социально</w:t>
      </w:r>
      <w:r>
        <w:rPr>
          <w:rStyle w:val="a3"/>
        </w:rPr>
        <w:softHyphen/>
        <w:t>культурного</w:t>
      </w:r>
      <w:proofErr w:type="spellEnd"/>
      <w:r>
        <w:rPr>
          <w:rStyle w:val="a3"/>
        </w:rPr>
        <w:t xml:space="preserve">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8F0B0E" w:rsidRDefault="008F0B0E" w:rsidP="008F0B0E">
      <w:pPr>
        <w:pStyle w:val="1"/>
        <w:numPr>
          <w:ilvl w:val="0"/>
          <w:numId w:val="11"/>
        </w:numPr>
        <w:tabs>
          <w:tab w:val="left" w:pos="835"/>
        </w:tabs>
        <w:spacing w:after="260" w:line="266" w:lineRule="auto"/>
        <w:ind w:firstLine="560"/>
        <w:jc w:val="both"/>
      </w:pPr>
      <w:r>
        <w:rPr>
          <w:rStyle w:val="a3"/>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8F0B0E" w:rsidRDefault="008F0B0E" w:rsidP="008F0B0E">
      <w:pPr>
        <w:pStyle w:val="1"/>
        <w:spacing w:after="280" w:line="257" w:lineRule="auto"/>
        <w:ind w:firstLine="0"/>
        <w:jc w:val="both"/>
      </w:pPr>
      <w:r>
        <w:rPr>
          <w:rStyle w:val="a3"/>
        </w:rPr>
        <w:t>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8F0B0E" w:rsidRDefault="008F0B0E" w:rsidP="008F0B0E">
      <w:pPr>
        <w:pStyle w:val="1"/>
        <w:spacing w:after="280" w:line="262" w:lineRule="auto"/>
        <w:ind w:firstLine="540"/>
        <w:jc w:val="both"/>
      </w:pPr>
      <w:r>
        <w:rPr>
          <w:rStyle w:val="a3"/>
        </w:rPr>
        <w:t xml:space="preserve">6.2) решение общего собрания собственников помещений и </w:t>
      </w:r>
      <w:proofErr w:type="spellStart"/>
      <w:r>
        <w:rPr>
          <w:rStyle w:val="a3"/>
        </w:rPr>
        <w:t>машино</w:t>
      </w:r>
      <w:proofErr w:type="spellEnd"/>
      <w:r>
        <w:rPr>
          <w:rStyle w:val="a3"/>
        </w:rPr>
        <w:t xml:space="preserve">-мест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Pr>
          <w:rStyle w:val="a3"/>
        </w:rPr>
        <w:t>машино</w:t>
      </w:r>
      <w:proofErr w:type="spellEnd"/>
      <w:r>
        <w:rPr>
          <w:rStyle w:val="a3"/>
        </w:rPr>
        <w:t>-мест в многоквартирном доме;</w:t>
      </w:r>
    </w:p>
    <w:p w:rsidR="008F0B0E" w:rsidRDefault="008F0B0E" w:rsidP="008F0B0E">
      <w:pPr>
        <w:pStyle w:val="1"/>
        <w:numPr>
          <w:ilvl w:val="0"/>
          <w:numId w:val="12"/>
        </w:numPr>
        <w:tabs>
          <w:tab w:val="left" w:pos="836"/>
        </w:tabs>
        <w:spacing w:line="262" w:lineRule="auto"/>
        <w:ind w:firstLine="520"/>
        <w:jc w:val="both"/>
      </w:pPr>
      <w:r>
        <w:rPr>
          <w:rStyle w:val="a3"/>
        </w:rPr>
        <w:t xml:space="preserve">утратил силу с 1 марта 2023 года. - Федеральный закон от 29.12.2022 </w:t>
      </w:r>
      <w:r>
        <w:rPr>
          <w:rStyle w:val="a3"/>
          <w:lang w:val="en-US" w:eastAsia="en-US"/>
        </w:rPr>
        <w:t>N</w:t>
      </w:r>
      <w:r w:rsidRPr="007F4425">
        <w:rPr>
          <w:rStyle w:val="a3"/>
          <w:lang w:eastAsia="en-US"/>
        </w:rPr>
        <w:t xml:space="preserve"> </w:t>
      </w:r>
      <w:r>
        <w:rPr>
          <w:rStyle w:val="a3"/>
        </w:rPr>
        <w:t>612-ФЗ;</w:t>
      </w:r>
    </w:p>
    <w:p w:rsidR="008F0B0E" w:rsidRDefault="008F0B0E" w:rsidP="008F0B0E">
      <w:pPr>
        <w:pStyle w:val="1"/>
        <w:numPr>
          <w:ilvl w:val="0"/>
          <w:numId w:val="12"/>
        </w:numPr>
        <w:tabs>
          <w:tab w:val="left" w:pos="895"/>
        </w:tabs>
        <w:spacing w:line="262" w:lineRule="auto"/>
        <w:ind w:firstLine="540"/>
        <w:jc w:val="both"/>
      </w:pPr>
      <w:r>
        <w:rPr>
          <w:rStyle w:val="a3"/>
        </w:rPr>
        <w:t>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8F0B0E" w:rsidRDefault="008F0B0E" w:rsidP="008F0B0E">
      <w:pPr>
        <w:pStyle w:val="1"/>
        <w:numPr>
          <w:ilvl w:val="0"/>
          <w:numId w:val="12"/>
        </w:numPr>
        <w:tabs>
          <w:tab w:val="left" w:pos="895"/>
        </w:tabs>
        <w:spacing w:line="262" w:lineRule="auto"/>
        <w:ind w:firstLine="540"/>
        <w:jc w:val="both"/>
      </w:pPr>
      <w:r>
        <w:rPr>
          <w:rStyle w:val="a3"/>
        </w:rPr>
        <w:lastRenderedPageBreak/>
        <w:t>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8F0B0E" w:rsidRDefault="008F0B0E" w:rsidP="008F0B0E">
      <w:pPr>
        <w:pStyle w:val="1"/>
        <w:numPr>
          <w:ilvl w:val="0"/>
          <w:numId w:val="12"/>
        </w:numPr>
        <w:tabs>
          <w:tab w:val="left" w:pos="1037"/>
        </w:tabs>
        <w:spacing w:after="280" w:line="262" w:lineRule="auto"/>
        <w:ind w:firstLine="540"/>
        <w:jc w:val="both"/>
      </w:pPr>
      <w:r>
        <w:rPr>
          <w:rStyle w:val="a3"/>
        </w:rPr>
        <w:t>копия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территории или заключен такой договор, а в случае, если реализация решения о комплексном развитии территории осуществляется без заключения такого договора, - копия решения о комплексном развитии территории. При этом в случае строительства, реконструкции объектов капитального строительства в границах территории, подлежащей комплексному развитию, с привлечением средств бюджета бюджетной системы Российской Федерации предоставление копий таких договора о комплексном развитии территории и (или) решения не требуется;</w:t>
      </w:r>
    </w:p>
    <w:p w:rsidR="008F0B0E" w:rsidRDefault="008F0B0E" w:rsidP="008F0B0E">
      <w:pPr>
        <w:pStyle w:val="1"/>
        <w:spacing w:after="500" w:line="259" w:lineRule="auto"/>
        <w:ind w:firstLine="540"/>
        <w:jc w:val="both"/>
      </w:pPr>
      <w:r>
        <w:rPr>
          <w:rStyle w:val="a3"/>
        </w:rPr>
        <w:t xml:space="preserve">И) подтверждение соответствия условиям застройки, предусмотренным статьей 10 Федерального закона от 27 декабря 2019 года </w:t>
      </w:r>
      <w:r>
        <w:rPr>
          <w:rStyle w:val="a3"/>
          <w:lang w:val="en-US" w:eastAsia="en-US"/>
        </w:rPr>
        <w:t>N</w:t>
      </w:r>
      <w:r w:rsidRPr="007F4425">
        <w:rPr>
          <w:rStyle w:val="a3"/>
          <w:lang w:eastAsia="en-US"/>
        </w:rPr>
        <w:t xml:space="preserve"> </w:t>
      </w:r>
      <w:r>
        <w:rPr>
          <w:rStyle w:val="a3"/>
        </w:rPr>
        <w:t>468-ФЗ "О виноградарстве и виноделии в Российской Федерации", в случае, если строительство осуществляется на земельных участках из земель сельскохозяйственного назначения, в том числе на сельскохозяйственных угодьях, и на земельных участках в составе зон сельскохозяйственного использования, в том числе зон сельскохозяйственных угодий, в населенных пунктах, принадлежащих на праве собственности, аренды или ином законном основании винодельческим хозяйствам или виноградарским хозяйствам.</w:t>
      </w:r>
    </w:p>
    <w:p w:rsidR="008F0B0E" w:rsidRDefault="008F0B0E" w:rsidP="008F0B0E">
      <w:pPr>
        <w:pStyle w:val="1"/>
        <w:numPr>
          <w:ilvl w:val="3"/>
          <w:numId w:val="13"/>
        </w:numPr>
        <w:tabs>
          <w:tab w:val="left" w:pos="1548"/>
        </w:tabs>
        <w:spacing w:after="200" w:line="300" w:lineRule="auto"/>
        <w:ind w:firstLine="740"/>
        <w:jc w:val="both"/>
      </w:pPr>
      <w:r>
        <w:rPr>
          <w:rStyle w:val="a3"/>
        </w:rPr>
        <w:t>Перечень документов (сведений), запрашиваемых органом местного самоуправления в порядке межведомственного взаимодействия:</w:t>
      </w:r>
    </w:p>
    <w:p w:rsidR="008F0B0E" w:rsidRDefault="008F0B0E" w:rsidP="008F0B0E">
      <w:pPr>
        <w:pStyle w:val="1"/>
        <w:numPr>
          <w:ilvl w:val="0"/>
          <w:numId w:val="14"/>
        </w:numPr>
        <w:tabs>
          <w:tab w:val="left" w:pos="320"/>
        </w:tabs>
        <w:spacing w:after="240" w:line="300" w:lineRule="auto"/>
        <w:ind w:firstLine="0"/>
        <w:jc w:val="both"/>
      </w:pPr>
      <w:r>
        <w:rPr>
          <w:rStyle w:val="a3"/>
        </w:rPr>
        <w:t>правоустанавливающие документы на земельный участок, в том числе соглашение об установлении сервитута, решение об установлении публичного сервитута, в случае если указанные документы (их копии или сведения, содержащиеся в них) содержатся в ЕГРН;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w:t>
      </w:r>
    </w:p>
    <w:p w:rsidR="008F0B0E" w:rsidRDefault="008F0B0E" w:rsidP="008F0B0E">
      <w:pPr>
        <w:pStyle w:val="1"/>
        <w:spacing w:line="300" w:lineRule="auto"/>
        <w:ind w:firstLine="0"/>
        <w:jc w:val="both"/>
      </w:pPr>
      <w:r>
        <w:rPr>
          <w:rStyle w:val="a3"/>
        </w:rPr>
        <w:t xml:space="preserve">предусмотрены строительство или реконструкция иных объектов капитального </w:t>
      </w:r>
      <w:r>
        <w:rPr>
          <w:rStyle w:val="a3"/>
        </w:rPr>
        <w:lastRenderedPageBreak/>
        <w:t>строительства, включая линейные объекты (применительно к отдельным этапам строительства в случае, предусмотренном частью 12.1 статьи 48 Кодекса), если такая проектная документация подлежит экспертизе в соответствии со статьей 49 Кодекса, положительное заключение государственной экспертизы проектной документации в случаях, предусмотренных частью 3.4 статьи 49 Кодекса, положительное заключение государственной экологической экспертизы проектной документации в случаях, предусмотренных частью 6 статьи 49 Кодекса;</w:t>
      </w:r>
    </w:p>
    <w:p w:rsidR="008F0B0E" w:rsidRDefault="008F0B0E" w:rsidP="008F0B0E">
      <w:pPr>
        <w:pStyle w:val="1"/>
        <w:numPr>
          <w:ilvl w:val="0"/>
          <w:numId w:val="15"/>
        </w:numPr>
        <w:tabs>
          <w:tab w:val="left" w:pos="1029"/>
        </w:tabs>
        <w:spacing w:after="200" w:line="298" w:lineRule="auto"/>
        <w:ind w:firstLine="720"/>
        <w:jc w:val="both"/>
      </w:pPr>
      <w:r>
        <w:rPr>
          <w:rStyle w:val="a3"/>
        </w:rPr>
        <w:t>подтверждение соответствия вносимых в проектную документацию изменений требованиям, указанным в части 3.8 статьи 49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Кодексом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частью 3.8 статьи 49 Кодекса;</w:t>
      </w:r>
    </w:p>
    <w:p w:rsidR="008F0B0E" w:rsidRDefault="008F0B0E" w:rsidP="008F0B0E">
      <w:pPr>
        <w:pStyle w:val="1"/>
        <w:numPr>
          <w:ilvl w:val="0"/>
          <w:numId w:val="15"/>
        </w:numPr>
        <w:tabs>
          <w:tab w:val="left" w:pos="1036"/>
        </w:tabs>
        <w:spacing w:after="200" w:line="300" w:lineRule="auto"/>
        <w:ind w:firstLine="720"/>
        <w:jc w:val="both"/>
      </w:pPr>
      <w:r>
        <w:rPr>
          <w:rStyle w:val="a3"/>
        </w:rPr>
        <w:t>подтверждение соответствия вносимых в проектную документацию изменений требованиям, указанным в части 3.9 статьи 49 Кодекса,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Кодекса;</w:t>
      </w:r>
    </w:p>
    <w:p w:rsidR="008F0B0E" w:rsidRDefault="008F0B0E" w:rsidP="008F0B0E">
      <w:pPr>
        <w:pStyle w:val="1"/>
        <w:numPr>
          <w:ilvl w:val="0"/>
          <w:numId w:val="15"/>
        </w:numPr>
        <w:tabs>
          <w:tab w:val="left" w:pos="1029"/>
        </w:tabs>
        <w:spacing w:after="200" w:line="300" w:lineRule="auto"/>
        <w:ind w:firstLine="720"/>
        <w:jc w:val="both"/>
      </w:pPr>
      <w:r>
        <w:rPr>
          <w:rStyle w:val="a3"/>
        </w:rPr>
        <w:t>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Градостроительного Кодекса РФ);</w:t>
      </w:r>
    </w:p>
    <w:p w:rsidR="008F0B0E" w:rsidRDefault="008F0B0E" w:rsidP="008F0B0E">
      <w:pPr>
        <w:pStyle w:val="1"/>
        <w:numPr>
          <w:ilvl w:val="0"/>
          <w:numId w:val="15"/>
        </w:numPr>
        <w:tabs>
          <w:tab w:val="left" w:pos="1029"/>
        </w:tabs>
        <w:spacing w:after="200" w:line="300" w:lineRule="auto"/>
        <w:ind w:firstLine="720"/>
        <w:jc w:val="both"/>
      </w:pPr>
      <w:r>
        <w:rPr>
          <w:rStyle w:val="a3"/>
        </w:rPr>
        <w:t>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осуществлении комплексного развития территории.</w:t>
      </w:r>
    </w:p>
    <w:p w:rsidR="008F0B0E" w:rsidRDefault="008F0B0E" w:rsidP="008F0B0E">
      <w:pPr>
        <w:pStyle w:val="1"/>
        <w:numPr>
          <w:ilvl w:val="0"/>
          <w:numId w:val="15"/>
        </w:numPr>
        <w:tabs>
          <w:tab w:val="left" w:pos="1029"/>
        </w:tabs>
        <w:spacing w:after="200" w:line="300" w:lineRule="auto"/>
        <w:ind w:firstLine="720"/>
        <w:jc w:val="both"/>
      </w:pPr>
      <w:r>
        <w:rPr>
          <w:rStyle w:val="a3"/>
        </w:rPr>
        <w:lastRenderedPageBreak/>
        <w:t>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8F0B0E" w:rsidRDefault="008F0B0E" w:rsidP="008F0B0E">
      <w:pPr>
        <w:pStyle w:val="1"/>
        <w:spacing w:line="302" w:lineRule="auto"/>
        <w:ind w:firstLine="720"/>
        <w:jc w:val="both"/>
      </w:pPr>
      <w:r>
        <w:rPr>
          <w:rStyle w:val="a3"/>
        </w:rPr>
        <w:t>Документы (их копии или сведения, содержащиеся в них), указанные в пункте 2.7.2.1 Административного регламента, запрашиваются органом местного самоуправления, в государственных органах, органах местного самоуправления и</w:t>
      </w:r>
    </w:p>
    <w:p w:rsidR="008F0B0E" w:rsidRDefault="008F0B0E" w:rsidP="008F0B0E">
      <w:pPr>
        <w:pStyle w:val="1"/>
        <w:spacing w:after="180" w:line="298" w:lineRule="auto"/>
        <w:ind w:firstLine="0"/>
        <w:jc w:val="both"/>
      </w:pPr>
      <w:proofErr w:type="gramStart"/>
      <w:r>
        <w:rPr>
          <w:rStyle w:val="a3"/>
        </w:rPr>
        <w:t>отношении</w:t>
      </w:r>
      <w:proofErr w:type="gramEnd"/>
      <w:r>
        <w:rPr>
          <w:rStyle w:val="a3"/>
        </w:rPr>
        <w:t xml:space="preserve"> которого прежнему правообладателю было выдано разрешение на строительство объекта капитального строительства), при наличии документов в ЕГРН;</w:t>
      </w:r>
    </w:p>
    <w:p w:rsidR="008F0B0E" w:rsidRDefault="008F0B0E" w:rsidP="008F0B0E">
      <w:pPr>
        <w:pStyle w:val="1"/>
        <w:numPr>
          <w:ilvl w:val="0"/>
          <w:numId w:val="14"/>
        </w:numPr>
        <w:tabs>
          <w:tab w:val="left" w:pos="1036"/>
        </w:tabs>
        <w:spacing w:after="180" w:line="298" w:lineRule="auto"/>
        <w:ind w:firstLine="700"/>
        <w:jc w:val="both"/>
      </w:pPr>
      <w:r>
        <w:rPr>
          <w:rStyle w:val="a3"/>
        </w:rPr>
        <w:t>решение об образовании земельных участков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если в соответствии с земельным законодательством решение об образовании земельного участка принимает орган местного самоуправления;</w:t>
      </w:r>
    </w:p>
    <w:p w:rsidR="008F0B0E" w:rsidRDefault="008F0B0E" w:rsidP="008F0B0E">
      <w:pPr>
        <w:pStyle w:val="1"/>
        <w:numPr>
          <w:ilvl w:val="0"/>
          <w:numId w:val="14"/>
        </w:numPr>
        <w:tabs>
          <w:tab w:val="left" w:pos="1134"/>
        </w:tabs>
        <w:spacing w:after="180" w:line="300" w:lineRule="auto"/>
        <w:ind w:firstLine="700"/>
        <w:jc w:val="both"/>
      </w:pPr>
      <w:r>
        <w:rPr>
          <w:rStyle w:val="a3"/>
        </w:rPr>
        <w:t>градостроительный план земельного участка, на котором планируется осуществить строительство, реконструкцию объекта капитального строительства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8F0B0E" w:rsidRDefault="008F0B0E" w:rsidP="008F0B0E">
      <w:pPr>
        <w:pStyle w:val="1"/>
        <w:numPr>
          <w:ilvl w:val="0"/>
          <w:numId w:val="14"/>
        </w:numPr>
        <w:tabs>
          <w:tab w:val="left" w:pos="1134"/>
        </w:tabs>
        <w:spacing w:after="180" w:line="300" w:lineRule="auto"/>
        <w:ind w:firstLine="700"/>
        <w:jc w:val="both"/>
      </w:pPr>
      <w:r>
        <w:rPr>
          <w:rStyle w:val="a3"/>
        </w:rPr>
        <w:t>решение о предоставлении права пользования недрами и решения о переоформлении лицензии на право пользования недрами в случае если строительство, реконструкция объекта капитального строительства осуществляется на земельном участке, предоставленном новому пользователю недр, переоформившему лицензию на пользование недрами, в соответствии с ранее выданным разрешением на строительство.</w:t>
      </w:r>
    </w:p>
    <w:p w:rsidR="008F0B0E" w:rsidRDefault="008F0B0E" w:rsidP="008F0B0E">
      <w:pPr>
        <w:pStyle w:val="1"/>
        <w:spacing w:after="180" w:line="305" w:lineRule="auto"/>
        <w:ind w:firstLine="700"/>
        <w:jc w:val="both"/>
      </w:pPr>
      <w:r>
        <w:rPr>
          <w:rStyle w:val="a3"/>
        </w:rPr>
        <w:lastRenderedPageBreak/>
        <w:t>Если в ЕГРН не содержатся сведения о правоустанавливающих документах на земельный участок, копии таких документов обязан представить заявитель или его представитель.</w:t>
      </w:r>
    </w:p>
    <w:p w:rsidR="008F0B0E" w:rsidRDefault="008F0B0E" w:rsidP="008F0B0E">
      <w:pPr>
        <w:pStyle w:val="1"/>
        <w:numPr>
          <w:ilvl w:val="2"/>
          <w:numId w:val="16"/>
        </w:numPr>
        <w:tabs>
          <w:tab w:val="left" w:pos="1357"/>
        </w:tabs>
        <w:spacing w:after="180" w:line="302" w:lineRule="auto"/>
        <w:ind w:firstLine="700"/>
        <w:jc w:val="both"/>
      </w:pPr>
      <w:r>
        <w:rPr>
          <w:rStyle w:val="a3"/>
        </w:rPr>
        <w:t>В иных случаях, внесение изменений в разрешение на строительство (в том числе в связи с необходимостью продления срока действия разрешения на строительство) осуществляется на основании заявления застройщика (Приложение 7), направленного в орган местного самоуправления в соответствии с пунктом 2.7.1 Административного регламента.</w:t>
      </w:r>
    </w:p>
    <w:p w:rsidR="008F0B0E" w:rsidRDefault="008F0B0E" w:rsidP="008F0B0E">
      <w:pPr>
        <w:pStyle w:val="1"/>
        <w:spacing w:after="700" w:line="300" w:lineRule="auto"/>
        <w:ind w:firstLine="700"/>
        <w:jc w:val="both"/>
      </w:pPr>
      <w:r>
        <w:rPr>
          <w:rStyle w:val="a3"/>
        </w:rPr>
        <w:t>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предусмотренные частью 2.7.2 Административного регламента. Представление указанных документов осуществляется по правилам, установленным частями 2.7.2 и 2.7.2.1 Административного регламента.</w:t>
      </w:r>
    </w:p>
    <w:p w:rsidR="008F0B0E" w:rsidRDefault="008F0B0E" w:rsidP="008F0B0E">
      <w:pPr>
        <w:pStyle w:val="1"/>
        <w:numPr>
          <w:ilvl w:val="2"/>
          <w:numId w:val="16"/>
        </w:numPr>
        <w:tabs>
          <w:tab w:val="left" w:pos="1360"/>
        </w:tabs>
        <w:spacing w:after="180" w:line="302" w:lineRule="auto"/>
        <w:ind w:firstLine="700"/>
        <w:jc w:val="both"/>
      </w:pPr>
      <w:r>
        <w:rPr>
          <w:rStyle w:val="a3"/>
        </w:rPr>
        <w:t>Для принятия решения о выдаче разрешения на ввод объекта в эксплуатацию к заявлению (приложение 6) заявителем или его уполномоченным представителем представляются следующие документы:</w:t>
      </w:r>
    </w:p>
    <w:p w:rsidR="008F0B0E" w:rsidRDefault="008F0B0E" w:rsidP="008F0B0E">
      <w:pPr>
        <w:pStyle w:val="1"/>
        <w:numPr>
          <w:ilvl w:val="2"/>
          <w:numId w:val="16"/>
        </w:numPr>
        <w:tabs>
          <w:tab w:val="left" w:pos="1310"/>
        </w:tabs>
        <w:spacing w:after="180" w:line="257" w:lineRule="auto"/>
        <w:ind w:firstLine="600"/>
        <w:jc w:val="both"/>
      </w:pPr>
      <w:r>
        <w:rPr>
          <w:rStyle w:val="a3"/>
        </w:rPr>
        <w:t>правоустанавливающие документы на земельный участок, права на который не зарегистрированы в Едином государственном реестре недвижимости, в том числе</w:t>
      </w:r>
    </w:p>
    <w:p w:rsidR="008F0B0E" w:rsidRDefault="008F0B0E" w:rsidP="008F0B0E">
      <w:pPr>
        <w:pStyle w:val="1"/>
        <w:spacing w:after="520" w:line="257" w:lineRule="auto"/>
        <w:ind w:firstLine="0"/>
        <w:jc w:val="both"/>
      </w:pPr>
      <w:r>
        <w:rPr>
          <w:rStyle w:val="a3"/>
        </w:rPr>
        <w:t>населенных пунктах, принадлежащих на праве собственности, аренды или ином законном основании винодельческим хозяйствам или виноградарским хозяйствам.</w:t>
      </w:r>
    </w:p>
    <w:p w:rsidR="008F0B0E" w:rsidRDefault="008F0B0E" w:rsidP="008F0B0E">
      <w:pPr>
        <w:pStyle w:val="1"/>
        <w:numPr>
          <w:ilvl w:val="3"/>
          <w:numId w:val="17"/>
        </w:numPr>
        <w:tabs>
          <w:tab w:val="left" w:pos="1555"/>
        </w:tabs>
        <w:spacing w:after="200" w:line="300" w:lineRule="auto"/>
        <w:ind w:firstLine="720"/>
        <w:jc w:val="both"/>
      </w:pPr>
      <w:r>
        <w:rPr>
          <w:rStyle w:val="a3"/>
        </w:rPr>
        <w:t xml:space="preserve">Документы, указанные в подпунктах 1-5 пункта 2.7.6 настоящего Административного регламента, представляются заявителем самостоятельно только в случае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в подведомственных им организациях). В случае если такие документы (их копии или сведения, содержащиеся в них), находятся в распоряжении органов государственной власти, органов местного самоуправления или подведомственных им </w:t>
      </w:r>
      <w:r>
        <w:rPr>
          <w:rStyle w:val="a3"/>
        </w:rPr>
        <w:lastRenderedPageBreak/>
        <w:t>организациях, то данные документы запрашиваются органом местного самоуправления в порядке межведомственного взаимодействия.</w:t>
      </w:r>
    </w:p>
    <w:p w:rsidR="008F0B0E" w:rsidRDefault="008F0B0E" w:rsidP="008F0B0E">
      <w:pPr>
        <w:pStyle w:val="1"/>
        <w:numPr>
          <w:ilvl w:val="3"/>
          <w:numId w:val="17"/>
        </w:numPr>
        <w:tabs>
          <w:tab w:val="left" w:pos="1548"/>
        </w:tabs>
        <w:spacing w:after="200" w:line="300" w:lineRule="auto"/>
        <w:ind w:firstLine="720"/>
        <w:jc w:val="both"/>
      </w:pPr>
      <w:r>
        <w:rPr>
          <w:rStyle w:val="a3"/>
        </w:rPr>
        <w:t>Перечень документов (сведений), запрашиваемых органом местного самоуправления в порядке межведомственного взаимодействия:</w:t>
      </w:r>
    </w:p>
    <w:p w:rsidR="008F0B0E" w:rsidRDefault="008F0B0E" w:rsidP="008F0B0E">
      <w:pPr>
        <w:pStyle w:val="1"/>
        <w:numPr>
          <w:ilvl w:val="0"/>
          <w:numId w:val="18"/>
        </w:numPr>
        <w:tabs>
          <w:tab w:val="left" w:pos="1109"/>
        </w:tabs>
        <w:spacing w:after="200" w:line="298" w:lineRule="auto"/>
        <w:ind w:firstLine="720"/>
        <w:jc w:val="both"/>
      </w:pPr>
      <w:r>
        <w:rPr>
          <w:rStyle w:val="a3"/>
        </w:rPr>
        <w:t>правоустанавливающие документы на земельный участок, в том числе соглашение об установлении сервитута, решение об установлении публичного сервитута, в случае если указанные документы (их копии или сведения, содержащиеся в них) содержатся в ЕГРП;</w:t>
      </w:r>
    </w:p>
    <w:p w:rsidR="008F0B0E" w:rsidRDefault="008F0B0E" w:rsidP="008F0B0E">
      <w:pPr>
        <w:pStyle w:val="1"/>
        <w:numPr>
          <w:ilvl w:val="0"/>
          <w:numId w:val="18"/>
        </w:numPr>
        <w:tabs>
          <w:tab w:val="left" w:pos="1829"/>
        </w:tabs>
        <w:spacing w:after="200" w:line="300" w:lineRule="auto"/>
        <w:ind w:firstLine="720"/>
        <w:jc w:val="both"/>
      </w:pPr>
      <w:r>
        <w:rPr>
          <w:rStyle w:val="a3"/>
        </w:rPr>
        <w:t>разрешение на строительство;</w:t>
      </w:r>
    </w:p>
    <w:p w:rsidR="008F0B0E" w:rsidRDefault="008F0B0E" w:rsidP="008F0B0E">
      <w:pPr>
        <w:pStyle w:val="1"/>
        <w:numPr>
          <w:ilvl w:val="0"/>
          <w:numId w:val="18"/>
        </w:numPr>
        <w:tabs>
          <w:tab w:val="left" w:pos="1109"/>
        </w:tabs>
        <w:spacing w:after="200" w:line="300" w:lineRule="auto"/>
        <w:ind w:firstLine="720"/>
        <w:jc w:val="both"/>
      </w:pPr>
      <w:r>
        <w:rPr>
          <w:rStyle w:val="a3"/>
        </w:rPr>
        <w:t>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 технического обеспечения (при их наличии), а также документы, подтверждающие передачу гарантирующим поставщикам электрической энергии в эксплуатацию приборов учета электрической энергии многоквартирных домов и помещений в многоквартирных домах, подписанные представителями гарантирующих поставщиков электрической энергии, если указанные документы (их копии или сведения, содержащиеся в них)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8F0B0E" w:rsidRDefault="008F0B0E" w:rsidP="008F0B0E">
      <w:pPr>
        <w:pStyle w:val="1"/>
        <w:numPr>
          <w:ilvl w:val="0"/>
          <w:numId w:val="18"/>
        </w:numPr>
        <w:tabs>
          <w:tab w:val="left" w:pos="1109"/>
        </w:tabs>
        <w:spacing w:after="200" w:line="300" w:lineRule="auto"/>
        <w:ind w:firstLine="720"/>
        <w:jc w:val="both"/>
      </w:pPr>
      <w:r>
        <w:rPr>
          <w:rStyle w:val="a3"/>
        </w:rPr>
        <w:t>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 если указанные документы (их копии или сведения, содержащиеся в них)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8F0B0E" w:rsidRDefault="008F0B0E" w:rsidP="008F0B0E">
      <w:pPr>
        <w:pStyle w:val="1"/>
        <w:numPr>
          <w:ilvl w:val="0"/>
          <w:numId w:val="18"/>
        </w:numPr>
        <w:tabs>
          <w:tab w:val="left" w:pos="1040"/>
        </w:tabs>
        <w:spacing w:after="180" w:line="298" w:lineRule="auto"/>
        <w:ind w:firstLine="720"/>
        <w:jc w:val="both"/>
      </w:pPr>
      <w:r>
        <w:rPr>
          <w:rStyle w:val="a3"/>
        </w:rPr>
        <w:t xml:space="preserve">изменения объектов капитального строительства и (или) их частей, </w:t>
      </w:r>
      <w:r>
        <w:rPr>
          <w:rStyle w:val="a3"/>
        </w:rPr>
        <w:lastRenderedPageBreak/>
        <w:t>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8F0B0E" w:rsidRDefault="008F0B0E" w:rsidP="008F0B0E">
      <w:pPr>
        <w:pStyle w:val="1"/>
        <w:numPr>
          <w:ilvl w:val="0"/>
          <w:numId w:val="18"/>
        </w:numPr>
        <w:tabs>
          <w:tab w:val="left" w:pos="1760"/>
        </w:tabs>
        <w:spacing w:after="180" w:line="302" w:lineRule="auto"/>
        <w:ind w:firstLine="720"/>
        <w:jc w:val="both"/>
      </w:pPr>
      <w:r>
        <w:rPr>
          <w:rStyle w:val="a3"/>
        </w:rPr>
        <w:t>капитального ремонта объектов капитального строительства;</w:t>
      </w:r>
    </w:p>
    <w:p w:rsidR="008F0B0E" w:rsidRDefault="008F0B0E" w:rsidP="008F0B0E">
      <w:pPr>
        <w:pStyle w:val="1"/>
        <w:numPr>
          <w:ilvl w:val="0"/>
          <w:numId w:val="18"/>
        </w:numPr>
        <w:tabs>
          <w:tab w:val="left" w:pos="1040"/>
        </w:tabs>
        <w:spacing w:after="180" w:line="298" w:lineRule="auto"/>
        <w:ind w:firstLine="720"/>
        <w:jc w:val="both"/>
      </w:pPr>
      <w:r>
        <w:rPr>
          <w:rStyle w:val="a3"/>
        </w:rPr>
        <w:t>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документации на выполнение работ, связанных с пользованием участками недр;</w:t>
      </w:r>
    </w:p>
    <w:p w:rsidR="008F0B0E" w:rsidRDefault="008F0B0E" w:rsidP="008F0B0E">
      <w:pPr>
        <w:pStyle w:val="1"/>
        <w:numPr>
          <w:ilvl w:val="0"/>
          <w:numId w:val="18"/>
        </w:numPr>
        <w:tabs>
          <w:tab w:val="left" w:pos="1040"/>
        </w:tabs>
        <w:spacing w:after="180" w:line="295" w:lineRule="auto"/>
        <w:ind w:firstLine="720"/>
        <w:jc w:val="both"/>
      </w:pPr>
      <w:r>
        <w:rPr>
          <w:rStyle w:val="a3"/>
        </w:rPr>
        <w:t>строительства, реконструкции посольств, консульств и представительств Российской Федерации за рубежом;</w:t>
      </w:r>
    </w:p>
    <w:p w:rsidR="008F0B0E" w:rsidRDefault="008F0B0E" w:rsidP="008F0B0E">
      <w:pPr>
        <w:pStyle w:val="1"/>
        <w:numPr>
          <w:ilvl w:val="0"/>
          <w:numId w:val="18"/>
        </w:numPr>
        <w:tabs>
          <w:tab w:val="left" w:pos="1040"/>
        </w:tabs>
        <w:spacing w:after="180" w:line="295" w:lineRule="auto"/>
        <w:ind w:firstLine="720"/>
        <w:jc w:val="both"/>
      </w:pPr>
      <w:r>
        <w:rPr>
          <w:rStyle w:val="a3"/>
        </w:rPr>
        <w:t xml:space="preserve">строительства, реконструкции объектов, предназначенных для транспортировки природного газа под давлением до 0,6 </w:t>
      </w:r>
      <w:proofErr w:type="spellStart"/>
      <w:r>
        <w:rPr>
          <w:rStyle w:val="a3"/>
        </w:rPr>
        <w:t>мегапаскаля</w:t>
      </w:r>
      <w:proofErr w:type="spellEnd"/>
      <w:r>
        <w:rPr>
          <w:rStyle w:val="a3"/>
        </w:rPr>
        <w:t xml:space="preserve"> включительно;</w:t>
      </w:r>
    </w:p>
    <w:p w:rsidR="008F0B0E" w:rsidRDefault="008F0B0E" w:rsidP="008F0B0E">
      <w:pPr>
        <w:pStyle w:val="1"/>
        <w:numPr>
          <w:ilvl w:val="0"/>
          <w:numId w:val="18"/>
        </w:numPr>
        <w:tabs>
          <w:tab w:val="left" w:pos="1148"/>
        </w:tabs>
        <w:spacing w:after="180" w:line="300" w:lineRule="auto"/>
        <w:ind w:firstLine="720"/>
        <w:jc w:val="both"/>
      </w:pPr>
      <w:r>
        <w:rPr>
          <w:rStyle w:val="a3"/>
        </w:rPr>
        <w:t>размещения антенных опор (мачт и башен) высотой до 50 метров, предназначенных для размещения средств связи;</w:t>
      </w:r>
    </w:p>
    <w:p w:rsidR="008F0B0E" w:rsidRDefault="008F0B0E" w:rsidP="008F0B0E">
      <w:pPr>
        <w:pStyle w:val="1"/>
        <w:spacing w:after="180" w:line="305" w:lineRule="auto"/>
        <w:ind w:firstLine="720"/>
        <w:jc w:val="both"/>
      </w:pPr>
      <w:r>
        <w:rPr>
          <w:rStyle w:val="a3"/>
        </w:rPr>
        <w:t>И) иных случаях, если в соответствии с Кодексом, нормативными правовыми актами Правительства Российской Федерации, законодательством Алтайского края о градостроительной деятельности получение разрешения на строительство не требуется.</w:t>
      </w:r>
    </w:p>
    <w:p w:rsidR="008F0B0E" w:rsidRDefault="008F0B0E" w:rsidP="008F0B0E">
      <w:pPr>
        <w:pStyle w:val="1"/>
        <w:spacing w:after="180" w:line="312" w:lineRule="auto"/>
        <w:ind w:firstLine="720"/>
        <w:jc w:val="both"/>
      </w:pPr>
      <w:r>
        <w:rPr>
          <w:rStyle w:val="a3"/>
        </w:rPr>
        <w:t>2.8.2 Действие разрешения на строительство прекращается на основании решения органа местного самоуправления в случае:</w:t>
      </w:r>
    </w:p>
    <w:p w:rsidR="008F0B0E" w:rsidRDefault="008F0B0E" w:rsidP="008F0B0E">
      <w:pPr>
        <w:pStyle w:val="1"/>
        <w:numPr>
          <w:ilvl w:val="0"/>
          <w:numId w:val="19"/>
        </w:numPr>
        <w:tabs>
          <w:tab w:val="left" w:pos="1040"/>
        </w:tabs>
        <w:spacing w:after="180" w:line="307" w:lineRule="auto"/>
        <w:ind w:firstLine="720"/>
        <w:jc w:val="both"/>
      </w:pPr>
      <w:r>
        <w:rPr>
          <w:rStyle w:val="a3"/>
        </w:rPr>
        <w:t>принудительного прекращения права собственности и иных прав на земельные участки, в том числе изъятия земельных участков для государственных и муниципальных нужд;</w:t>
      </w:r>
    </w:p>
    <w:p w:rsidR="008F0B0E" w:rsidRDefault="008F0B0E" w:rsidP="008F0B0E">
      <w:pPr>
        <w:pStyle w:val="1"/>
        <w:numPr>
          <w:ilvl w:val="0"/>
          <w:numId w:val="19"/>
        </w:numPr>
        <w:tabs>
          <w:tab w:val="left" w:pos="1760"/>
        </w:tabs>
        <w:spacing w:after="180" w:line="302" w:lineRule="auto"/>
        <w:ind w:firstLine="720"/>
        <w:jc w:val="both"/>
      </w:pPr>
      <w:r>
        <w:rPr>
          <w:rStyle w:val="a3"/>
        </w:rPr>
        <w:t>отказа от права собственности и иных прав на земельные участки;</w:t>
      </w:r>
    </w:p>
    <w:p w:rsidR="008F0B0E" w:rsidRDefault="008F0B0E" w:rsidP="008F0B0E">
      <w:pPr>
        <w:pStyle w:val="1"/>
        <w:numPr>
          <w:ilvl w:val="0"/>
          <w:numId w:val="19"/>
        </w:numPr>
        <w:tabs>
          <w:tab w:val="left" w:pos="1040"/>
        </w:tabs>
        <w:spacing w:after="180" w:line="300" w:lineRule="auto"/>
        <w:ind w:firstLine="720"/>
        <w:jc w:val="both"/>
      </w:pPr>
      <w:r>
        <w:rPr>
          <w:rStyle w:val="a3"/>
        </w:rPr>
        <w:t>расторжения договора аренды и иных договоров, на основании которых у граждан и юридических лиц возникли права на земельные участки;</w:t>
      </w:r>
    </w:p>
    <w:p w:rsidR="008F0B0E" w:rsidRDefault="008F0B0E" w:rsidP="008F0B0E">
      <w:pPr>
        <w:pStyle w:val="1"/>
        <w:numPr>
          <w:ilvl w:val="0"/>
          <w:numId w:val="19"/>
        </w:numPr>
        <w:tabs>
          <w:tab w:val="left" w:pos="1040"/>
        </w:tabs>
        <w:spacing w:after="180" w:line="302" w:lineRule="auto"/>
        <w:ind w:firstLine="720"/>
        <w:jc w:val="both"/>
      </w:pPr>
      <w:r>
        <w:rPr>
          <w:rStyle w:val="a3"/>
        </w:rPr>
        <w:t xml:space="preserve">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w:t>
      </w:r>
      <w:r>
        <w:rPr>
          <w:rStyle w:val="a3"/>
        </w:rPr>
        <w:lastRenderedPageBreak/>
        <w:t>необходимом для ведения работ, связанных с пользованием недрами;</w:t>
      </w:r>
    </w:p>
    <w:p w:rsidR="008F0B0E" w:rsidRDefault="008F0B0E" w:rsidP="008F0B0E">
      <w:pPr>
        <w:pStyle w:val="1"/>
        <w:numPr>
          <w:ilvl w:val="0"/>
          <w:numId w:val="19"/>
        </w:numPr>
        <w:tabs>
          <w:tab w:val="left" w:pos="1040"/>
        </w:tabs>
        <w:spacing w:after="180" w:line="305" w:lineRule="auto"/>
        <w:ind w:firstLine="720"/>
        <w:jc w:val="both"/>
      </w:pPr>
      <w:r>
        <w:rPr>
          <w:rStyle w:val="a3"/>
        </w:rPr>
        <w:t>уведомления исполнительного органа государственной власти или органа местного самоуправления, принявшего решение о прекращении прав на земельный участок;</w:t>
      </w:r>
    </w:p>
    <w:p w:rsidR="008F0B0E" w:rsidRDefault="008F0B0E" w:rsidP="008F0B0E">
      <w:pPr>
        <w:pStyle w:val="1"/>
        <w:numPr>
          <w:ilvl w:val="0"/>
          <w:numId w:val="19"/>
        </w:numPr>
        <w:tabs>
          <w:tab w:val="left" w:pos="1040"/>
        </w:tabs>
        <w:spacing w:after="180" w:line="305" w:lineRule="auto"/>
        <w:ind w:firstLine="720"/>
        <w:jc w:val="both"/>
      </w:pPr>
      <w:r>
        <w:rPr>
          <w:rStyle w:val="a3"/>
        </w:rPr>
        <w:t>уведомления исполнительного органа государственной власти или органа местного самоуправления, принявшего решение о прекращении права пользования недрами;</w:t>
      </w:r>
    </w:p>
    <w:p w:rsidR="008F0B0E" w:rsidRDefault="008F0B0E" w:rsidP="008F0B0E">
      <w:pPr>
        <w:pStyle w:val="1"/>
        <w:numPr>
          <w:ilvl w:val="1"/>
          <w:numId w:val="20"/>
        </w:numPr>
        <w:tabs>
          <w:tab w:val="left" w:pos="1303"/>
        </w:tabs>
        <w:spacing w:after="200" w:line="300" w:lineRule="auto"/>
        <w:ind w:firstLine="720"/>
        <w:jc w:val="both"/>
      </w:pPr>
      <w:r>
        <w:rPr>
          <w:rStyle w:val="a3"/>
        </w:rPr>
        <w:t>Запрет требовать от заявителя представления иных документов и информации или осуществления действий для получения муниципальной услуги.</w:t>
      </w:r>
    </w:p>
    <w:p w:rsidR="008F0B0E" w:rsidRDefault="008F0B0E" w:rsidP="008F0B0E">
      <w:pPr>
        <w:pStyle w:val="1"/>
        <w:spacing w:line="300" w:lineRule="auto"/>
        <w:ind w:firstLine="720"/>
        <w:jc w:val="both"/>
      </w:pPr>
      <w:r>
        <w:rPr>
          <w:rStyle w:val="a3"/>
        </w:rPr>
        <w:t>Органу местного самоуправления запрещается:</w:t>
      </w:r>
    </w:p>
    <w:p w:rsidR="008F0B0E" w:rsidRDefault="008F0B0E" w:rsidP="008F0B0E">
      <w:pPr>
        <w:pStyle w:val="1"/>
        <w:spacing w:line="298" w:lineRule="auto"/>
        <w:ind w:firstLine="720"/>
        <w:jc w:val="both"/>
      </w:pPr>
      <w:r>
        <w:rPr>
          <w:rStyle w:val="a3"/>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w:t>
      </w:r>
    </w:p>
    <w:p w:rsidR="008F0B0E" w:rsidRDefault="008F0B0E" w:rsidP="008F0B0E">
      <w:pPr>
        <w:pStyle w:val="1"/>
        <w:spacing w:line="300" w:lineRule="auto"/>
        <w:ind w:firstLine="720"/>
        <w:jc w:val="both"/>
      </w:pPr>
      <w:r>
        <w:rPr>
          <w:rStyle w:val="a3"/>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8F0B0E" w:rsidRDefault="008F0B0E" w:rsidP="008F0B0E">
      <w:pPr>
        <w:pStyle w:val="1"/>
        <w:spacing w:line="300" w:lineRule="auto"/>
        <w:ind w:firstLine="720"/>
        <w:jc w:val="both"/>
      </w:pPr>
      <w:r>
        <w:rPr>
          <w:rStyle w:val="a3"/>
        </w:rPr>
        <w:t xml:space="preserve">требовать от заявителя предоставления документов и информации, которые находятся в распоряжении Администрации </w:t>
      </w:r>
      <w:proofErr w:type="spellStart"/>
      <w:r>
        <w:rPr>
          <w:rStyle w:val="a3"/>
        </w:rPr>
        <w:t>Краснощёковского</w:t>
      </w:r>
      <w:proofErr w:type="spellEnd"/>
      <w:r>
        <w:rPr>
          <w:rStyle w:val="a3"/>
        </w:rPr>
        <w:t xml:space="preserve">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
    <w:p w:rsidR="008F0B0E" w:rsidRDefault="008F0B0E" w:rsidP="008F0B0E">
      <w:pPr>
        <w:pStyle w:val="1"/>
        <w:spacing w:line="300" w:lineRule="auto"/>
        <w:ind w:firstLine="720"/>
        <w:jc w:val="both"/>
      </w:pPr>
      <w:r>
        <w:rPr>
          <w:rStyle w:val="a3"/>
        </w:rPr>
        <w:t>представления документов и информации, отсутствие и (или) недостоверность ко</w:t>
      </w:r>
      <w:r>
        <w:rPr>
          <w:rStyle w:val="a3"/>
        </w:rPr>
        <w:softHyphen/>
        <w:t>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F0B0E" w:rsidRDefault="008F0B0E" w:rsidP="008F0B0E">
      <w:pPr>
        <w:pStyle w:val="1"/>
        <w:numPr>
          <w:ilvl w:val="0"/>
          <w:numId w:val="21"/>
        </w:numPr>
        <w:tabs>
          <w:tab w:val="left" w:pos="1225"/>
        </w:tabs>
        <w:spacing w:after="200" w:line="305" w:lineRule="auto"/>
        <w:ind w:firstLine="720"/>
        <w:jc w:val="both"/>
      </w:pPr>
      <w:r>
        <w:rPr>
          <w:rStyle w:val="a3"/>
        </w:rPr>
        <w:t xml:space="preserve">изменение требований нормативных правовых актов, касающихся предоставления муниципальной услуги, после первоначальной подачи </w:t>
      </w:r>
      <w:r>
        <w:rPr>
          <w:rStyle w:val="a3"/>
        </w:rPr>
        <w:lastRenderedPageBreak/>
        <w:t>заявления о предоставлении муниципальной услуги;</w:t>
      </w:r>
    </w:p>
    <w:p w:rsidR="008F0B0E" w:rsidRDefault="008F0B0E" w:rsidP="008F0B0E">
      <w:pPr>
        <w:pStyle w:val="1"/>
        <w:numPr>
          <w:ilvl w:val="0"/>
          <w:numId w:val="21"/>
        </w:numPr>
        <w:tabs>
          <w:tab w:val="left" w:pos="1225"/>
        </w:tabs>
        <w:spacing w:after="200" w:line="300" w:lineRule="auto"/>
        <w:ind w:firstLine="720"/>
        <w:jc w:val="both"/>
      </w:pPr>
      <w:r>
        <w:rPr>
          <w:rStyle w:val="a3"/>
        </w:rPr>
        <w:t>наличие ошибок в заявлении о предоставлении муниципальной услуги и доку</w:t>
      </w:r>
      <w:r>
        <w:rPr>
          <w:rStyle w:val="a3"/>
        </w:rPr>
        <w:softHyphen/>
        <w:t>ментах, поданных заявителем после первоначального отказа в приеме документов, необ</w:t>
      </w:r>
      <w:r>
        <w:rPr>
          <w:rStyle w:val="a3"/>
        </w:rPr>
        <w:softHyphen/>
        <w:t>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F0B0E" w:rsidRDefault="008F0B0E" w:rsidP="008F0B0E">
      <w:pPr>
        <w:pStyle w:val="1"/>
        <w:numPr>
          <w:ilvl w:val="0"/>
          <w:numId w:val="21"/>
        </w:numPr>
        <w:tabs>
          <w:tab w:val="left" w:pos="1225"/>
        </w:tabs>
        <w:spacing w:after="200" w:line="300" w:lineRule="auto"/>
        <w:ind w:firstLine="720"/>
        <w:jc w:val="both"/>
      </w:pPr>
      <w:r>
        <w:rPr>
          <w:rStyle w:val="a3"/>
        </w:rPr>
        <w:t>истечение срока действия документов или изменение информации после перво</w:t>
      </w:r>
      <w:r>
        <w:rPr>
          <w:rStyle w:val="a3"/>
        </w:rPr>
        <w:softHyphen/>
        <w:t>начального отказа в приеме документов, необходимых для предоставления муниципальной услуги, либо в предоставлении муниципальной услуги;</w:t>
      </w:r>
    </w:p>
    <w:p w:rsidR="008F0B0E" w:rsidRDefault="008F0B0E" w:rsidP="008F0B0E">
      <w:pPr>
        <w:pStyle w:val="1"/>
        <w:numPr>
          <w:ilvl w:val="0"/>
          <w:numId w:val="21"/>
        </w:numPr>
        <w:tabs>
          <w:tab w:val="left" w:pos="1225"/>
        </w:tabs>
        <w:spacing w:after="200" w:line="300" w:lineRule="auto"/>
        <w:ind w:firstLine="720"/>
        <w:jc w:val="both"/>
      </w:pPr>
      <w:r>
        <w:rPr>
          <w:rStyle w:val="a3"/>
        </w:rPr>
        <w:t xml:space="preserve">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w:t>
      </w:r>
      <w:proofErr w:type="spellStart"/>
      <w:proofErr w:type="gramStart"/>
      <w:r>
        <w:rPr>
          <w:rStyle w:val="a3"/>
        </w:rPr>
        <w:t>муни-ципальных</w:t>
      </w:r>
      <w:proofErr w:type="spellEnd"/>
      <w:proofErr w:type="gramEnd"/>
      <w:r>
        <w:rPr>
          <w:rStyle w:val="a3"/>
        </w:rPr>
        <w:t xml:space="preserve"> услуг», при первоначальном отказе в приеме документов, необходимых</w:t>
      </w:r>
    </w:p>
    <w:p w:rsidR="008F0B0E" w:rsidRDefault="008F0B0E" w:rsidP="008F0B0E">
      <w:pPr>
        <w:pStyle w:val="1"/>
        <w:ind w:firstLine="0"/>
        <w:jc w:val="both"/>
      </w:pPr>
      <w:r>
        <w:rPr>
          <w:rStyle w:val="a3"/>
        </w:rPr>
        <w:t>документации очередности планируемого развития территории, предусмотренной проектом планировки территории.</w:t>
      </w:r>
    </w:p>
    <w:p w:rsidR="008F0B0E" w:rsidRDefault="008F0B0E" w:rsidP="008F0B0E">
      <w:pPr>
        <w:pStyle w:val="1"/>
        <w:spacing w:after="240" w:line="276" w:lineRule="auto"/>
        <w:ind w:firstLine="720"/>
        <w:jc w:val="both"/>
      </w:pPr>
      <w:r>
        <w:rPr>
          <w:rStyle w:val="a3"/>
        </w:rPr>
        <w:t>Отказ в выдаче разрешения на строительство может быть оспорен в судебном порядке.</w:t>
      </w:r>
    </w:p>
    <w:p w:rsidR="008F0B0E" w:rsidRDefault="008F0B0E" w:rsidP="008F0B0E">
      <w:pPr>
        <w:pStyle w:val="1"/>
        <w:numPr>
          <w:ilvl w:val="2"/>
          <w:numId w:val="22"/>
        </w:numPr>
        <w:tabs>
          <w:tab w:val="left" w:pos="1486"/>
        </w:tabs>
        <w:spacing w:after="200" w:line="290" w:lineRule="auto"/>
        <w:ind w:firstLine="720"/>
        <w:jc w:val="both"/>
      </w:pPr>
      <w:r>
        <w:rPr>
          <w:rStyle w:val="a3"/>
        </w:rPr>
        <w:t>Основаниями для отказа во внесении изменений в разрешение на строительство являются:</w:t>
      </w:r>
    </w:p>
    <w:p w:rsidR="008F0B0E" w:rsidRDefault="008F0B0E" w:rsidP="008F0B0E">
      <w:pPr>
        <w:pStyle w:val="1"/>
        <w:numPr>
          <w:ilvl w:val="0"/>
          <w:numId w:val="23"/>
        </w:numPr>
        <w:tabs>
          <w:tab w:val="left" w:pos="1073"/>
        </w:tabs>
        <w:spacing w:after="200" w:line="302" w:lineRule="auto"/>
        <w:ind w:firstLine="720"/>
        <w:jc w:val="both"/>
      </w:pPr>
      <w:r>
        <w:rPr>
          <w:rStyle w:val="a3"/>
        </w:rPr>
        <w:t>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пунктом 2.7.4.1 настоящего Административного регламента, или отсутствие правоустанавливающего документа на земельный участок в случае, если в ЕГРН не содержатся сведения о правоустанавливающих документах на земельный участок, либо отсутствие документов, предусмотренных пунктом 2.7.2 Административного регламента,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8F0B0E" w:rsidRDefault="008F0B0E" w:rsidP="008F0B0E">
      <w:pPr>
        <w:pStyle w:val="1"/>
        <w:numPr>
          <w:ilvl w:val="0"/>
          <w:numId w:val="23"/>
        </w:numPr>
        <w:tabs>
          <w:tab w:val="left" w:pos="1073"/>
        </w:tabs>
        <w:spacing w:after="200" w:line="298" w:lineRule="auto"/>
        <w:ind w:firstLine="720"/>
        <w:jc w:val="both"/>
      </w:pPr>
      <w:r>
        <w:rPr>
          <w:rStyle w:val="a3"/>
        </w:rPr>
        <w:t xml:space="preserve">недостоверность сведений, указанных в уведомлении о переходе прав </w:t>
      </w:r>
      <w:r>
        <w:rPr>
          <w:rStyle w:val="a3"/>
        </w:rPr>
        <w:lastRenderedPageBreak/>
        <w:t>на земельный участок, права пользования недрами, об образовании земельного участка;</w:t>
      </w:r>
    </w:p>
    <w:p w:rsidR="008F0B0E" w:rsidRDefault="008F0B0E" w:rsidP="008F0B0E">
      <w:pPr>
        <w:pStyle w:val="1"/>
        <w:numPr>
          <w:ilvl w:val="0"/>
          <w:numId w:val="23"/>
        </w:numPr>
        <w:tabs>
          <w:tab w:val="left" w:pos="1073"/>
        </w:tabs>
        <w:spacing w:after="200" w:line="302" w:lineRule="auto"/>
        <w:ind w:firstLine="720"/>
        <w:jc w:val="both"/>
      </w:pPr>
      <w:r>
        <w:rPr>
          <w:rStyle w:val="a3"/>
        </w:rP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частью 21.7 Кодекса. При этом градостроительный план земельного участка должен быть выдан не ранее чем за три года до дня направления уведомления, указанного в части 21.10 Кодекса Российской Федерации;</w:t>
      </w:r>
    </w:p>
    <w:p w:rsidR="008F0B0E" w:rsidRDefault="008F0B0E" w:rsidP="008F0B0E">
      <w:pPr>
        <w:pStyle w:val="1"/>
        <w:numPr>
          <w:ilvl w:val="0"/>
          <w:numId w:val="23"/>
        </w:numPr>
        <w:tabs>
          <w:tab w:val="left" w:pos="1073"/>
        </w:tabs>
        <w:spacing w:after="200" w:line="300" w:lineRule="auto"/>
        <w:ind w:firstLine="720"/>
        <w:jc w:val="both"/>
      </w:pPr>
      <w:r>
        <w:rPr>
          <w:rStyle w:val="a3"/>
        </w:rP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8F0B0E" w:rsidRDefault="008F0B0E" w:rsidP="008F0B0E">
      <w:pPr>
        <w:pStyle w:val="1"/>
        <w:numPr>
          <w:ilvl w:val="0"/>
          <w:numId w:val="23"/>
        </w:numPr>
        <w:tabs>
          <w:tab w:val="left" w:pos="1073"/>
        </w:tabs>
        <w:spacing w:after="200" w:line="300" w:lineRule="auto"/>
        <w:ind w:firstLine="720"/>
        <w:jc w:val="both"/>
      </w:pPr>
      <w:r>
        <w:rPr>
          <w:rStyle w:val="a3"/>
        </w:rPr>
        <w:t>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частью 21.7 Кодекса Российской Федерации, или в случае поступления заявления застройщика о внесении изменений в разрешение на</w:t>
      </w:r>
    </w:p>
    <w:p w:rsidR="008F0B0E" w:rsidRDefault="008F0B0E" w:rsidP="008F0B0E">
      <w:pPr>
        <w:pStyle w:val="1"/>
        <w:spacing w:line="257" w:lineRule="auto"/>
        <w:ind w:firstLine="0"/>
        <w:jc w:val="both"/>
      </w:pPr>
      <w:r>
        <w:rPr>
          <w:rStyle w:val="a3"/>
        </w:rPr>
        <w:t>площади объекта капитального строительства, протяженности линейного объекта в соответствии с частью 6.2 статьи 55 Градостроительного Кодекса РФ;</w:t>
      </w:r>
    </w:p>
    <w:p w:rsidR="008F0B0E" w:rsidRDefault="008F0B0E" w:rsidP="008F0B0E">
      <w:pPr>
        <w:pStyle w:val="1"/>
        <w:numPr>
          <w:ilvl w:val="0"/>
          <w:numId w:val="24"/>
        </w:numPr>
        <w:tabs>
          <w:tab w:val="left" w:pos="1425"/>
        </w:tabs>
        <w:spacing w:after="180" w:line="300" w:lineRule="auto"/>
        <w:ind w:firstLine="1100"/>
        <w:jc w:val="both"/>
      </w:pPr>
      <w:r>
        <w:rPr>
          <w:rStyle w:val="a3"/>
        </w:rPr>
        <w:t xml:space="preserve">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w:t>
      </w:r>
      <w:r>
        <w:rPr>
          <w:rStyle w:val="a3"/>
        </w:rPr>
        <w:lastRenderedPageBreak/>
        <w:t>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Кодекса,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8F0B0E" w:rsidRDefault="008F0B0E" w:rsidP="008F0B0E">
      <w:pPr>
        <w:pStyle w:val="1"/>
        <w:spacing w:after="180" w:line="298" w:lineRule="auto"/>
        <w:ind w:firstLine="720"/>
        <w:jc w:val="both"/>
      </w:pPr>
      <w:r>
        <w:rPr>
          <w:rStyle w:val="a3"/>
        </w:rPr>
        <w:t>Неполучение (несвоевременное получение) документов, запрошенных в соответствии с подпунктом 2.7.6.1, подпунктом 2.7.6.2 настоящего Административного регламента, не может являться основанием для отказа (или) отказа в выдаче разрешения на ввод объекта в эксплуатацию.</w:t>
      </w:r>
    </w:p>
    <w:p w:rsidR="008F0B0E" w:rsidRDefault="008F0B0E" w:rsidP="008F0B0E">
      <w:pPr>
        <w:pStyle w:val="1"/>
        <w:spacing w:after="180" w:line="298" w:lineRule="auto"/>
        <w:ind w:firstLine="720"/>
        <w:jc w:val="both"/>
      </w:pPr>
      <w:r>
        <w:rPr>
          <w:rStyle w:val="a3"/>
        </w:rPr>
        <w:t>Отказ в выдаче разрешения на ввод объекта в эксплуатацию может быть оспорен в судебном порядке.</w:t>
      </w:r>
    </w:p>
    <w:p w:rsidR="008F0B0E" w:rsidRDefault="008F0B0E" w:rsidP="008F0B0E">
      <w:pPr>
        <w:pStyle w:val="1"/>
        <w:numPr>
          <w:ilvl w:val="1"/>
          <w:numId w:val="25"/>
        </w:numPr>
        <w:tabs>
          <w:tab w:val="left" w:pos="1303"/>
        </w:tabs>
        <w:spacing w:after="180" w:line="300" w:lineRule="auto"/>
        <w:ind w:firstLine="720"/>
        <w:jc w:val="both"/>
      </w:pPr>
      <w:r>
        <w:rPr>
          <w:rStyle w:val="a3"/>
        </w:rPr>
        <w:t>Порядок, размер и основания взимания государственной пошлины или иной платы, установленной за предоставление муниципальной услуги.</w:t>
      </w:r>
    </w:p>
    <w:p w:rsidR="008F0B0E" w:rsidRDefault="008F0B0E" w:rsidP="008F0B0E">
      <w:pPr>
        <w:pStyle w:val="1"/>
        <w:spacing w:line="259" w:lineRule="auto"/>
        <w:ind w:firstLine="720"/>
        <w:jc w:val="both"/>
      </w:pPr>
      <w:r>
        <w:rPr>
          <w:rStyle w:val="a3"/>
          <w:b/>
          <w:bCs/>
        </w:rPr>
        <w:t>Государственная пошлина за предоставление государственной услуги не взимается.</w:t>
      </w:r>
    </w:p>
    <w:p w:rsidR="008F0B0E" w:rsidRDefault="008F0B0E" w:rsidP="008F0B0E">
      <w:pPr>
        <w:pStyle w:val="1"/>
        <w:numPr>
          <w:ilvl w:val="1"/>
          <w:numId w:val="25"/>
        </w:numPr>
        <w:tabs>
          <w:tab w:val="left" w:pos="1310"/>
        </w:tabs>
        <w:spacing w:line="259" w:lineRule="auto"/>
        <w:ind w:firstLine="720"/>
        <w:jc w:val="both"/>
      </w:pPr>
      <w:r>
        <w:rPr>
          <w:rStyle w:val="a3"/>
          <w:b/>
          <w:bCs/>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8F0B0E" w:rsidRDefault="008F0B0E" w:rsidP="008F0B0E">
      <w:pPr>
        <w:pStyle w:val="1"/>
        <w:spacing w:after="180" w:line="305" w:lineRule="auto"/>
        <w:ind w:firstLine="720"/>
        <w:jc w:val="both"/>
      </w:pPr>
      <w:r>
        <w:rPr>
          <w:rStyle w:val="a3"/>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8F0B0E" w:rsidRDefault="008F0B0E" w:rsidP="008F0B0E">
      <w:pPr>
        <w:pStyle w:val="1"/>
        <w:numPr>
          <w:ilvl w:val="2"/>
          <w:numId w:val="25"/>
        </w:numPr>
        <w:tabs>
          <w:tab w:val="left" w:pos="1504"/>
        </w:tabs>
        <w:spacing w:line="262" w:lineRule="auto"/>
        <w:ind w:firstLine="720"/>
        <w:jc w:val="both"/>
      </w:pPr>
      <w:r>
        <w:rPr>
          <w:rStyle w:val="a3"/>
          <w:b/>
          <w:bCs/>
        </w:rPr>
        <w:t>Срок регистрации заявления о предоставлении муниципальной услуги.</w:t>
      </w:r>
    </w:p>
    <w:p w:rsidR="008F0B0E" w:rsidRDefault="008F0B0E" w:rsidP="008F0B0E">
      <w:pPr>
        <w:pStyle w:val="1"/>
        <w:spacing w:line="262" w:lineRule="auto"/>
        <w:ind w:firstLine="720"/>
        <w:jc w:val="both"/>
      </w:pPr>
      <w:r>
        <w:rPr>
          <w:rStyle w:val="a3"/>
          <w:b/>
          <w:bCs/>
        </w:rPr>
        <w:t>При обращении заявителя (представителя) за предоставлением муниципальной услуги непосредственно в орган местного самоуправления, срок регистрации заявления не должен превышать 15 минут.</w:t>
      </w:r>
    </w:p>
    <w:p w:rsidR="008F0B0E" w:rsidRDefault="008F0B0E" w:rsidP="008F0B0E">
      <w:pPr>
        <w:pStyle w:val="1"/>
        <w:spacing w:line="262" w:lineRule="auto"/>
        <w:ind w:firstLine="720"/>
        <w:jc w:val="both"/>
      </w:pPr>
      <w:r>
        <w:rPr>
          <w:rStyle w:val="a3"/>
          <w:b/>
          <w:bCs/>
        </w:rPr>
        <w:t>При обращении заявителя (представителя) за предоставлением муниципальной услуги через Многофункциональный центр либо через Единый портал указанное заявление регистрируется в течение дня с момента его поступления в орган местного самоуправления.</w:t>
      </w:r>
    </w:p>
    <w:p w:rsidR="008F0B0E" w:rsidRDefault="008F0B0E" w:rsidP="008F0B0E">
      <w:pPr>
        <w:pStyle w:val="1"/>
        <w:numPr>
          <w:ilvl w:val="1"/>
          <w:numId w:val="25"/>
        </w:numPr>
        <w:tabs>
          <w:tab w:val="left" w:pos="1314"/>
        </w:tabs>
        <w:spacing w:line="262" w:lineRule="auto"/>
        <w:ind w:firstLine="720"/>
        <w:jc w:val="both"/>
      </w:pPr>
      <w:r>
        <w:rPr>
          <w:rStyle w:val="a3"/>
          <w:b/>
          <w:bCs/>
        </w:rPr>
        <w:t>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8F0B0E" w:rsidRDefault="008F0B0E" w:rsidP="008F0B0E">
      <w:pPr>
        <w:pStyle w:val="1"/>
        <w:numPr>
          <w:ilvl w:val="2"/>
          <w:numId w:val="25"/>
        </w:numPr>
        <w:tabs>
          <w:tab w:val="left" w:pos="1497"/>
        </w:tabs>
        <w:spacing w:after="180" w:line="305" w:lineRule="auto"/>
        <w:ind w:firstLine="720"/>
        <w:jc w:val="both"/>
      </w:pPr>
      <w:r>
        <w:rPr>
          <w:rStyle w:val="a3"/>
        </w:rPr>
        <w:lastRenderedPageBreak/>
        <w:t>Помещение, в котором осуществляется прием заявителей, должно обеспечи</w:t>
      </w:r>
      <w:r>
        <w:rPr>
          <w:rStyle w:val="a3"/>
        </w:rPr>
        <w:softHyphen/>
        <w:t>вать:</w:t>
      </w:r>
    </w:p>
    <w:p w:rsidR="008F0B0E" w:rsidRDefault="008F0B0E" w:rsidP="008F0B0E">
      <w:pPr>
        <w:pStyle w:val="1"/>
        <w:numPr>
          <w:ilvl w:val="0"/>
          <w:numId w:val="26"/>
        </w:numPr>
        <w:tabs>
          <w:tab w:val="left" w:pos="1066"/>
        </w:tabs>
        <w:spacing w:after="180" w:line="307" w:lineRule="auto"/>
        <w:ind w:firstLine="720"/>
        <w:jc w:val="both"/>
      </w:pPr>
      <w:r>
        <w:rPr>
          <w:rStyle w:val="a3"/>
        </w:rPr>
        <w:t xml:space="preserve">комфортное расположение заявителя и должностного лица Администрации </w:t>
      </w:r>
      <w:proofErr w:type="spellStart"/>
      <w:r>
        <w:rPr>
          <w:rStyle w:val="a3"/>
        </w:rPr>
        <w:t>Краснощёковского</w:t>
      </w:r>
      <w:proofErr w:type="spellEnd"/>
      <w:r>
        <w:rPr>
          <w:rStyle w:val="a3"/>
        </w:rPr>
        <w:t xml:space="preserve"> района;</w:t>
      </w:r>
    </w:p>
    <w:p w:rsidR="008F0B0E" w:rsidRDefault="008F0B0E" w:rsidP="008F0B0E">
      <w:pPr>
        <w:pStyle w:val="1"/>
        <w:numPr>
          <w:ilvl w:val="0"/>
          <w:numId w:val="26"/>
        </w:numPr>
        <w:tabs>
          <w:tab w:val="left" w:pos="1846"/>
        </w:tabs>
        <w:spacing w:after="180"/>
        <w:ind w:firstLine="780"/>
        <w:jc w:val="both"/>
      </w:pPr>
      <w:r>
        <w:rPr>
          <w:rStyle w:val="a3"/>
        </w:rPr>
        <w:t>возможность и удобство оформления заявителем письменного заявления;</w:t>
      </w:r>
    </w:p>
    <w:p w:rsidR="008F0B0E" w:rsidRDefault="008F0B0E" w:rsidP="008F0B0E">
      <w:pPr>
        <w:pStyle w:val="1"/>
        <w:spacing w:line="290" w:lineRule="auto"/>
        <w:ind w:firstLine="0"/>
        <w:jc w:val="both"/>
      </w:pPr>
      <w:r>
        <w:rPr>
          <w:rStyle w:val="a3"/>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8F0B0E" w:rsidRDefault="008F0B0E" w:rsidP="008F0B0E">
      <w:pPr>
        <w:pStyle w:val="1"/>
        <w:numPr>
          <w:ilvl w:val="2"/>
          <w:numId w:val="27"/>
        </w:numPr>
        <w:tabs>
          <w:tab w:val="left" w:pos="1501"/>
        </w:tabs>
        <w:spacing w:after="200" w:line="295" w:lineRule="auto"/>
        <w:ind w:firstLine="720"/>
        <w:jc w:val="both"/>
      </w:pPr>
      <w:r>
        <w:rPr>
          <w:rStyle w:val="a3"/>
        </w:rPr>
        <w:t>Специалистом органа местного самоуправления осуществляется информи</w:t>
      </w:r>
      <w:r>
        <w:rPr>
          <w:rStyle w:val="a3"/>
        </w:rPr>
        <w:softHyphen/>
        <w:t>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8F0B0E" w:rsidRDefault="008F0B0E" w:rsidP="008F0B0E">
      <w:pPr>
        <w:pStyle w:val="1"/>
        <w:numPr>
          <w:ilvl w:val="2"/>
          <w:numId w:val="27"/>
        </w:numPr>
        <w:tabs>
          <w:tab w:val="left" w:pos="1487"/>
        </w:tabs>
        <w:spacing w:after="200" w:line="300" w:lineRule="auto"/>
        <w:ind w:firstLine="720"/>
        <w:jc w:val="both"/>
      </w:pPr>
      <w:r>
        <w:rPr>
          <w:rStyle w:val="a3"/>
        </w:rPr>
        <w:t>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8F0B0E" w:rsidRDefault="008F0B0E" w:rsidP="008F0B0E">
      <w:pPr>
        <w:pStyle w:val="1"/>
        <w:numPr>
          <w:ilvl w:val="2"/>
          <w:numId w:val="27"/>
        </w:numPr>
        <w:tabs>
          <w:tab w:val="left" w:pos="1487"/>
        </w:tabs>
        <w:spacing w:after="200" w:line="295" w:lineRule="auto"/>
        <w:ind w:firstLine="720"/>
        <w:jc w:val="both"/>
      </w:pPr>
      <w:r>
        <w:rPr>
          <w:rStyle w:val="a3"/>
        </w:rPr>
        <w:t xml:space="preserve">На информационных стендах Администрации </w:t>
      </w:r>
      <w:proofErr w:type="spellStart"/>
      <w:r>
        <w:rPr>
          <w:rStyle w:val="a3"/>
        </w:rPr>
        <w:t>Краснощёковского</w:t>
      </w:r>
      <w:proofErr w:type="spellEnd"/>
      <w:r>
        <w:rPr>
          <w:rStyle w:val="a3"/>
        </w:rPr>
        <w:t xml:space="preserve"> района размещается следующая информация:</w:t>
      </w:r>
    </w:p>
    <w:p w:rsidR="008F0B0E" w:rsidRDefault="008F0B0E" w:rsidP="008F0B0E">
      <w:pPr>
        <w:pStyle w:val="1"/>
        <w:numPr>
          <w:ilvl w:val="0"/>
          <w:numId w:val="28"/>
        </w:numPr>
        <w:tabs>
          <w:tab w:val="left" w:pos="1123"/>
        </w:tabs>
        <w:spacing w:after="200" w:line="298" w:lineRule="auto"/>
        <w:ind w:firstLine="720"/>
        <w:jc w:val="both"/>
      </w:pPr>
      <w:r>
        <w:rPr>
          <w:rStyle w:val="a3"/>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8F0B0E" w:rsidRDefault="008F0B0E" w:rsidP="008F0B0E">
      <w:pPr>
        <w:pStyle w:val="1"/>
        <w:numPr>
          <w:ilvl w:val="0"/>
          <w:numId w:val="28"/>
        </w:numPr>
        <w:tabs>
          <w:tab w:val="left" w:pos="1123"/>
        </w:tabs>
        <w:spacing w:after="200" w:line="298" w:lineRule="auto"/>
        <w:ind w:firstLine="720"/>
        <w:jc w:val="both"/>
      </w:pPr>
      <w:r>
        <w:rPr>
          <w:rStyle w:val="a3"/>
        </w:rPr>
        <w:t xml:space="preserve">график (режим) работы Администрации </w:t>
      </w:r>
      <w:proofErr w:type="spellStart"/>
      <w:r>
        <w:rPr>
          <w:rStyle w:val="a3"/>
        </w:rPr>
        <w:t>Краснощёковского</w:t>
      </w:r>
      <w:proofErr w:type="spellEnd"/>
      <w:r>
        <w:rPr>
          <w:rStyle w:val="a3"/>
        </w:rPr>
        <w:t xml:space="preserve"> района,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F0B0E" w:rsidRDefault="008F0B0E" w:rsidP="008F0B0E">
      <w:pPr>
        <w:pStyle w:val="1"/>
        <w:numPr>
          <w:ilvl w:val="0"/>
          <w:numId w:val="28"/>
        </w:numPr>
        <w:tabs>
          <w:tab w:val="left" w:pos="1843"/>
        </w:tabs>
        <w:spacing w:after="200" w:line="298" w:lineRule="auto"/>
        <w:ind w:firstLine="720"/>
        <w:jc w:val="both"/>
      </w:pPr>
      <w:r>
        <w:rPr>
          <w:rStyle w:val="a3"/>
        </w:rPr>
        <w:t>Административный регламент предоставления муниципальной услуги;</w:t>
      </w:r>
    </w:p>
    <w:p w:rsidR="008F0B0E" w:rsidRDefault="008F0B0E" w:rsidP="008F0B0E">
      <w:pPr>
        <w:pStyle w:val="1"/>
        <w:numPr>
          <w:ilvl w:val="0"/>
          <w:numId w:val="28"/>
        </w:numPr>
        <w:tabs>
          <w:tab w:val="left" w:pos="1123"/>
        </w:tabs>
        <w:spacing w:after="200" w:line="298" w:lineRule="auto"/>
        <w:ind w:firstLine="720"/>
        <w:jc w:val="both"/>
      </w:pPr>
      <w:r>
        <w:rPr>
          <w:rStyle w:val="a3"/>
        </w:rPr>
        <w:t xml:space="preserve">место нахождения Администрации </w:t>
      </w:r>
      <w:proofErr w:type="spellStart"/>
      <w:r>
        <w:rPr>
          <w:rStyle w:val="a3"/>
        </w:rPr>
        <w:t>Краснощёковского</w:t>
      </w:r>
      <w:proofErr w:type="spellEnd"/>
      <w:r>
        <w:rPr>
          <w:rStyle w:val="a3"/>
        </w:rPr>
        <w:t xml:space="preserve"> района,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F0B0E" w:rsidRDefault="008F0B0E" w:rsidP="008F0B0E">
      <w:pPr>
        <w:pStyle w:val="1"/>
        <w:numPr>
          <w:ilvl w:val="0"/>
          <w:numId w:val="28"/>
        </w:numPr>
        <w:tabs>
          <w:tab w:val="left" w:pos="1843"/>
        </w:tabs>
        <w:spacing w:after="200" w:line="298" w:lineRule="auto"/>
        <w:ind w:firstLine="720"/>
        <w:jc w:val="both"/>
      </w:pPr>
      <w:r>
        <w:rPr>
          <w:rStyle w:val="a3"/>
        </w:rPr>
        <w:t>телефон для справок;</w:t>
      </w:r>
    </w:p>
    <w:p w:rsidR="008F0B0E" w:rsidRDefault="008F0B0E" w:rsidP="008F0B0E">
      <w:pPr>
        <w:pStyle w:val="1"/>
        <w:numPr>
          <w:ilvl w:val="0"/>
          <w:numId w:val="28"/>
        </w:numPr>
        <w:tabs>
          <w:tab w:val="left" w:pos="1123"/>
        </w:tabs>
        <w:spacing w:after="200" w:line="302" w:lineRule="auto"/>
        <w:ind w:firstLine="720"/>
        <w:jc w:val="both"/>
      </w:pPr>
      <w:r>
        <w:rPr>
          <w:rStyle w:val="a3"/>
        </w:rPr>
        <w:lastRenderedPageBreak/>
        <w:t xml:space="preserve">адрес электронной почты Администрации </w:t>
      </w:r>
      <w:proofErr w:type="spellStart"/>
      <w:r>
        <w:rPr>
          <w:rStyle w:val="a3"/>
        </w:rPr>
        <w:t>Краснощёковского</w:t>
      </w:r>
      <w:proofErr w:type="spellEnd"/>
      <w:r>
        <w:rPr>
          <w:rStyle w:val="a3"/>
        </w:rPr>
        <w:t xml:space="preserve"> района,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F0B0E" w:rsidRDefault="008F0B0E" w:rsidP="008F0B0E">
      <w:pPr>
        <w:pStyle w:val="1"/>
        <w:numPr>
          <w:ilvl w:val="0"/>
          <w:numId w:val="28"/>
        </w:numPr>
        <w:tabs>
          <w:tab w:val="left" w:pos="1123"/>
        </w:tabs>
        <w:spacing w:after="200" w:line="300" w:lineRule="auto"/>
        <w:ind w:firstLine="720"/>
        <w:jc w:val="both"/>
      </w:pPr>
      <w:r>
        <w:rPr>
          <w:rStyle w:val="a3"/>
        </w:rPr>
        <w:t xml:space="preserve">адрес официального интернет-сайта Администрации </w:t>
      </w:r>
      <w:proofErr w:type="spellStart"/>
      <w:r>
        <w:rPr>
          <w:rStyle w:val="a3"/>
        </w:rPr>
        <w:t>Краснощёковского</w:t>
      </w:r>
      <w:proofErr w:type="spellEnd"/>
      <w:r>
        <w:rPr>
          <w:rStyle w:val="a3"/>
        </w:rPr>
        <w:t xml:space="preserve"> района, </w:t>
      </w:r>
      <w:proofErr w:type="spellStart"/>
      <w:proofErr w:type="gramStart"/>
      <w:r>
        <w:rPr>
          <w:rStyle w:val="a3"/>
        </w:rPr>
        <w:t>предос-тавляющего</w:t>
      </w:r>
      <w:proofErr w:type="spellEnd"/>
      <w:proofErr w:type="gramEnd"/>
      <w:r>
        <w:rPr>
          <w:rStyle w:val="a3"/>
        </w:rPr>
        <w:t xml:space="preserve">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F0B0E" w:rsidRDefault="008F0B0E" w:rsidP="008F0B0E">
      <w:pPr>
        <w:pStyle w:val="1"/>
        <w:numPr>
          <w:ilvl w:val="0"/>
          <w:numId w:val="28"/>
        </w:numPr>
        <w:tabs>
          <w:tab w:val="left" w:pos="1843"/>
        </w:tabs>
        <w:spacing w:after="200" w:line="298" w:lineRule="auto"/>
        <w:ind w:firstLine="720"/>
        <w:jc w:val="both"/>
      </w:pPr>
      <w:r>
        <w:rPr>
          <w:rStyle w:val="a3"/>
        </w:rPr>
        <w:t>порядок получения консультаций;</w:t>
      </w:r>
    </w:p>
    <w:p w:rsidR="008F0B0E" w:rsidRDefault="008F0B0E" w:rsidP="008F0B0E">
      <w:pPr>
        <w:pStyle w:val="1"/>
        <w:numPr>
          <w:ilvl w:val="0"/>
          <w:numId w:val="28"/>
        </w:numPr>
        <w:tabs>
          <w:tab w:val="left" w:pos="1123"/>
        </w:tabs>
        <w:spacing w:after="200" w:line="300" w:lineRule="auto"/>
        <w:ind w:firstLine="720"/>
        <w:jc w:val="both"/>
      </w:pPr>
      <w:r>
        <w:rPr>
          <w:rStyle w:val="a3"/>
        </w:rPr>
        <w:t xml:space="preserve">порядок обжалования решений, действий (бездействия) должностных лиц Администрации </w:t>
      </w:r>
      <w:proofErr w:type="spellStart"/>
      <w:r>
        <w:rPr>
          <w:rStyle w:val="a3"/>
        </w:rPr>
        <w:t>Краснощёковского</w:t>
      </w:r>
      <w:proofErr w:type="spellEnd"/>
      <w:r>
        <w:rPr>
          <w:rStyle w:val="a3"/>
        </w:rPr>
        <w:t xml:space="preserve"> района, предоставляющего муниципальную услугу.</w:t>
      </w:r>
    </w:p>
    <w:p w:rsidR="008F0B0E" w:rsidRDefault="008F0B0E" w:rsidP="008F0B0E">
      <w:pPr>
        <w:pStyle w:val="1"/>
        <w:numPr>
          <w:ilvl w:val="2"/>
          <w:numId w:val="27"/>
        </w:numPr>
        <w:tabs>
          <w:tab w:val="left" w:pos="1487"/>
        </w:tabs>
        <w:spacing w:after="200" w:line="300" w:lineRule="auto"/>
        <w:ind w:firstLine="720"/>
        <w:jc w:val="both"/>
      </w:pPr>
      <w:r>
        <w:rPr>
          <w:rStyle w:val="a3"/>
        </w:rPr>
        <w:t>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8F0B0E" w:rsidRDefault="008F0B0E" w:rsidP="008F0B0E">
      <w:pPr>
        <w:pStyle w:val="1"/>
        <w:numPr>
          <w:ilvl w:val="0"/>
          <w:numId w:val="29"/>
        </w:numPr>
        <w:tabs>
          <w:tab w:val="left" w:pos="1058"/>
        </w:tabs>
        <w:spacing w:line="252" w:lineRule="auto"/>
        <w:ind w:firstLine="720"/>
        <w:jc w:val="both"/>
      </w:pPr>
      <w:r>
        <w:rPr>
          <w:rStyle w:val="a3"/>
          <w:b/>
          <w:bCs/>
        </w:rPr>
        <w:t>Получение информации о порядке и сроках предоставления услуги в соответствии с пунктом 2.3.1 Административного регламента.</w:t>
      </w:r>
    </w:p>
    <w:p w:rsidR="008F0B0E" w:rsidRDefault="008F0B0E" w:rsidP="008F0B0E">
      <w:pPr>
        <w:pStyle w:val="1"/>
        <w:numPr>
          <w:ilvl w:val="0"/>
          <w:numId w:val="29"/>
        </w:numPr>
        <w:tabs>
          <w:tab w:val="left" w:pos="1058"/>
        </w:tabs>
        <w:spacing w:after="200" w:line="295" w:lineRule="auto"/>
        <w:ind w:firstLine="720"/>
        <w:jc w:val="both"/>
      </w:pPr>
      <w:r>
        <w:rPr>
          <w:rStyle w:val="a3"/>
        </w:rPr>
        <w:t>Запись на прием в орган местного самоуправления для получения результата предоставления услуги посредством Единого портала</w:t>
      </w:r>
      <w:r>
        <w:rPr>
          <w:rStyle w:val="a3"/>
          <w:vertAlign w:val="superscript"/>
        </w:rPr>
        <w:footnoteReference w:id="3"/>
      </w:r>
      <w:r>
        <w:rPr>
          <w:rStyle w:val="a3"/>
        </w:rPr>
        <w:t>:</w:t>
      </w:r>
    </w:p>
    <w:p w:rsidR="008F0B0E" w:rsidRDefault="008F0B0E" w:rsidP="008F0B0E">
      <w:pPr>
        <w:pStyle w:val="1"/>
        <w:spacing w:line="300" w:lineRule="auto"/>
        <w:ind w:firstLine="720"/>
        <w:jc w:val="both"/>
      </w:pPr>
      <w:r>
        <w:rPr>
          <w:rStyle w:val="a3"/>
        </w:rPr>
        <w:t>Запись на прием проводится посредством Единого портала.</w:t>
      </w:r>
    </w:p>
    <w:p w:rsidR="008F0B0E" w:rsidRDefault="008F0B0E" w:rsidP="008F0B0E">
      <w:pPr>
        <w:pStyle w:val="1"/>
        <w:spacing w:line="293" w:lineRule="auto"/>
        <w:ind w:firstLine="720"/>
        <w:jc w:val="both"/>
      </w:pPr>
      <w:r>
        <w:rPr>
          <w:rStyle w:val="a3"/>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8F0B0E" w:rsidRDefault="008F0B0E" w:rsidP="008F0B0E">
      <w:pPr>
        <w:pStyle w:val="1"/>
        <w:numPr>
          <w:ilvl w:val="0"/>
          <w:numId w:val="29"/>
        </w:numPr>
        <w:tabs>
          <w:tab w:val="left" w:pos="1058"/>
        </w:tabs>
        <w:spacing w:after="200" w:line="283" w:lineRule="auto"/>
        <w:ind w:firstLine="720"/>
        <w:jc w:val="both"/>
      </w:pPr>
      <w:r>
        <w:rPr>
          <w:rStyle w:val="a3"/>
        </w:rPr>
        <w:t>Формирование запроса посредством заполнения электронной формы запроса на Едином портале:</w:t>
      </w:r>
    </w:p>
    <w:p w:rsidR="008F0B0E" w:rsidRDefault="008F0B0E" w:rsidP="008F0B0E">
      <w:pPr>
        <w:pStyle w:val="1"/>
        <w:spacing w:line="298" w:lineRule="auto"/>
        <w:ind w:firstLine="720"/>
        <w:jc w:val="both"/>
      </w:pPr>
      <w:r>
        <w:rPr>
          <w:rStyle w:val="a3"/>
        </w:rPr>
        <w:t>Формирование запроса заявителем осуществляется посредством заполнения электронной формы запроса на Едином портале без необходимости дополнительной подачи запроса в какой-либо иной форме.</w:t>
      </w:r>
    </w:p>
    <w:p w:rsidR="008F0B0E" w:rsidRDefault="008F0B0E" w:rsidP="008F0B0E">
      <w:pPr>
        <w:pStyle w:val="1"/>
        <w:spacing w:line="300" w:lineRule="auto"/>
        <w:ind w:firstLine="720"/>
        <w:jc w:val="both"/>
      </w:pPr>
      <w:r>
        <w:rPr>
          <w:rStyle w:val="a3"/>
        </w:rPr>
        <w:t>На Едином портале размещаются образцы заполнения электронной формы запроса.</w:t>
      </w:r>
    </w:p>
    <w:p w:rsidR="008F0B0E" w:rsidRDefault="008F0B0E" w:rsidP="008F0B0E">
      <w:pPr>
        <w:pStyle w:val="1"/>
        <w:spacing w:line="300" w:lineRule="auto"/>
        <w:ind w:firstLine="720"/>
        <w:jc w:val="both"/>
      </w:pPr>
      <w:r>
        <w:rPr>
          <w:rStyle w:val="a3"/>
        </w:rPr>
        <w:t xml:space="preserve">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w:t>
      </w:r>
      <w:r>
        <w:rPr>
          <w:rStyle w:val="a3"/>
        </w:rPr>
        <w:lastRenderedPageBreak/>
        <w:t>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8F0B0E" w:rsidRDefault="008F0B0E" w:rsidP="008F0B0E">
      <w:pPr>
        <w:pStyle w:val="1"/>
        <w:spacing w:line="300" w:lineRule="auto"/>
        <w:ind w:firstLine="720"/>
        <w:jc w:val="both"/>
      </w:pPr>
      <w:r>
        <w:rPr>
          <w:rStyle w:val="a3"/>
        </w:rPr>
        <w:t>При формировании запроса заявителю обеспечивается:</w:t>
      </w:r>
    </w:p>
    <w:p w:rsidR="008F0B0E" w:rsidRDefault="008F0B0E" w:rsidP="008F0B0E">
      <w:pPr>
        <w:pStyle w:val="1"/>
        <w:spacing w:line="300" w:lineRule="auto"/>
        <w:ind w:firstLine="720"/>
        <w:jc w:val="both"/>
      </w:pPr>
      <w:r>
        <w:rPr>
          <w:rStyle w:val="a3"/>
        </w:rPr>
        <w:t>возможность копирования и сохранения запроса и иных документов, указанных в пункте 2.7.2, 2.7.3, 2.7.6 Административного регламента, необходимых для предоставления муниципальной услуги;</w:t>
      </w:r>
    </w:p>
    <w:p w:rsidR="008F0B0E" w:rsidRDefault="008F0B0E" w:rsidP="008F0B0E">
      <w:pPr>
        <w:pStyle w:val="1"/>
        <w:spacing w:line="300" w:lineRule="auto"/>
        <w:ind w:firstLine="720"/>
        <w:jc w:val="both"/>
      </w:pPr>
      <w:r>
        <w:rPr>
          <w:rStyle w:val="a3"/>
        </w:rPr>
        <w:t>возможность печати на бумажном носителе копии электронной формы запроса;</w:t>
      </w:r>
    </w:p>
    <w:p w:rsidR="008F0B0E" w:rsidRDefault="008F0B0E" w:rsidP="008F0B0E">
      <w:pPr>
        <w:pStyle w:val="1"/>
        <w:spacing w:line="302" w:lineRule="auto"/>
        <w:ind w:firstLine="720"/>
        <w:jc w:val="both"/>
      </w:pPr>
      <w:r>
        <w:rPr>
          <w:rStyle w:val="a3"/>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8F0B0E" w:rsidRDefault="008F0B0E" w:rsidP="008F0B0E">
      <w:pPr>
        <w:pStyle w:val="1"/>
        <w:spacing w:line="300" w:lineRule="auto"/>
        <w:ind w:firstLine="720"/>
        <w:jc w:val="both"/>
      </w:pPr>
      <w:r>
        <w:rPr>
          <w:rStyle w:val="a3"/>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в части, касающейся сведений, отсутствующих в единой системе идентификации и аутентификации;</w:t>
      </w:r>
    </w:p>
    <w:p w:rsidR="008F0B0E" w:rsidRDefault="008F0B0E" w:rsidP="008F0B0E">
      <w:pPr>
        <w:pStyle w:val="1"/>
        <w:spacing w:line="300" w:lineRule="auto"/>
        <w:ind w:firstLine="720"/>
        <w:jc w:val="both"/>
      </w:pPr>
      <w:r>
        <w:rPr>
          <w:rStyle w:val="a3"/>
        </w:rPr>
        <w:t>возможность вернуться на любой из этапов заполнения электронной формы</w:t>
      </w:r>
    </w:p>
    <w:p w:rsidR="008F0B0E" w:rsidRDefault="008F0B0E" w:rsidP="008F0B0E">
      <w:pPr>
        <w:pStyle w:val="1"/>
        <w:numPr>
          <w:ilvl w:val="0"/>
          <w:numId w:val="30"/>
        </w:numPr>
        <w:tabs>
          <w:tab w:val="left" w:pos="1098"/>
        </w:tabs>
        <w:spacing w:line="254" w:lineRule="auto"/>
        <w:ind w:firstLine="720"/>
        <w:jc w:val="both"/>
      </w:pPr>
      <w:r>
        <w:rPr>
          <w:rStyle w:val="a3"/>
          <w:b/>
          <w:bCs/>
        </w:rPr>
        <w:t>уведомление о записи на прием в орган (организацию), содержащее сведения о дате, времени и месте приема;</w:t>
      </w:r>
    </w:p>
    <w:p w:rsidR="008F0B0E" w:rsidRDefault="008F0B0E" w:rsidP="008F0B0E">
      <w:pPr>
        <w:pStyle w:val="1"/>
        <w:numPr>
          <w:ilvl w:val="0"/>
          <w:numId w:val="30"/>
        </w:numPr>
        <w:tabs>
          <w:tab w:val="left" w:pos="1098"/>
        </w:tabs>
        <w:spacing w:line="254" w:lineRule="auto"/>
        <w:ind w:firstLine="720"/>
        <w:jc w:val="both"/>
      </w:pPr>
      <w:r>
        <w:rPr>
          <w:rStyle w:val="a3"/>
          <w:b/>
          <w:bCs/>
        </w:rPr>
        <w:t>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8F0B0E" w:rsidRDefault="008F0B0E" w:rsidP="008F0B0E">
      <w:pPr>
        <w:pStyle w:val="1"/>
        <w:numPr>
          <w:ilvl w:val="0"/>
          <w:numId w:val="30"/>
        </w:numPr>
        <w:tabs>
          <w:tab w:val="left" w:pos="1098"/>
        </w:tabs>
        <w:spacing w:line="254" w:lineRule="auto"/>
        <w:ind w:firstLine="720"/>
        <w:jc w:val="both"/>
      </w:pPr>
      <w:r>
        <w:rPr>
          <w:rStyle w:val="a3"/>
          <w:b/>
          <w:bCs/>
        </w:rPr>
        <w:t>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8F0B0E" w:rsidRDefault="008F0B0E" w:rsidP="008F0B0E">
      <w:pPr>
        <w:pStyle w:val="1"/>
        <w:numPr>
          <w:ilvl w:val="0"/>
          <w:numId w:val="31"/>
        </w:numPr>
        <w:tabs>
          <w:tab w:val="left" w:pos="1098"/>
        </w:tabs>
        <w:spacing w:line="262" w:lineRule="auto"/>
        <w:ind w:firstLine="720"/>
        <w:jc w:val="both"/>
      </w:pPr>
      <w:r>
        <w:rPr>
          <w:rStyle w:val="a3"/>
          <w:b/>
          <w:bCs/>
        </w:rPr>
        <w:t>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8F0B0E" w:rsidRDefault="008F0B0E" w:rsidP="008F0B0E">
      <w:pPr>
        <w:pStyle w:val="1"/>
        <w:spacing w:line="262" w:lineRule="auto"/>
        <w:ind w:firstLine="720"/>
        <w:jc w:val="both"/>
      </w:pPr>
      <w:r>
        <w:rPr>
          <w:rStyle w:val="a3"/>
          <w:b/>
          <w:bCs/>
        </w:rPr>
        <w:t xml:space="preserve">В целях предоставления услуг орган местного самоуправления обеспечивает возможность для заявителя направить жалобу на решения, </w:t>
      </w:r>
      <w:r>
        <w:rPr>
          <w:rStyle w:val="a3"/>
          <w:b/>
          <w:bCs/>
        </w:rPr>
        <w:lastRenderedPageBreak/>
        <w:t>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w:t>
      </w:r>
    </w:p>
    <w:p w:rsidR="008F0B0E" w:rsidRDefault="008F0B0E" w:rsidP="008F0B0E">
      <w:pPr>
        <w:pStyle w:val="1"/>
        <w:spacing w:line="262" w:lineRule="auto"/>
        <w:ind w:firstLine="720"/>
        <w:jc w:val="both"/>
      </w:pPr>
      <w:r>
        <w:rPr>
          <w:rStyle w:val="a3"/>
          <w:b/>
          <w:bCs/>
        </w:rPr>
        <w:t>2.18.3.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8F0B0E" w:rsidRDefault="008F0B0E" w:rsidP="008F0B0E">
      <w:pPr>
        <w:pStyle w:val="1"/>
        <w:spacing w:after="340" w:line="262" w:lineRule="auto"/>
        <w:ind w:firstLine="720"/>
        <w:jc w:val="both"/>
      </w:pPr>
      <w:r>
        <w:rPr>
          <w:rStyle w:val="a3"/>
          <w:b/>
          <w:bCs/>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8F0B0E" w:rsidRDefault="008F0B0E" w:rsidP="008F0B0E">
      <w:pPr>
        <w:pStyle w:val="1"/>
        <w:spacing w:after="560" w:line="307" w:lineRule="auto"/>
        <w:ind w:left="780" w:firstLine="20"/>
      </w:pPr>
      <w:r>
        <w:rPr>
          <w:rStyle w:val="a3"/>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8F0B0E" w:rsidRDefault="008F0B0E" w:rsidP="008F0B0E">
      <w:pPr>
        <w:pStyle w:val="1"/>
        <w:spacing w:after="680" w:line="307" w:lineRule="auto"/>
        <w:ind w:firstLine="720"/>
        <w:jc w:val="both"/>
      </w:pPr>
      <w:r>
        <w:rPr>
          <w:rStyle w:val="a3"/>
        </w:rPr>
        <w:t>Блок-схема предоставления муниципальной услуги приведена в приложении 3 к настоящему Административному регламенту.</w:t>
      </w:r>
    </w:p>
    <w:p w:rsidR="008F0B0E" w:rsidRDefault="008F0B0E" w:rsidP="008F0B0E">
      <w:pPr>
        <w:pStyle w:val="1"/>
        <w:numPr>
          <w:ilvl w:val="1"/>
          <w:numId w:val="32"/>
        </w:numPr>
        <w:tabs>
          <w:tab w:val="left" w:pos="1191"/>
        </w:tabs>
        <w:spacing w:after="180" w:line="307" w:lineRule="auto"/>
        <w:ind w:firstLine="720"/>
        <w:jc w:val="both"/>
      </w:pPr>
      <w:r>
        <w:rPr>
          <w:rStyle w:val="a3"/>
        </w:rPr>
        <w:t>Описание последовательности действий при предоставлении муниципальной услуги.</w:t>
      </w:r>
    </w:p>
    <w:p w:rsidR="008F0B0E" w:rsidRDefault="008F0B0E" w:rsidP="008F0B0E">
      <w:pPr>
        <w:pStyle w:val="1"/>
        <w:ind w:firstLine="700"/>
        <w:jc w:val="both"/>
      </w:pPr>
      <w:r>
        <w:rPr>
          <w:rStyle w:val="a3"/>
        </w:rPr>
        <w:t xml:space="preserve">Предоставление муниципальной услуги включает в себя следующие </w:t>
      </w:r>
      <w:proofErr w:type="spellStart"/>
      <w:r>
        <w:rPr>
          <w:rStyle w:val="a3"/>
        </w:rPr>
        <w:t>админист</w:t>
      </w:r>
      <w:proofErr w:type="spellEnd"/>
      <w:r>
        <w:rPr>
          <w:rStyle w:val="a3"/>
        </w:rPr>
        <w:t>-</w:t>
      </w:r>
    </w:p>
    <w:p w:rsidR="008F0B0E" w:rsidRDefault="008F0B0E" w:rsidP="008F0B0E">
      <w:pPr>
        <w:pStyle w:val="1"/>
        <w:spacing w:after="180" w:line="300" w:lineRule="auto"/>
        <w:ind w:firstLine="0"/>
        <w:jc w:val="both"/>
      </w:pPr>
      <w:r>
        <w:rPr>
          <w:rStyle w:val="a3"/>
        </w:rPr>
        <w:lastRenderedPageBreak/>
        <w:t>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8F0B0E" w:rsidRDefault="008F0B0E" w:rsidP="008F0B0E">
      <w:pPr>
        <w:pStyle w:val="1"/>
        <w:spacing w:after="180" w:line="300" w:lineRule="auto"/>
        <w:ind w:firstLine="740"/>
        <w:jc w:val="both"/>
      </w:pPr>
      <w:r>
        <w:rPr>
          <w:rStyle w:val="a3"/>
        </w:rPr>
        <w:t xml:space="preserve">По завершению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w:t>
      </w:r>
      <w:proofErr w:type="spellStart"/>
      <w:r>
        <w:rPr>
          <w:rStyle w:val="a3"/>
        </w:rPr>
        <w:t>Краснощёковского</w:t>
      </w:r>
      <w:proofErr w:type="spellEnd"/>
      <w:r>
        <w:rPr>
          <w:rStyle w:val="a3"/>
        </w:rPr>
        <w:t xml:space="preserve"> района. При обращении заявителя почтой расписка в приеме документов не формируется.</w:t>
      </w:r>
    </w:p>
    <w:p w:rsidR="008F0B0E" w:rsidRDefault="008F0B0E" w:rsidP="008F0B0E">
      <w:pPr>
        <w:pStyle w:val="1"/>
        <w:spacing w:after="180" w:line="298" w:lineRule="auto"/>
        <w:ind w:firstLine="740"/>
        <w:jc w:val="both"/>
      </w:pPr>
      <w:r>
        <w:rPr>
          <w:rStyle w:val="a3"/>
        </w:rPr>
        <w:t>При личном обращении заявитель в праве по собственной инициативе представлять копии документов, заверенных в установленном порядке.</w:t>
      </w:r>
    </w:p>
    <w:p w:rsidR="008F0B0E" w:rsidRDefault="008F0B0E" w:rsidP="008F0B0E">
      <w:pPr>
        <w:pStyle w:val="1"/>
        <w:spacing w:after="180" w:line="302" w:lineRule="auto"/>
        <w:ind w:firstLine="740"/>
        <w:jc w:val="both"/>
      </w:pPr>
      <w:r>
        <w:rPr>
          <w:rStyle w:val="a3"/>
        </w:rPr>
        <w:t>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8F0B0E" w:rsidRDefault="008F0B0E" w:rsidP="008F0B0E">
      <w:pPr>
        <w:pStyle w:val="1"/>
        <w:numPr>
          <w:ilvl w:val="1"/>
          <w:numId w:val="32"/>
        </w:numPr>
        <w:tabs>
          <w:tab w:val="left" w:pos="1195"/>
        </w:tabs>
        <w:spacing w:after="180" w:line="300" w:lineRule="auto"/>
        <w:ind w:firstLine="740"/>
        <w:jc w:val="both"/>
      </w:pPr>
      <w:r>
        <w:rPr>
          <w:rStyle w:val="a3"/>
        </w:rPr>
        <w:t>3.2. При обращении заявителя через Единый портал электронное заявление передается в автоматизированную информационную систему исполнения электронных регламентов государственных и муниципальных услуг с использованием Единой системы межведомственного электронного взаимодействия (далее - «ЕИС»),</w:t>
      </w:r>
    </w:p>
    <w:p w:rsidR="008F0B0E" w:rsidRDefault="008F0B0E" w:rsidP="008F0B0E">
      <w:pPr>
        <w:pStyle w:val="1"/>
        <w:spacing w:after="180" w:line="298" w:lineRule="auto"/>
        <w:ind w:firstLine="740"/>
        <w:jc w:val="both"/>
      </w:pPr>
      <w:r>
        <w:rPr>
          <w:rStyle w:val="a3"/>
        </w:rPr>
        <w:t>Специалист, ответственный за работу в ЕИС, при обработке поступившего в ЕИС электронного заявления:</w:t>
      </w:r>
    </w:p>
    <w:p w:rsidR="008F0B0E" w:rsidRDefault="008F0B0E" w:rsidP="008F0B0E">
      <w:pPr>
        <w:pStyle w:val="1"/>
        <w:numPr>
          <w:ilvl w:val="0"/>
          <w:numId w:val="33"/>
        </w:numPr>
        <w:tabs>
          <w:tab w:val="left" w:pos="1195"/>
        </w:tabs>
        <w:spacing w:after="180" w:line="307" w:lineRule="auto"/>
        <w:ind w:firstLine="740"/>
        <w:jc w:val="both"/>
      </w:pPr>
      <w:r>
        <w:rPr>
          <w:rStyle w:val="a3"/>
        </w:rPr>
        <w:t>устанавливает предмет обращения, личность заявителя (полномочия представителя заявителя);</w:t>
      </w:r>
    </w:p>
    <w:p w:rsidR="008F0B0E" w:rsidRDefault="008F0B0E" w:rsidP="008F0B0E">
      <w:pPr>
        <w:pStyle w:val="1"/>
        <w:numPr>
          <w:ilvl w:val="0"/>
          <w:numId w:val="33"/>
        </w:numPr>
        <w:tabs>
          <w:tab w:val="left" w:pos="1195"/>
        </w:tabs>
        <w:spacing w:after="180" w:line="305" w:lineRule="auto"/>
        <w:ind w:firstLine="740"/>
        <w:jc w:val="both"/>
      </w:pPr>
      <w:r>
        <w:rPr>
          <w:rStyle w:val="a3"/>
        </w:rPr>
        <w:lastRenderedPageBreak/>
        <w:t>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8F0B0E" w:rsidRDefault="008F0B0E" w:rsidP="008F0B0E">
      <w:pPr>
        <w:pStyle w:val="1"/>
        <w:numPr>
          <w:ilvl w:val="0"/>
          <w:numId w:val="33"/>
        </w:numPr>
        <w:tabs>
          <w:tab w:val="left" w:pos="1195"/>
        </w:tabs>
        <w:spacing w:after="180" w:line="302" w:lineRule="auto"/>
        <w:ind w:firstLine="740"/>
        <w:jc w:val="both"/>
      </w:pPr>
      <w:r>
        <w:rPr>
          <w:rStyle w:val="a3"/>
        </w:rPr>
        <w:t>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поступления заявления в орган местного самоуправления;</w:t>
      </w:r>
    </w:p>
    <w:p w:rsidR="008F0B0E" w:rsidRDefault="008F0B0E" w:rsidP="008F0B0E">
      <w:pPr>
        <w:pStyle w:val="1"/>
        <w:spacing w:after="180" w:line="300" w:lineRule="auto"/>
        <w:ind w:firstLine="740"/>
        <w:jc w:val="both"/>
      </w:pPr>
      <w:r>
        <w:rPr>
          <w:rStyle w:val="a3"/>
        </w:rPr>
        <w:t>ЕИС автоматически формирует подтверждение о поступлении заявления (уведом</w:t>
      </w:r>
      <w:r>
        <w:rPr>
          <w:rStyle w:val="a3"/>
        </w:rPr>
        <w:softHyphen/>
        <w:t>ление о статусе заявления) и направляет уведомление в «Личный кабинет» заявителя на</w:t>
      </w:r>
    </w:p>
    <w:p w:rsidR="008F0B0E" w:rsidRDefault="008F0B0E" w:rsidP="008F0B0E">
      <w:pPr>
        <w:pStyle w:val="1"/>
        <w:ind w:firstLine="0"/>
        <w:jc w:val="both"/>
      </w:pPr>
      <w:r>
        <w:rPr>
          <w:rStyle w:val="a3"/>
        </w:rPr>
        <w:t>регистрация заявления и документов заявителя и уведомление о регистрации через «Личный кабинет». При наличии соответствующих настроек в «Личном кабинете заявителя» на Едином портале уведомление может быть также направлено на электронную почту заявителя.</w:t>
      </w:r>
    </w:p>
    <w:p w:rsidR="008F0B0E" w:rsidRDefault="008F0B0E" w:rsidP="008F0B0E">
      <w:pPr>
        <w:pStyle w:val="1"/>
        <w:spacing w:line="300" w:lineRule="auto"/>
        <w:ind w:firstLine="720"/>
        <w:jc w:val="both"/>
      </w:pPr>
      <w:r>
        <w:rPr>
          <w:rStyle w:val="a3"/>
        </w:rPr>
        <w:t xml:space="preserve">Уведомление заявителя о поступлении документов в Администрации </w:t>
      </w:r>
      <w:proofErr w:type="spellStart"/>
      <w:r>
        <w:rPr>
          <w:rStyle w:val="a3"/>
        </w:rPr>
        <w:t>Краснощёковского</w:t>
      </w:r>
      <w:proofErr w:type="spellEnd"/>
      <w:r>
        <w:rPr>
          <w:rStyle w:val="a3"/>
        </w:rPr>
        <w:t xml:space="preserve"> района осуществляется автоматически в соответствии со временем регистрации заявления на Едином портале (с точным указанием часов и минут).</w:t>
      </w:r>
    </w:p>
    <w:p w:rsidR="008F0B0E" w:rsidRDefault="008F0B0E" w:rsidP="008F0B0E">
      <w:pPr>
        <w:pStyle w:val="1"/>
        <w:spacing w:line="290" w:lineRule="auto"/>
        <w:ind w:firstLine="720"/>
        <w:jc w:val="both"/>
      </w:pPr>
      <w:r>
        <w:rPr>
          <w:rStyle w:val="a3"/>
        </w:rPr>
        <w:t>Уведомление заявителя о регистрации заявления через «Личный кабинет» на Едином портале осуществляется автоматически после внесения в ЕИС сведений о регистрации заявления.</w:t>
      </w:r>
    </w:p>
    <w:p w:rsidR="008F0B0E" w:rsidRDefault="008F0B0E" w:rsidP="008F0B0E">
      <w:pPr>
        <w:pStyle w:val="1"/>
        <w:numPr>
          <w:ilvl w:val="0"/>
          <w:numId w:val="33"/>
        </w:numPr>
        <w:tabs>
          <w:tab w:val="left" w:pos="1274"/>
        </w:tabs>
        <w:spacing w:after="200" w:line="300" w:lineRule="auto"/>
        <w:ind w:firstLine="720"/>
        <w:jc w:val="both"/>
      </w:pPr>
      <w:r>
        <w:rPr>
          <w:rStyle w:val="a3"/>
        </w:rPr>
        <w:t xml:space="preserve">При представлении заявителем заявления через Многофункциональный центр - прием и регистрация заявления и документов, назначение уполномоченного специалиста. Максимальный срок выполнения действий административной процедуры - в течение дня с момента приема из Многофункционального центра в Администрацию </w:t>
      </w:r>
      <w:proofErr w:type="spellStart"/>
      <w:r>
        <w:rPr>
          <w:rStyle w:val="a3"/>
        </w:rPr>
        <w:t>Краснощёковского</w:t>
      </w:r>
      <w:proofErr w:type="spellEnd"/>
      <w:r>
        <w:rPr>
          <w:rStyle w:val="a3"/>
        </w:rPr>
        <w:t xml:space="preserve"> района заявления с прилагаемыми документами.</w:t>
      </w:r>
    </w:p>
    <w:p w:rsidR="008F0B0E" w:rsidRDefault="008F0B0E" w:rsidP="008F0B0E">
      <w:pPr>
        <w:pStyle w:val="1"/>
        <w:numPr>
          <w:ilvl w:val="1"/>
          <w:numId w:val="34"/>
        </w:numPr>
        <w:tabs>
          <w:tab w:val="left" w:pos="1274"/>
        </w:tabs>
        <w:spacing w:after="200" w:line="300" w:lineRule="auto"/>
        <w:ind w:firstLine="720"/>
        <w:jc w:val="both"/>
      </w:pPr>
      <w:r>
        <w:rPr>
          <w:rStyle w:val="a3"/>
        </w:rPr>
        <w:t>Рассмотрение и проверка заявления и документов, подготовка результата предоставления муниципальной услуги.</w:t>
      </w:r>
    </w:p>
    <w:p w:rsidR="008F0B0E" w:rsidRDefault="008F0B0E" w:rsidP="008F0B0E">
      <w:pPr>
        <w:pStyle w:val="1"/>
        <w:numPr>
          <w:ilvl w:val="2"/>
          <w:numId w:val="34"/>
        </w:numPr>
        <w:tabs>
          <w:tab w:val="left" w:pos="1364"/>
        </w:tabs>
        <w:spacing w:after="200" w:line="295" w:lineRule="auto"/>
        <w:ind w:firstLine="720"/>
        <w:jc w:val="both"/>
      </w:pPr>
      <w:r>
        <w:rPr>
          <w:rStyle w:val="a3"/>
        </w:rPr>
        <w:t>Основанием для начала исполнения процедуры проверки пакета документов является назначение уполномоченного специалиста.</w:t>
      </w:r>
    </w:p>
    <w:p w:rsidR="008F0B0E" w:rsidRDefault="008F0B0E" w:rsidP="008F0B0E">
      <w:pPr>
        <w:pStyle w:val="1"/>
        <w:numPr>
          <w:ilvl w:val="2"/>
          <w:numId w:val="34"/>
        </w:numPr>
        <w:tabs>
          <w:tab w:val="left" w:pos="1382"/>
        </w:tabs>
        <w:spacing w:after="200" w:line="300" w:lineRule="auto"/>
        <w:ind w:firstLine="720"/>
        <w:jc w:val="both"/>
      </w:pPr>
      <w:r>
        <w:rPr>
          <w:rStyle w:val="a3"/>
        </w:rPr>
        <w:t xml:space="preserve">Уполномоченный специалист в срок не превышающий трех рабочих дней с даты поступления к нему заявления и прилагаемых документов проверяет их комплектность и правильность оформления, а также основания для отказа в предоставлении муниципальной услуги в соответствии с пунктом 2.13 </w:t>
      </w:r>
      <w:r>
        <w:rPr>
          <w:rStyle w:val="a3"/>
        </w:rPr>
        <w:lastRenderedPageBreak/>
        <w:t>Административного регламента.</w:t>
      </w:r>
    </w:p>
    <w:p w:rsidR="008F0B0E" w:rsidRDefault="008F0B0E" w:rsidP="008F0B0E">
      <w:pPr>
        <w:pStyle w:val="1"/>
        <w:spacing w:line="300" w:lineRule="auto"/>
        <w:ind w:firstLine="720"/>
        <w:jc w:val="both"/>
      </w:pPr>
      <w:r>
        <w:rPr>
          <w:rStyle w:val="a3"/>
        </w:rPr>
        <w:t>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w:t>
      </w:r>
    </w:p>
    <w:p w:rsidR="008F0B0E" w:rsidRDefault="008F0B0E" w:rsidP="008F0B0E">
      <w:pPr>
        <w:pStyle w:val="1"/>
        <w:numPr>
          <w:ilvl w:val="3"/>
          <w:numId w:val="34"/>
        </w:numPr>
        <w:tabs>
          <w:tab w:val="left" w:pos="1566"/>
        </w:tabs>
        <w:spacing w:after="200" w:line="300" w:lineRule="auto"/>
        <w:ind w:firstLine="720"/>
        <w:jc w:val="both"/>
      </w:pPr>
      <w:r>
        <w:rPr>
          <w:rStyle w:val="a3"/>
        </w:rPr>
        <w:t>В случае поступления заявления о выдаче разрешения на строительство объекта уполномоченный специалист проводит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w:t>
      </w:r>
    </w:p>
    <w:p w:rsidR="008F0B0E" w:rsidRDefault="008F0B0E" w:rsidP="008F0B0E">
      <w:pPr>
        <w:pStyle w:val="1"/>
        <w:numPr>
          <w:ilvl w:val="0"/>
          <w:numId w:val="35"/>
        </w:numPr>
        <w:tabs>
          <w:tab w:val="left" w:pos="1045"/>
        </w:tabs>
        <w:spacing w:after="200" w:line="300" w:lineRule="auto"/>
        <w:ind w:firstLine="720"/>
        <w:jc w:val="both"/>
      </w:pPr>
      <w:r>
        <w:rPr>
          <w:rStyle w:val="a3"/>
        </w:rPr>
        <w:t>об отказе в выдаче разрешения на ввод объекта в эксплуатацию;</w:t>
      </w:r>
    </w:p>
    <w:p w:rsidR="008F0B0E" w:rsidRDefault="008F0B0E" w:rsidP="008F0B0E">
      <w:pPr>
        <w:pStyle w:val="1"/>
        <w:numPr>
          <w:ilvl w:val="0"/>
          <w:numId w:val="35"/>
        </w:numPr>
        <w:tabs>
          <w:tab w:val="left" w:pos="1049"/>
        </w:tabs>
        <w:spacing w:after="200" w:line="300" w:lineRule="auto"/>
        <w:ind w:firstLine="720"/>
        <w:jc w:val="both"/>
      </w:pPr>
      <w:r>
        <w:rPr>
          <w:rStyle w:val="a3"/>
        </w:rPr>
        <w:t>об отказе во внесении изменений в разрешение на строительство объекта.</w:t>
      </w:r>
    </w:p>
    <w:p w:rsidR="008F0B0E" w:rsidRDefault="008F0B0E" w:rsidP="008F0B0E">
      <w:pPr>
        <w:pStyle w:val="1"/>
        <w:spacing w:line="283" w:lineRule="auto"/>
        <w:ind w:firstLine="720"/>
        <w:jc w:val="both"/>
      </w:pPr>
      <w:r>
        <w:rPr>
          <w:rStyle w:val="a3"/>
        </w:rPr>
        <w:t>Максимальный срок выполнения административной процедуры не должен превышать 3-х рабочих дней.</w:t>
      </w:r>
    </w:p>
    <w:p w:rsidR="008F0B0E" w:rsidRDefault="008F0B0E" w:rsidP="008F0B0E">
      <w:pPr>
        <w:pStyle w:val="1"/>
        <w:spacing w:line="298" w:lineRule="auto"/>
        <w:ind w:firstLine="720"/>
        <w:jc w:val="both"/>
      </w:pPr>
      <w:r>
        <w:rPr>
          <w:rStyle w:val="a3"/>
        </w:rPr>
        <w:t>Максимальный срок подготовки проекта решения о внесении изменений в разрешение на строительство (отказ во внесении изменений в разрешение на строительство) не должен превышать шести рабочих дней.</w:t>
      </w:r>
    </w:p>
    <w:p w:rsidR="008F0B0E" w:rsidRDefault="008F0B0E" w:rsidP="008F0B0E">
      <w:pPr>
        <w:pStyle w:val="1"/>
        <w:ind w:firstLine="720"/>
        <w:jc w:val="both"/>
      </w:pPr>
      <w:r>
        <w:rPr>
          <w:rStyle w:val="a3"/>
        </w:rPr>
        <w:t>3.5.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8F0B0E" w:rsidRDefault="008F0B0E" w:rsidP="008F0B0E">
      <w:pPr>
        <w:pStyle w:val="1"/>
        <w:numPr>
          <w:ilvl w:val="2"/>
          <w:numId w:val="36"/>
        </w:numPr>
        <w:tabs>
          <w:tab w:val="left" w:pos="1373"/>
        </w:tabs>
        <w:spacing w:after="200" w:line="300" w:lineRule="auto"/>
        <w:ind w:firstLine="720"/>
        <w:jc w:val="both"/>
      </w:pPr>
      <w:r>
        <w:rPr>
          <w:rStyle w:val="a3"/>
        </w:rPr>
        <w:t xml:space="preserve">Основанием для начала административной процедуры является поступление главе Администрации </w:t>
      </w:r>
      <w:proofErr w:type="spellStart"/>
      <w:r>
        <w:rPr>
          <w:rStyle w:val="a3"/>
        </w:rPr>
        <w:t>Краснощёковского</w:t>
      </w:r>
      <w:proofErr w:type="spellEnd"/>
      <w:r>
        <w:rPr>
          <w:rStyle w:val="a3"/>
        </w:rPr>
        <w:t xml:space="preserve"> района подготовленных уполномоченным специалистом и согласованных уполномоченными должностными лицами проектов решения: о выдаче разрешения на </w:t>
      </w:r>
      <w:r>
        <w:rPr>
          <w:rStyle w:val="a3"/>
        </w:rPr>
        <w:lastRenderedPageBreak/>
        <w:t>строительство объекта; о выдаче разрешения на ввод объекта в эксплуатацию; о внесении изменений в разрешение на строительство объекта; об отказе в выдаче разрешения на строительство объекта; об отказе в выдаче разрешения на ввод объекта в эксплуатацию; об отказе во внесении изменений в разрешение на строительство объекта.</w:t>
      </w:r>
    </w:p>
    <w:p w:rsidR="008F0B0E" w:rsidRDefault="008F0B0E" w:rsidP="008F0B0E">
      <w:pPr>
        <w:pStyle w:val="1"/>
        <w:numPr>
          <w:ilvl w:val="2"/>
          <w:numId w:val="36"/>
        </w:numPr>
        <w:tabs>
          <w:tab w:val="left" w:pos="1369"/>
        </w:tabs>
        <w:spacing w:after="200" w:line="302" w:lineRule="auto"/>
        <w:ind w:firstLine="720"/>
        <w:jc w:val="both"/>
      </w:pPr>
      <w:r>
        <w:rPr>
          <w:rStyle w:val="a3"/>
        </w:rPr>
        <w:t xml:space="preserve">Глава Администрации </w:t>
      </w:r>
      <w:proofErr w:type="spellStart"/>
      <w:r>
        <w:rPr>
          <w:rStyle w:val="a3"/>
        </w:rPr>
        <w:t>Краснощёковского</w:t>
      </w:r>
      <w:proofErr w:type="spellEnd"/>
      <w:r>
        <w:rPr>
          <w:rStyle w:val="a3"/>
        </w:rPr>
        <w:t xml:space="preserve"> района рассматривает представленные документы, подписывает решение о предоставлении муниципальной услуги либо мотивированный отказ в предоставлении муниципальной услуги и направляет их уполномоченному специалисту. Результатом предоставления административной процедуры является принятие решения:</w:t>
      </w:r>
    </w:p>
    <w:p w:rsidR="008F0B0E" w:rsidRDefault="008F0B0E" w:rsidP="008F0B0E">
      <w:pPr>
        <w:pStyle w:val="1"/>
        <w:numPr>
          <w:ilvl w:val="0"/>
          <w:numId w:val="37"/>
        </w:numPr>
        <w:tabs>
          <w:tab w:val="left" w:pos="1027"/>
        </w:tabs>
        <w:spacing w:after="200" w:line="300" w:lineRule="auto"/>
        <w:ind w:firstLine="720"/>
        <w:jc w:val="both"/>
      </w:pPr>
      <w:r>
        <w:rPr>
          <w:rStyle w:val="a3"/>
        </w:rPr>
        <w:t>о выдаче разрешения на строительство объекта;</w:t>
      </w:r>
    </w:p>
    <w:p w:rsidR="008F0B0E" w:rsidRDefault="008F0B0E" w:rsidP="008F0B0E">
      <w:pPr>
        <w:pStyle w:val="1"/>
        <w:numPr>
          <w:ilvl w:val="0"/>
          <w:numId w:val="37"/>
        </w:numPr>
        <w:tabs>
          <w:tab w:val="left" w:pos="1053"/>
        </w:tabs>
        <w:spacing w:after="200" w:line="300" w:lineRule="auto"/>
        <w:ind w:firstLine="720"/>
        <w:jc w:val="both"/>
      </w:pPr>
      <w:r>
        <w:rPr>
          <w:rStyle w:val="a3"/>
        </w:rPr>
        <w:t>о выдаче разрешения на ввод объекта в эксплуатацию;</w:t>
      </w:r>
    </w:p>
    <w:p w:rsidR="008F0B0E" w:rsidRDefault="008F0B0E" w:rsidP="008F0B0E">
      <w:pPr>
        <w:pStyle w:val="1"/>
        <w:numPr>
          <w:ilvl w:val="0"/>
          <w:numId w:val="37"/>
        </w:numPr>
        <w:tabs>
          <w:tab w:val="left" w:pos="1029"/>
        </w:tabs>
        <w:spacing w:after="200" w:line="300" w:lineRule="auto"/>
        <w:ind w:firstLine="700"/>
        <w:jc w:val="both"/>
      </w:pPr>
      <w:r>
        <w:rPr>
          <w:rStyle w:val="a3"/>
        </w:rPr>
        <w:t>о внесении изменений в разрешение на строительство объекта;</w:t>
      </w:r>
    </w:p>
    <w:p w:rsidR="008F0B0E" w:rsidRDefault="008F0B0E" w:rsidP="008F0B0E">
      <w:pPr>
        <w:pStyle w:val="1"/>
        <w:numPr>
          <w:ilvl w:val="0"/>
          <w:numId w:val="37"/>
        </w:numPr>
        <w:tabs>
          <w:tab w:val="left" w:pos="1033"/>
        </w:tabs>
        <w:spacing w:after="200" w:line="300" w:lineRule="auto"/>
        <w:ind w:firstLine="700"/>
        <w:jc w:val="both"/>
      </w:pPr>
      <w:r>
        <w:rPr>
          <w:rStyle w:val="a3"/>
        </w:rPr>
        <w:t>об отказе в выдаче разрешения на строительство объекта;</w:t>
      </w:r>
    </w:p>
    <w:p w:rsidR="008F0B0E" w:rsidRDefault="008F0B0E" w:rsidP="008F0B0E">
      <w:pPr>
        <w:pStyle w:val="1"/>
        <w:numPr>
          <w:ilvl w:val="0"/>
          <w:numId w:val="37"/>
        </w:numPr>
        <w:tabs>
          <w:tab w:val="left" w:pos="1025"/>
        </w:tabs>
        <w:spacing w:after="200" w:line="300" w:lineRule="auto"/>
        <w:ind w:firstLine="700"/>
        <w:jc w:val="both"/>
      </w:pPr>
      <w:r>
        <w:rPr>
          <w:rStyle w:val="a3"/>
        </w:rPr>
        <w:t>об отказе в выдаче разрешения на ввод объекта в эксплуатацию;</w:t>
      </w:r>
    </w:p>
    <w:p w:rsidR="008F0B0E" w:rsidRDefault="008F0B0E" w:rsidP="008F0B0E">
      <w:pPr>
        <w:pStyle w:val="1"/>
        <w:numPr>
          <w:ilvl w:val="0"/>
          <w:numId w:val="37"/>
        </w:numPr>
        <w:tabs>
          <w:tab w:val="left" w:pos="1029"/>
        </w:tabs>
        <w:spacing w:after="200" w:line="300" w:lineRule="auto"/>
        <w:ind w:firstLine="700"/>
      </w:pPr>
      <w:r>
        <w:rPr>
          <w:rStyle w:val="a3"/>
        </w:rPr>
        <w:t>об отказе во внесении изменений в разрешение на строительство объекта;</w:t>
      </w:r>
    </w:p>
    <w:p w:rsidR="008F0B0E" w:rsidRDefault="008F0B0E" w:rsidP="008F0B0E">
      <w:pPr>
        <w:pStyle w:val="1"/>
        <w:spacing w:line="300" w:lineRule="auto"/>
        <w:ind w:firstLine="720"/>
        <w:jc w:val="both"/>
      </w:pPr>
      <w:r>
        <w:rPr>
          <w:rStyle w:val="a3"/>
        </w:rPr>
        <w:t>Максимальный срок выполнения действий данной административной процедуры не должен превышать двух рабочих дней.</w:t>
      </w:r>
    </w:p>
    <w:p w:rsidR="008F0B0E" w:rsidRDefault="008F0B0E" w:rsidP="008F0B0E">
      <w:pPr>
        <w:pStyle w:val="1"/>
        <w:numPr>
          <w:ilvl w:val="2"/>
          <w:numId w:val="36"/>
        </w:numPr>
        <w:tabs>
          <w:tab w:val="left" w:pos="1395"/>
        </w:tabs>
        <w:spacing w:after="200" w:line="305" w:lineRule="auto"/>
        <w:ind w:firstLine="720"/>
        <w:jc w:val="both"/>
      </w:pPr>
      <w:r>
        <w:rPr>
          <w:rStyle w:val="a3"/>
        </w:rPr>
        <w:t>Информирование и выдача результата предоставления муниципальной услуги.</w:t>
      </w:r>
    </w:p>
    <w:p w:rsidR="008F0B0E" w:rsidRDefault="008F0B0E" w:rsidP="008F0B0E">
      <w:pPr>
        <w:pStyle w:val="1"/>
        <w:numPr>
          <w:ilvl w:val="3"/>
          <w:numId w:val="36"/>
        </w:numPr>
        <w:tabs>
          <w:tab w:val="left" w:pos="1654"/>
        </w:tabs>
        <w:spacing w:after="200" w:line="302" w:lineRule="auto"/>
        <w:ind w:firstLine="720"/>
        <w:jc w:val="both"/>
      </w:pPr>
      <w:r>
        <w:rPr>
          <w:rStyle w:val="a3"/>
        </w:rPr>
        <w:t>Уполномоченный специалист в день принятия одного из указанных в пункте 3.5.2 Административного регламента решений выдает или направляет способом, указанным в заявлении, либо через Многофункциональный центр заявителю документ, подтверждающий принятие одного из указанных решений.</w:t>
      </w:r>
    </w:p>
    <w:p w:rsidR="008F0B0E" w:rsidRDefault="008F0B0E" w:rsidP="008F0B0E">
      <w:pPr>
        <w:pStyle w:val="1"/>
        <w:spacing w:line="300" w:lineRule="auto"/>
        <w:ind w:firstLine="720"/>
        <w:jc w:val="both"/>
      </w:pPr>
      <w:r>
        <w:rPr>
          <w:rStyle w:val="a3"/>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8F0B0E" w:rsidRDefault="008F0B0E" w:rsidP="008F0B0E">
      <w:pPr>
        <w:pStyle w:val="1"/>
        <w:numPr>
          <w:ilvl w:val="2"/>
          <w:numId w:val="36"/>
        </w:numPr>
        <w:tabs>
          <w:tab w:val="left" w:pos="2056"/>
        </w:tabs>
        <w:spacing w:after="200" w:line="300" w:lineRule="auto"/>
        <w:ind w:firstLine="720"/>
        <w:jc w:val="both"/>
      </w:pPr>
      <w:r>
        <w:rPr>
          <w:rStyle w:val="a3"/>
        </w:rPr>
        <w:t>Результатом выполнения административной процедуры является:</w:t>
      </w:r>
    </w:p>
    <w:p w:rsidR="008F0B0E" w:rsidRDefault="008F0B0E" w:rsidP="008F0B0E">
      <w:pPr>
        <w:pStyle w:val="1"/>
        <w:numPr>
          <w:ilvl w:val="0"/>
          <w:numId w:val="38"/>
        </w:numPr>
        <w:tabs>
          <w:tab w:val="left" w:pos="1015"/>
        </w:tabs>
        <w:spacing w:after="200" w:line="300" w:lineRule="auto"/>
        <w:ind w:firstLine="720"/>
        <w:jc w:val="both"/>
      </w:pPr>
      <w:r>
        <w:rPr>
          <w:rStyle w:val="a3"/>
        </w:rPr>
        <w:lastRenderedPageBreak/>
        <w:t>выдача (направление) разрешения на строительство объекта;</w:t>
      </w:r>
    </w:p>
    <w:p w:rsidR="008F0B0E" w:rsidRDefault="008F0B0E" w:rsidP="008F0B0E">
      <w:pPr>
        <w:pStyle w:val="1"/>
        <w:numPr>
          <w:ilvl w:val="0"/>
          <w:numId w:val="38"/>
        </w:numPr>
        <w:tabs>
          <w:tab w:val="left" w:pos="1044"/>
        </w:tabs>
        <w:spacing w:after="200" w:line="300" w:lineRule="auto"/>
        <w:ind w:firstLine="720"/>
        <w:jc w:val="both"/>
      </w:pPr>
      <w:r>
        <w:rPr>
          <w:rStyle w:val="a3"/>
        </w:rPr>
        <w:t>выдача (направление) разрешения на ввод объекта в эксплуатацию;</w:t>
      </w:r>
    </w:p>
    <w:p w:rsidR="008F0B0E" w:rsidRDefault="008F0B0E" w:rsidP="008F0B0E">
      <w:pPr>
        <w:pStyle w:val="1"/>
        <w:numPr>
          <w:ilvl w:val="0"/>
          <w:numId w:val="38"/>
        </w:numPr>
        <w:tabs>
          <w:tab w:val="left" w:pos="1029"/>
        </w:tabs>
        <w:spacing w:after="200" w:line="288" w:lineRule="auto"/>
        <w:ind w:firstLine="720"/>
        <w:jc w:val="both"/>
      </w:pPr>
      <w:r>
        <w:rPr>
          <w:rStyle w:val="a3"/>
        </w:rPr>
        <w:t>выдача (направление) решения о внесении изменений в разрешение на строительство объекта;</w:t>
      </w:r>
    </w:p>
    <w:p w:rsidR="008F0B0E" w:rsidRDefault="008F0B0E" w:rsidP="008F0B0E">
      <w:pPr>
        <w:pStyle w:val="1"/>
        <w:numPr>
          <w:ilvl w:val="0"/>
          <w:numId w:val="38"/>
        </w:numPr>
        <w:tabs>
          <w:tab w:val="left" w:pos="1029"/>
        </w:tabs>
        <w:spacing w:after="200" w:line="276" w:lineRule="auto"/>
        <w:ind w:firstLine="720"/>
        <w:jc w:val="both"/>
      </w:pPr>
      <w:r>
        <w:rPr>
          <w:rStyle w:val="a3"/>
        </w:rPr>
        <w:t>выдача (направление) решения об отказе в выдаче разрешения на строительство объекта;</w:t>
      </w:r>
    </w:p>
    <w:p w:rsidR="008F0B0E" w:rsidRDefault="008F0B0E" w:rsidP="008F0B0E">
      <w:pPr>
        <w:pStyle w:val="1"/>
        <w:numPr>
          <w:ilvl w:val="0"/>
          <w:numId w:val="38"/>
        </w:numPr>
        <w:tabs>
          <w:tab w:val="left" w:pos="1029"/>
        </w:tabs>
        <w:spacing w:after="200" w:line="295" w:lineRule="auto"/>
        <w:ind w:firstLine="720"/>
        <w:jc w:val="both"/>
      </w:pPr>
      <w:r>
        <w:rPr>
          <w:rStyle w:val="a3"/>
        </w:rPr>
        <w:t>выдача (направление) решения об отказе в выдаче разрешения на ввод объекта в эксплуатацию;</w:t>
      </w:r>
    </w:p>
    <w:p w:rsidR="008F0B0E" w:rsidRDefault="008F0B0E" w:rsidP="008F0B0E">
      <w:pPr>
        <w:pStyle w:val="1"/>
        <w:numPr>
          <w:ilvl w:val="0"/>
          <w:numId w:val="38"/>
        </w:numPr>
        <w:tabs>
          <w:tab w:val="left" w:pos="1029"/>
        </w:tabs>
        <w:spacing w:after="200" w:line="300" w:lineRule="auto"/>
        <w:ind w:firstLine="720"/>
        <w:jc w:val="both"/>
      </w:pPr>
      <w:r>
        <w:rPr>
          <w:rStyle w:val="a3"/>
        </w:rPr>
        <w:t>выдача (направление) решения об отказе во внесении изменений в разрешение на строительство объекта.</w:t>
      </w:r>
    </w:p>
    <w:p w:rsidR="008F0B0E" w:rsidRDefault="008F0B0E" w:rsidP="008F0B0E">
      <w:pPr>
        <w:pStyle w:val="1"/>
        <w:spacing w:line="300" w:lineRule="auto"/>
        <w:ind w:firstLine="720"/>
        <w:jc w:val="both"/>
      </w:pPr>
      <w:r>
        <w:rPr>
          <w:rStyle w:val="a3"/>
        </w:rPr>
        <w:t>Максимальный срок выполнения данной административной процедуры не должен превышать одного рабочего дня с момента принятия одного из решений, указанных в пункте 3.5.2 Административного регламента.</w:t>
      </w:r>
    </w:p>
    <w:p w:rsidR="008F0B0E" w:rsidRDefault="008F0B0E" w:rsidP="008F0B0E">
      <w:pPr>
        <w:pStyle w:val="1"/>
        <w:numPr>
          <w:ilvl w:val="2"/>
          <w:numId w:val="36"/>
        </w:numPr>
        <w:tabs>
          <w:tab w:val="left" w:pos="1360"/>
        </w:tabs>
        <w:spacing w:after="200" w:line="302" w:lineRule="auto"/>
        <w:ind w:firstLine="720"/>
        <w:jc w:val="both"/>
      </w:pPr>
      <w:r>
        <w:rPr>
          <w:rStyle w:val="a3"/>
        </w:rPr>
        <w:t xml:space="preserve">Орган местного самоуправления в десятидневный срок со дня выдачи застройщику разрешения на строительство в границах </w:t>
      </w:r>
      <w:proofErr w:type="spellStart"/>
      <w:r>
        <w:rPr>
          <w:rStyle w:val="a3"/>
        </w:rPr>
        <w:t>приаэродромной</w:t>
      </w:r>
      <w:proofErr w:type="spellEnd"/>
      <w:r>
        <w:rPr>
          <w:rStyle w:val="a3"/>
        </w:rPr>
        <w:t xml:space="preserve"> территории представляет копию такого разрешения в уполномоченный Правительством Российской Федерации федеральный орган исполнительной власти.</w:t>
      </w:r>
    </w:p>
    <w:p w:rsidR="008F0B0E" w:rsidRDefault="008F0B0E" w:rsidP="008F0B0E">
      <w:pPr>
        <w:pStyle w:val="1"/>
        <w:spacing w:line="300" w:lineRule="auto"/>
        <w:ind w:firstLine="720"/>
        <w:jc w:val="both"/>
      </w:pPr>
      <w:r>
        <w:rPr>
          <w:rStyle w:val="a3"/>
        </w:rPr>
        <w:t xml:space="preserve">Уполномоченный Правительством Российской Федерации федеральный орган исполнительной власти в тридцатидневный срок осуществляет проверку соответствия выданного разрешения на строительство ограничениям использования объектов недвижимости, установленным на </w:t>
      </w:r>
      <w:proofErr w:type="spellStart"/>
      <w:r>
        <w:rPr>
          <w:rStyle w:val="a3"/>
        </w:rPr>
        <w:t>приаэродромной</w:t>
      </w:r>
      <w:proofErr w:type="spellEnd"/>
      <w:r>
        <w:rPr>
          <w:rStyle w:val="a3"/>
        </w:rPr>
        <w:t xml:space="preserve"> территории, и в случае выявления нарушения ограничений использования объектов недвижимости, установленных на </w:t>
      </w:r>
      <w:proofErr w:type="spellStart"/>
      <w:r>
        <w:rPr>
          <w:rStyle w:val="a3"/>
        </w:rPr>
        <w:t>приаэродромной</w:t>
      </w:r>
      <w:proofErr w:type="spellEnd"/>
      <w:r>
        <w:rPr>
          <w:rStyle w:val="a3"/>
        </w:rPr>
        <w:t xml:space="preserve"> территории, направляет в орган местного предписание о прекращении действия разрешения на строительство.</w:t>
      </w:r>
    </w:p>
    <w:p w:rsidR="008F0B0E" w:rsidRDefault="008F0B0E" w:rsidP="008F0B0E">
      <w:pPr>
        <w:pStyle w:val="1"/>
        <w:numPr>
          <w:ilvl w:val="2"/>
          <w:numId w:val="36"/>
        </w:numPr>
        <w:tabs>
          <w:tab w:val="left" w:pos="1364"/>
        </w:tabs>
        <w:spacing w:after="200" w:line="300" w:lineRule="auto"/>
        <w:ind w:firstLine="720"/>
        <w:jc w:val="both"/>
      </w:pPr>
      <w:r>
        <w:rPr>
          <w:rStyle w:val="a3"/>
        </w:rPr>
        <w:t xml:space="preserve">В случаях, предусмотренных пунктом 9 пункта 2.7.2.1 Административного регламента, в течение трех рабочих дней со дня выдачи разрешения на строительство орган местного самоуправления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w:t>
      </w:r>
      <w:r>
        <w:rPr>
          <w:rStyle w:val="a3"/>
        </w:rPr>
        <w:lastRenderedPageBreak/>
        <w:t>использования территории в связи с размещением объекта, в целях строительства, реконструкции которого выдано разрешение на строительство.</w:t>
      </w: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4968"/>
        <w:gridCol w:w="4601"/>
      </w:tblGrid>
      <w:tr w:rsidR="008F0B0E" w:rsidTr="00B67FF0">
        <w:tblPrEx>
          <w:tblCellMar>
            <w:top w:w="0" w:type="dxa"/>
            <w:bottom w:w="0" w:type="dxa"/>
          </w:tblCellMar>
        </w:tblPrEx>
        <w:trPr>
          <w:trHeight w:hRule="exact" w:val="889"/>
          <w:jc w:val="center"/>
        </w:trPr>
        <w:tc>
          <w:tcPr>
            <w:tcW w:w="4968" w:type="dxa"/>
            <w:tcBorders>
              <w:top w:val="single" w:sz="4" w:space="0" w:color="auto"/>
              <w:left w:val="single" w:sz="4" w:space="0" w:color="auto"/>
              <w:bottom w:val="single" w:sz="4" w:space="0" w:color="auto"/>
            </w:tcBorders>
            <w:shd w:val="clear" w:color="auto" w:fill="auto"/>
          </w:tcPr>
          <w:p w:rsidR="008F0B0E" w:rsidRDefault="008F0B0E" w:rsidP="00B67FF0">
            <w:pPr>
              <w:pStyle w:val="a9"/>
              <w:spacing w:after="0" w:line="300" w:lineRule="auto"/>
              <w:ind w:firstLine="0"/>
            </w:pPr>
            <w:r>
              <w:rPr>
                <w:rStyle w:val="a8"/>
              </w:rPr>
              <w:lastRenderedPageBreak/>
              <w:t>- адрес официального сайта муниципального образования)</w:t>
            </w:r>
          </w:p>
        </w:tc>
        <w:tc>
          <w:tcPr>
            <w:tcW w:w="4601" w:type="dxa"/>
            <w:tcBorders>
              <w:top w:val="single" w:sz="4" w:space="0" w:color="auto"/>
              <w:left w:val="single" w:sz="4" w:space="0" w:color="auto"/>
              <w:bottom w:val="single" w:sz="4" w:space="0" w:color="auto"/>
              <w:right w:val="single" w:sz="4" w:space="0" w:color="auto"/>
            </w:tcBorders>
            <w:shd w:val="clear" w:color="auto" w:fill="auto"/>
          </w:tcPr>
          <w:p w:rsidR="008F0B0E" w:rsidRDefault="008F0B0E" w:rsidP="00B67FF0">
            <w:pPr>
              <w:rPr>
                <w:sz w:val="10"/>
                <w:szCs w:val="10"/>
              </w:rPr>
            </w:pPr>
          </w:p>
        </w:tc>
      </w:tr>
    </w:tbl>
    <w:p w:rsidR="008F0B0E" w:rsidRDefault="008F0B0E" w:rsidP="008F0B0E">
      <w:pPr>
        <w:spacing w:after="1539" w:line="1" w:lineRule="exact"/>
      </w:pPr>
    </w:p>
    <w:p w:rsidR="008F0B0E" w:rsidRDefault="008F0B0E" w:rsidP="008F0B0E">
      <w:pPr>
        <w:pStyle w:val="1"/>
        <w:spacing w:after="60"/>
        <w:ind w:firstLine="640"/>
      </w:pPr>
      <w:r>
        <w:rPr>
          <w:rStyle w:val="a3"/>
        </w:rPr>
        <w:t>Единый портал государственных и муниципальных услуг (функций) -</w:t>
      </w:r>
    </w:p>
    <w:p w:rsidR="008F0B0E" w:rsidRDefault="008F0B0E" w:rsidP="008F0B0E">
      <w:pPr>
        <w:pStyle w:val="1"/>
        <w:ind w:firstLine="0"/>
        <w:sectPr w:rsidR="008F0B0E" w:rsidSect="008F0B0E">
          <w:pgSz w:w="11900" w:h="16840"/>
          <w:pgMar w:top="1044" w:right="812" w:bottom="818" w:left="1515" w:header="616" w:footer="390" w:gutter="0"/>
          <w:pgNumType w:start="1"/>
          <w:cols w:space="720"/>
          <w:noEndnote/>
          <w:docGrid w:linePitch="360"/>
        </w:sectPr>
      </w:pPr>
      <w:hyperlink r:id="rId7" w:history="1">
        <w:r>
          <w:rPr>
            <w:rStyle w:val="a3"/>
            <w:lang w:val="en-US" w:eastAsia="en-US"/>
          </w:rPr>
          <w:t>www.gosuslugi.ru</w:t>
        </w:r>
      </w:hyperlink>
      <w:r>
        <w:rPr>
          <w:rStyle w:val="a3"/>
          <w:lang w:val="en-US" w:eastAsia="en-US"/>
        </w:rPr>
        <w:t>;</w:t>
      </w:r>
    </w:p>
    <w:tbl>
      <w:tblPr>
        <w:tblOverlap w:val="never"/>
        <w:tblW w:w="0" w:type="auto"/>
        <w:jc w:val="center"/>
        <w:tblLayout w:type="fixed"/>
        <w:tblCellMar>
          <w:left w:w="10" w:type="dxa"/>
          <w:right w:w="10" w:type="dxa"/>
        </w:tblCellMar>
        <w:tblLook w:val="04A0" w:firstRow="1" w:lastRow="0" w:firstColumn="1" w:lastColumn="0" w:noHBand="0" w:noVBand="1"/>
      </w:tblPr>
      <w:tblGrid>
        <w:gridCol w:w="2837"/>
        <w:gridCol w:w="6736"/>
      </w:tblGrid>
      <w:tr w:rsidR="008F0B0E" w:rsidTr="00B67FF0">
        <w:tblPrEx>
          <w:tblCellMar>
            <w:top w:w="0" w:type="dxa"/>
            <w:bottom w:w="0" w:type="dxa"/>
          </w:tblCellMar>
        </w:tblPrEx>
        <w:trPr>
          <w:trHeight w:hRule="exact" w:val="500"/>
          <w:jc w:val="center"/>
        </w:trPr>
        <w:tc>
          <w:tcPr>
            <w:tcW w:w="2837" w:type="dxa"/>
            <w:tcBorders>
              <w:top w:val="single" w:sz="4" w:space="0" w:color="auto"/>
              <w:left w:val="single" w:sz="4" w:space="0" w:color="auto"/>
            </w:tcBorders>
            <w:shd w:val="clear" w:color="auto" w:fill="auto"/>
          </w:tcPr>
          <w:p w:rsidR="008F0B0E" w:rsidRDefault="008F0B0E" w:rsidP="00B67FF0">
            <w:pPr>
              <w:rPr>
                <w:sz w:val="10"/>
                <w:szCs w:val="10"/>
              </w:rPr>
            </w:pPr>
          </w:p>
        </w:tc>
        <w:tc>
          <w:tcPr>
            <w:tcW w:w="6736" w:type="dxa"/>
            <w:tcBorders>
              <w:top w:val="single" w:sz="4" w:space="0" w:color="auto"/>
              <w:left w:val="single" w:sz="4" w:space="0" w:color="auto"/>
              <w:right w:val="single" w:sz="4" w:space="0" w:color="auto"/>
            </w:tcBorders>
            <w:shd w:val="clear" w:color="auto" w:fill="auto"/>
          </w:tcPr>
          <w:p w:rsidR="008F0B0E" w:rsidRDefault="008F0B0E" w:rsidP="00B67FF0">
            <w:pPr>
              <w:pStyle w:val="a9"/>
              <w:spacing w:after="0" w:line="240" w:lineRule="auto"/>
              <w:ind w:firstLine="0"/>
            </w:pPr>
            <w:r>
              <w:rPr>
                <w:rStyle w:val="a8"/>
              </w:rPr>
              <w:t>Выходной день: Суббота, Воскресенье, праздничные дни</w:t>
            </w:r>
          </w:p>
        </w:tc>
      </w:tr>
      <w:tr w:rsidR="008F0B0E" w:rsidTr="00B67FF0">
        <w:tblPrEx>
          <w:tblCellMar>
            <w:top w:w="0" w:type="dxa"/>
            <w:bottom w:w="0" w:type="dxa"/>
          </w:tblCellMar>
        </w:tblPrEx>
        <w:trPr>
          <w:trHeight w:hRule="exact" w:val="1170"/>
          <w:jc w:val="center"/>
        </w:trPr>
        <w:tc>
          <w:tcPr>
            <w:tcW w:w="2837" w:type="dxa"/>
            <w:tcBorders>
              <w:top w:val="single" w:sz="4" w:space="0" w:color="auto"/>
              <w:left w:val="single" w:sz="4" w:space="0" w:color="auto"/>
            </w:tcBorders>
            <w:shd w:val="clear" w:color="auto" w:fill="auto"/>
          </w:tcPr>
          <w:p w:rsidR="008F0B0E" w:rsidRDefault="008F0B0E" w:rsidP="00B67FF0">
            <w:pPr>
              <w:pStyle w:val="a9"/>
              <w:tabs>
                <w:tab w:val="left" w:pos="2012"/>
              </w:tabs>
              <w:spacing w:after="0" w:line="312" w:lineRule="auto"/>
              <w:ind w:firstLine="0"/>
            </w:pPr>
            <w:r>
              <w:rPr>
                <w:rStyle w:val="a8"/>
              </w:rPr>
              <w:t>Единый</w:t>
            </w:r>
            <w:r>
              <w:rPr>
                <w:rStyle w:val="a8"/>
              </w:rPr>
              <w:tab/>
              <w:t>центр</w:t>
            </w:r>
          </w:p>
          <w:p w:rsidR="008F0B0E" w:rsidRDefault="008F0B0E" w:rsidP="00B67FF0">
            <w:pPr>
              <w:pStyle w:val="a9"/>
              <w:spacing w:after="0" w:line="312" w:lineRule="auto"/>
              <w:ind w:firstLine="0"/>
            </w:pPr>
            <w:r>
              <w:rPr>
                <w:rStyle w:val="a8"/>
              </w:rPr>
              <w:t>телефонного обслуживания</w:t>
            </w:r>
          </w:p>
        </w:tc>
        <w:tc>
          <w:tcPr>
            <w:tcW w:w="6736" w:type="dxa"/>
            <w:tcBorders>
              <w:top w:val="single" w:sz="4" w:space="0" w:color="auto"/>
              <w:left w:val="single" w:sz="4" w:space="0" w:color="auto"/>
              <w:right w:val="single" w:sz="4" w:space="0" w:color="auto"/>
            </w:tcBorders>
            <w:shd w:val="clear" w:color="auto" w:fill="auto"/>
          </w:tcPr>
          <w:p w:rsidR="008F0B0E" w:rsidRDefault="008F0B0E" w:rsidP="00B67FF0">
            <w:pPr>
              <w:pStyle w:val="a9"/>
              <w:spacing w:after="0" w:line="240" w:lineRule="auto"/>
              <w:ind w:firstLine="0"/>
            </w:pPr>
            <w:r>
              <w:rPr>
                <w:rStyle w:val="a8"/>
              </w:rPr>
              <w:t>8-800-775-00-25</w:t>
            </w:r>
          </w:p>
        </w:tc>
      </w:tr>
      <w:tr w:rsidR="008F0B0E" w:rsidTr="00B67FF0">
        <w:tblPrEx>
          <w:tblCellMar>
            <w:top w:w="0" w:type="dxa"/>
            <w:bottom w:w="0" w:type="dxa"/>
          </w:tblCellMar>
        </w:tblPrEx>
        <w:trPr>
          <w:trHeight w:hRule="exact" w:val="1159"/>
          <w:jc w:val="center"/>
        </w:trPr>
        <w:tc>
          <w:tcPr>
            <w:tcW w:w="2837" w:type="dxa"/>
            <w:tcBorders>
              <w:top w:val="single" w:sz="4" w:space="0" w:color="auto"/>
              <w:left w:val="single" w:sz="4" w:space="0" w:color="auto"/>
            </w:tcBorders>
            <w:shd w:val="clear" w:color="auto" w:fill="auto"/>
          </w:tcPr>
          <w:p w:rsidR="008F0B0E" w:rsidRDefault="008F0B0E" w:rsidP="00B67FF0">
            <w:pPr>
              <w:pStyle w:val="a9"/>
              <w:tabs>
                <w:tab w:val="left" w:pos="1908"/>
              </w:tabs>
              <w:spacing w:after="0" w:line="300" w:lineRule="auto"/>
              <w:ind w:firstLine="0"/>
            </w:pPr>
            <w:r>
              <w:rPr>
                <w:rStyle w:val="a8"/>
              </w:rPr>
              <w:t>Телефон</w:t>
            </w:r>
            <w:r>
              <w:rPr>
                <w:rStyle w:val="a8"/>
              </w:rPr>
              <w:tab/>
              <w:t>центра</w:t>
            </w:r>
          </w:p>
          <w:p w:rsidR="008F0B0E" w:rsidRDefault="008F0B0E" w:rsidP="00B67FF0">
            <w:pPr>
              <w:pStyle w:val="a9"/>
              <w:spacing w:after="0" w:line="300" w:lineRule="auto"/>
              <w:ind w:firstLine="0"/>
            </w:pPr>
            <w:r>
              <w:rPr>
                <w:rStyle w:val="a8"/>
              </w:rPr>
              <w:t>телефонного обслуживания</w:t>
            </w:r>
          </w:p>
        </w:tc>
        <w:tc>
          <w:tcPr>
            <w:tcW w:w="6736" w:type="dxa"/>
            <w:tcBorders>
              <w:top w:val="single" w:sz="4" w:space="0" w:color="auto"/>
              <w:left w:val="single" w:sz="4" w:space="0" w:color="auto"/>
              <w:right w:val="single" w:sz="4" w:space="0" w:color="auto"/>
            </w:tcBorders>
            <w:shd w:val="clear" w:color="auto" w:fill="auto"/>
          </w:tcPr>
          <w:p w:rsidR="008F0B0E" w:rsidRDefault="008F0B0E" w:rsidP="00B67FF0">
            <w:pPr>
              <w:pStyle w:val="a9"/>
              <w:spacing w:after="0" w:line="240" w:lineRule="auto"/>
              <w:ind w:firstLine="0"/>
            </w:pPr>
            <w:r>
              <w:rPr>
                <w:rStyle w:val="a8"/>
              </w:rPr>
              <w:t>8(38575)22-0-38,22-0-68</w:t>
            </w:r>
          </w:p>
        </w:tc>
      </w:tr>
      <w:tr w:rsidR="008F0B0E" w:rsidTr="00B67FF0">
        <w:tblPrEx>
          <w:tblCellMar>
            <w:top w:w="0" w:type="dxa"/>
            <w:bottom w:w="0" w:type="dxa"/>
          </w:tblCellMar>
        </w:tblPrEx>
        <w:trPr>
          <w:trHeight w:hRule="exact" w:val="860"/>
          <w:jc w:val="center"/>
        </w:trPr>
        <w:tc>
          <w:tcPr>
            <w:tcW w:w="2837" w:type="dxa"/>
            <w:tcBorders>
              <w:top w:val="single" w:sz="4" w:space="0" w:color="auto"/>
              <w:left w:val="single" w:sz="4" w:space="0" w:color="auto"/>
              <w:bottom w:val="single" w:sz="4" w:space="0" w:color="auto"/>
            </w:tcBorders>
            <w:shd w:val="clear" w:color="auto" w:fill="auto"/>
          </w:tcPr>
          <w:p w:rsidR="008F0B0E" w:rsidRDefault="008F0B0E" w:rsidP="00B67FF0">
            <w:pPr>
              <w:pStyle w:val="a9"/>
              <w:spacing w:after="0"/>
              <w:ind w:firstLine="0"/>
            </w:pPr>
            <w:r>
              <w:rPr>
                <w:rStyle w:val="a8"/>
              </w:rPr>
              <w:t>Адрес электронной поч</w:t>
            </w:r>
            <w:r>
              <w:rPr>
                <w:rStyle w:val="a8"/>
              </w:rPr>
              <w:softHyphen/>
              <w:t>ты</w:t>
            </w:r>
          </w:p>
        </w:tc>
        <w:tc>
          <w:tcPr>
            <w:tcW w:w="6736" w:type="dxa"/>
            <w:tcBorders>
              <w:top w:val="single" w:sz="4" w:space="0" w:color="auto"/>
              <w:left w:val="single" w:sz="4" w:space="0" w:color="auto"/>
              <w:bottom w:val="single" w:sz="4" w:space="0" w:color="auto"/>
              <w:right w:val="single" w:sz="4" w:space="0" w:color="auto"/>
            </w:tcBorders>
            <w:shd w:val="clear" w:color="auto" w:fill="auto"/>
          </w:tcPr>
          <w:p w:rsidR="008F0B0E" w:rsidRDefault="008F0B0E" w:rsidP="00B67FF0">
            <w:pPr>
              <w:pStyle w:val="a9"/>
              <w:spacing w:after="0" w:line="240" w:lineRule="auto"/>
              <w:ind w:firstLine="0"/>
            </w:pPr>
            <w:hyperlink r:id="rId8" w:history="1">
              <w:r>
                <w:rPr>
                  <w:rStyle w:val="a8"/>
                  <w:u w:val="single"/>
                  <w:lang w:val="en-US" w:eastAsia="en-US"/>
                </w:rPr>
                <w:t>21@mfc22.ru</w:t>
              </w:r>
            </w:hyperlink>
          </w:p>
        </w:tc>
      </w:tr>
    </w:tbl>
    <w:p w:rsidR="008F0B0E" w:rsidRDefault="008F0B0E" w:rsidP="008F0B0E">
      <w:pPr>
        <w:sectPr w:rsidR="008F0B0E" w:rsidSect="008F0B0E">
          <w:pgSz w:w="11900" w:h="16840"/>
          <w:pgMar w:top="1151" w:right="876" w:bottom="791" w:left="1452" w:header="723" w:footer="363" w:gutter="0"/>
          <w:cols w:space="720"/>
          <w:noEndnote/>
          <w:docGrid w:linePitch="360"/>
        </w:sectPr>
      </w:pPr>
    </w:p>
    <w:p w:rsidR="008F0B0E" w:rsidRDefault="008F0B0E" w:rsidP="008F0B0E">
      <w:pPr>
        <w:pStyle w:val="1"/>
        <w:spacing w:after="1300"/>
        <w:ind w:firstLine="0"/>
        <w:jc w:val="right"/>
      </w:pPr>
      <w:r>
        <w:rPr>
          <w:rStyle w:val="a3"/>
        </w:rPr>
        <w:lastRenderedPageBreak/>
        <w:t>Запрашиваемые данные</w:t>
      </w:r>
    </w:p>
    <w:p w:rsidR="008F0B0E" w:rsidRDefault="008F0B0E" w:rsidP="008F0B0E">
      <w:pPr>
        <w:pStyle w:val="1"/>
        <w:ind w:firstLine="0"/>
        <w:jc w:val="right"/>
        <w:sectPr w:rsidR="008F0B0E" w:rsidSect="008F0B0E">
          <w:pgSz w:w="11900" w:h="16840"/>
          <w:pgMar w:top="3192" w:right="4653" w:bottom="9553" w:left="4731" w:header="2764" w:footer="9125" w:gutter="0"/>
          <w:cols w:space="720"/>
          <w:noEndnote/>
          <w:docGrid w:linePitch="360"/>
        </w:sectPr>
      </w:pPr>
      <w:r>
        <w:rPr>
          <w:rStyle w:val="a3"/>
        </w:rPr>
        <w:t>Результат проверки</w:t>
      </w:r>
    </w:p>
    <w:p w:rsidR="008F0B0E" w:rsidRDefault="008F0B0E" w:rsidP="008F0B0E">
      <w:pPr>
        <w:spacing w:line="240" w:lineRule="exact"/>
        <w:rPr>
          <w:sz w:val="19"/>
          <w:szCs w:val="19"/>
        </w:rPr>
      </w:pPr>
    </w:p>
    <w:p w:rsidR="008F0B0E" w:rsidRDefault="008F0B0E" w:rsidP="008F0B0E">
      <w:pPr>
        <w:spacing w:line="240" w:lineRule="exact"/>
        <w:rPr>
          <w:sz w:val="19"/>
          <w:szCs w:val="19"/>
        </w:rPr>
      </w:pPr>
    </w:p>
    <w:p w:rsidR="008F0B0E" w:rsidRDefault="008F0B0E" w:rsidP="008F0B0E">
      <w:pPr>
        <w:spacing w:line="240" w:lineRule="exact"/>
        <w:rPr>
          <w:sz w:val="19"/>
          <w:szCs w:val="19"/>
        </w:rPr>
      </w:pPr>
    </w:p>
    <w:p w:rsidR="008F0B0E" w:rsidRDefault="008F0B0E" w:rsidP="008F0B0E">
      <w:pPr>
        <w:spacing w:line="240" w:lineRule="exact"/>
        <w:rPr>
          <w:sz w:val="19"/>
          <w:szCs w:val="19"/>
        </w:rPr>
      </w:pPr>
    </w:p>
    <w:p w:rsidR="008F0B0E" w:rsidRDefault="008F0B0E" w:rsidP="008F0B0E">
      <w:pPr>
        <w:spacing w:line="240" w:lineRule="exact"/>
        <w:rPr>
          <w:sz w:val="19"/>
          <w:szCs w:val="19"/>
        </w:rPr>
      </w:pPr>
    </w:p>
    <w:p w:rsidR="008F0B0E" w:rsidRDefault="008F0B0E" w:rsidP="008F0B0E">
      <w:pPr>
        <w:spacing w:line="240" w:lineRule="exact"/>
        <w:rPr>
          <w:sz w:val="19"/>
          <w:szCs w:val="19"/>
        </w:rPr>
      </w:pPr>
    </w:p>
    <w:p w:rsidR="008F0B0E" w:rsidRDefault="008F0B0E" w:rsidP="008F0B0E">
      <w:pPr>
        <w:spacing w:before="19" w:after="19" w:line="240" w:lineRule="exact"/>
        <w:rPr>
          <w:sz w:val="19"/>
          <w:szCs w:val="19"/>
        </w:rPr>
      </w:pPr>
    </w:p>
    <w:p w:rsidR="008F0B0E" w:rsidRDefault="008F0B0E" w:rsidP="008F0B0E">
      <w:pPr>
        <w:spacing w:line="1" w:lineRule="exact"/>
        <w:sectPr w:rsidR="008F0B0E" w:rsidSect="008F0B0E">
          <w:type w:val="continuous"/>
          <w:pgSz w:w="11900" w:h="16840"/>
          <w:pgMar w:top="3192" w:right="0" w:bottom="3192" w:left="0" w:header="0" w:footer="3" w:gutter="0"/>
          <w:cols w:space="720"/>
          <w:noEndnote/>
          <w:docGrid w:linePitch="360"/>
        </w:sectPr>
      </w:pPr>
    </w:p>
    <w:p w:rsidR="008F0B0E" w:rsidRDefault="008F0B0E" w:rsidP="008F0B0E">
      <w:pPr>
        <w:pStyle w:val="1"/>
        <w:framePr w:w="382" w:h="274" w:wrap="none" w:vAnchor="text" w:hAnchor="page" w:x="3515" w:y="21"/>
        <w:ind w:firstLine="0"/>
      </w:pPr>
      <w:r>
        <w:rPr>
          <w:rStyle w:val="a3"/>
        </w:rPr>
        <w:lastRenderedPageBreak/>
        <w:t>нет</w:t>
      </w:r>
    </w:p>
    <w:p w:rsidR="008F0B0E" w:rsidRDefault="008F0B0E" w:rsidP="008F0B0E">
      <w:pPr>
        <w:pStyle w:val="1"/>
        <w:framePr w:w="292" w:h="274" w:wrap="none" w:vAnchor="text" w:hAnchor="page" w:x="8677" w:y="21"/>
        <w:ind w:firstLine="0"/>
      </w:pPr>
      <w:r>
        <w:rPr>
          <w:rStyle w:val="a3"/>
        </w:rPr>
        <w:t>да</w:t>
      </w:r>
    </w:p>
    <w:p w:rsidR="008F0B0E" w:rsidRDefault="008F0B0E" w:rsidP="008F0B0E">
      <w:pPr>
        <w:spacing w:after="273" w:line="1" w:lineRule="exact"/>
      </w:pPr>
    </w:p>
    <w:p w:rsidR="008F0B0E" w:rsidRDefault="008F0B0E" w:rsidP="008F0B0E">
      <w:pPr>
        <w:spacing w:line="1" w:lineRule="exact"/>
        <w:sectPr w:rsidR="008F0B0E" w:rsidSect="008F0B0E">
          <w:type w:val="continuous"/>
          <w:pgSz w:w="11900" w:h="16840"/>
          <w:pgMar w:top="3192" w:right="2932" w:bottom="3192" w:left="3514" w:header="0" w:footer="3" w:gutter="0"/>
          <w:cols w:space="720"/>
          <w:noEndnote/>
          <w:docGrid w:linePitch="360"/>
        </w:sectPr>
      </w:pPr>
    </w:p>
    <w:p w:rsidR="008F0B0E" w:rsidRDefault="008F0B0E" w:rsidP="008F0B0E">
      <w:pPr>
        <w:pStyle w:val="1"/>
        <w:spacing w:before="220" w:after="280"/>
        <w:ind w:left="4980" w:firstLine="0"/>
      </w:pPr>
      <w:r>
        <w:rPr>
          <w:rStyle w:val="a3"/>
        </w:rPr>
        <w:lastRenderedPageBreak/>
        <w:t>Приложение 5</w:t>
      </w:r>
    </w:p>
    <w:p w:rsidR="008F0B0E" w:rsidRDefault="008F0B0E" w:rsidP="008F0B0E">
      <w:pPr>
        <w:pStyle w:val="1"/>
        <w:spacing w:after="720" w:line="228" w:lineRule="auto"/>
        <w:ind w:left="4980" w:firstLine="0"/>
        <w:jc w:val="both"/>
      </w:pPr>
      <w:r>
        <w:rPr>
          <w:rStyle w:val="a3"/>
        </w:rPr>
        <w:t>к Административному регламенту предо</w:t>
      </w:r>
      <w:r>
        <w:rPr>
          <w:rStyle w:val="a3"/>
        </w:rPr>
        <w:softHyphen/>
        <w:t>ставления муниципальной услуги «Выдача разрешений на строительство и ввод объектов в эксплуатацию»</w:t>
      </w:r>
    </w:p>
    <w:p w:rsidR="008F0B0E" w:rsidRDefault="008F0B0E" w:rsidP="008F0B0E">
      <w:pPr>
        <w:pStyle w:val="1"/>
        <w:spacing w:after="280"/>
        <w:ind w:left="6880" w:firstLine="0"/>
      </w:pPr>
      <w:r>
        <w:rPr>
          <w:rStyle w:val="a3"/>
        </w:rPr>
        <w:t>В</w:t>
      </w:r>
    </w:p>
    <w:p w:rsidR="008F0B0E" w:rsidRDefault="008F0B0E" w:rsidP="008F0B0E">
      <w:pPr>
        <w:pStyle w:val="1"/>
        <w:spacing w:after="840"/>
        <w:ind w:right="660" w:firstLine="0"/>
        <w:jc w:val="right"/>
      </w:pPr>
      <w:r>
        <w:rPr>
          <w:rStyle w:val="a3"/>
        </w:rPr>
        <w:t>(наименование органа местного самоуправления)</w:t>
      </w:r>
    </w:p>
    <w:p w:rsidR="008F0B0E" w:rsidRDefault="008F0B0E" w:rsidP="008F0B0E">
      <w:pPr>
        <w:pStyle w:val="1"/>
        <w:spacing w:line="252" w:lineRule="auto"/>
        <w:ind w:left="5860" w:firstLine="0"/>
      </w:pPr>
      <w:r>
        <w:rPr>
          <w:rStyle w:val="a3"/>
        </w:rPr>
        <w:t>(наименование юридического</w:t>
      </w:r>
    </w:p>
    <w:p w:rsidR="008F0B0E" w:rsidRDefault="008F0B0E" w:rsidP="008F0B0E">
      <w:pPr>
        <w:pStyle w:val="1"/>
        <w:spacing w:line="252" w:lineRule="auto"/>
        <w:ind w:firstLine="0"/>
        <w:jc w:val="center"/>
      </w:pPr>
      <w:r>
        <w:rPr>
          <w:rStyle w:val="a3"/>
        </w:rPr>
        <w:t>лица, индивидуального предпринимателя),</w:t>
      </w:r>
    </w:p>
    <w:p w:rsidR="008F0B0E" w:rsidRDefault="008F0B0E" w:rsidP="008F0B0E">
      <w:pPr>
        <w:pStyle w:val="1"/>
        <w:spacing w:after="280" w:line="252" w:lineRule="auto"/>
        <w:ind w:left="1380" w:firstLine="4760"/>
      </w:pPr>
      <w:r>
        <w:rPr>
          <w:rStyle w:val="a3"/>
        </w:rPr>
        <w:t>фамилия, имя, отчество (при наличии), пол, дата рождения физического лица (руководителя)</w:t>
      </w:r>
    </w:p>
    <w:p w:rsidR="008F0B0E" w:rsidRDefault="008F0B0E" w:rsidP="008F0B0E">
      <w:pPr>
        <w:pStyle w:val="1"/>
        <w:spacing w:after="280" w:line="264" w:lineRule="auto"/>
        <w:ind w:firstLine="0"/>
        <w:jc w:val="right"/>
      </w:pPr>
      <w:r>
        <w:rPr>
          <w:rStyle w:val="a3"/>
        </w:rPr>
        <w:t>планирующего осуществлять строительство, (реконструкцию)</w:t>
      </w:r>
    </w:p>
    <w:p w:rsidR="008F0B0E" w:rsidRDefault="008F0B0E" w:rsidP="008F0B0E">
      <w:pPr>
        <w:pStyle w:val="1"/>
        <w:spacing w:after="280" w:line="266" w:lineRule="auto"/>
        <w:ind w:left="3480" w:firstLine="0"/>
        <w:jc w:val="right"/>
      </w:pPr>
      <w:r>
        <w:rPr>
          <w:rStyle w:val="a3"/>
        </w:rPr>
        <w:t>место нахождения (для юридического лица), адрес места жительства (для индивидуального</w:t>
      </w:r>
    </w:p>
    <w:p w:rsidR="008F0B0E" w:rsidRDefault="008F0B0E" w:rsidP="008F0B0E">
      <w:pPr>
        <w:pStyle w:val="1"/>
        <w:spacing w:after="280" w:line="259" w:lineRule="auto"/>
        <w:ind w:firstLine="0"/>
        <w:jc w:val="center"/>
      </w:pPr>
      <w:r>
        <w:rPr>
          <w:rStyle w:val="a3"/>
        </w:rPr>
        <w:t>предпринимателя), адрес (почтовый и (или) электронный</w:t>
      </w:r>
      <w:r>
        <w:rPr>
          <w:rStyle w:val="a3"/>
        </w:rPr>
        <w:br/>
        <w:t>(для физического лица)),</w:t>
      </w:r>
    </w:p>
    <w:p w:rsidR="008F0B0E" w:rsidRDefault="008F0B0E" w:rsidP="008F0B0E">
      <w:pPr>
        <w:pStyle w:val="1"/>
        <w:spacing w:after="280"/>
        <w:ind w:firstLine="0"/>
        <w:jc w:val="right"/>
      </w:pPr>
      <w:r>
        <w:rPr>
          <w:rStyle w:val="a3"/>
        </w:rPr>
        <w:t>телефон (при наличии)</w:t>
      </w:r>
    </w:p>
    <w:p w:rsidR="008F0B0E" w:rsidRDefault="008F0B0E" w:rsidP="008F0B0E">
      <w:pPr>
        <w:pStyle w:val="1"/>
        <w:spacing w:after="380" w:line="226" w:lineRule="auto"/>
        <w:ind w:firstLine="0"/>
        <w:jc w:val="right"/>
      </w:pPr>
      <w:r>
        <w:rPr>
          <w:rStyle w:val="a3"/>
        </w:rPr>
        <w:t>(банковские реквизиты (наименование банка, р/с, к/с, БИК),</w:t>
      </w:r>
    </w:p>
    <w:p w:rsidR="008F0B0E" w:rsidRDefault="008F0B0E" w:rsidP="008F0B0E">
      <w:pPr>
        <w:pStyle w:val="1"/>
        <w:spacing w:after="640" w:line="226" w:lineRule="auto"/>
        <w:ind w:firstLine="0"/>
        <w:jc w:val="center"/>
      </w:pPr>
      <w:r>
        <w:rPr>
          <w:rStyle w:val="a3"/>
        </w:rPr>
        <w:t>Заявление</w:t>
      </w:r>
      <w:r>
        <w:rPr>
          <w:rStyle w:val="a3"/>
        </w:rPr>
        <w:br/>
        <w:t>о выдаче разрешения на строительство</w:t>
      </w:r>
    </w:p>
    <w:p w:rsidR="008F0B0E" w:rsidRDefault="008F0B0E" w:rsidP="008F0B0E">
      <w:pPr>
        <w:pStyle w:val="1"/>
        <w:spacing w:line="226" w:lineRule="auto"/>
        <w:ind w:firstLine="0"/>
        <w:jc w:val="both"/>
      </w:pPr>
      <w:r>
        <w:rPr>
          <w:rStyle w:val="a3"/>
        </w:rPr>
        <w:t>Прошу выдать разрешение на строительство/реконструкцию</w:t>
      </w:r>
    </w:p>
    <w:p w:rsidR="008F0B0E" w:rsidRDefault="008F0B0E" w:rsidP="008F0B0E">
      <w:pPr>
        <w:pStyle w:val="1"/>
        <w:spacing w:after="560" w:line="226" w:lineRule="auto"/>
        <w:ind w:left="5100" w:firstLine="0"/>
      </w:pPr>
      <w:r>
        <w:rPr>
          <w:rStyle w:val="a3"/>
        </w:rPr>
        <w:t>(нужное подчеркнуть)</w:t>
      </w:r>
    </w:p>
    <w:p w:rsidR="008F0B0E" w:rsidRDefault="008F0B0E" w:rsidP="008F0B0E">
      <w:pPr>
        <w:pStyle w:val="1"/>
        <w:spacing w:after="280" w:line="252" w:lineRule="auto"/>
        <w:ind w:firstLine="1580"/>
        <w:jc w:val="both"/>
      </w:pPr>
      <w:r>
        <w:rPr>
          <w:rStyle w:val="a3"/>
        </w:rPr>
        <w:t>(наименование объекта) на земельном участке по адресу:</w:t>
      </w:r>
    </w:p>
    <w:p w:rsidR="008F0B0E" w:rsidRDefault="008F0B0E" w:rsidP="008F0B0E">
      <w:pPr>
        <w:pStyle w:val="1"/>
        <w:spacing w:after="560" w:line="257" w:lineRule="auto"/>
        <w:ind w:firstLine="2120"/>
        <w:jc w:val="both"/>
      </w:pPr>
      <w:r>
        <w:rPr>
          <w:rStyle w:val="a3"/>
        </w:rPr>
        <w:t xml:space="preserve">(наименование муниципального образования, район, улица, </w:t>
      </w:r>
      <w:r>
        <w:rPr>
          <w:rStyle w:val="a3"/>
        </w:rPr>
        <w:lastRenderedPageBreak/>
        <w:t>номер участка)</w:t>
      </w:r>
    </w:p>
    <w:p w:rsidR="008F0B0E" w:rsidRDefault="008F0B0E" w:rsidP="008F0B0E">
      <w:pPr>
        <w:pStyle w:val="1"/>
        <w:ind w:firstLine="0"/>
        <w:jc w:val="both"/>
      </w:pPr>
      <w:r>
        <w:rPr>
          <w:rStyle w:val="a3"/>
        </w:rPr>
        <w:t xml:space="preserve">сроком </w:t>
      </w:r>
      <w:proofErr w:type="gramStart"/>
      <w:r>
        <w:rPr>
          <w:rStyle w:val="a3"/>
        </w:rPr>
        <w:t>на месяца</w:t>
      </w:r>
      <w:proofErr w:type="gramEnd"/>
      <w:r>
        <w:rPr>
          <w:rStyle w:val="a3"/>
        </w:rPr>
        <w:t>(ев).</w:t>
      </w:r>
    </w:p>
    <w:p w:rsidR="008F0B0E" w:rsidRDefault="008F0B0E" w:rsidP="008F0B0E">
      <w:pPr>
        <w:pStyle w:val="1"/>
        <w:spacing w:after="280"/>
        <w:ind w:firstLine="0"/>
        <w:jc w:val="both"/>
      </w:pPr>
      <w:r>
        <w:rPr>
          <w:rStyle w:val="a3"/>
        </w:rPr>
        <w:t>Строительство (реконструкция) будет осуществляться на основании</w:t>
      </w:r>
    </w:p>
    <w:p w:rsidR="008F0B0E" w:rsidRDefault="008F0B0E" w:rsidP="008F0B0E">
      <w:pPr>
        <w:pStyle w:val="1"/>
        <w:tabs>
          <w:tab w:val="left" w:pos="3258"/>
        </w:tabs>
        <w:spacing w:after="280"/>
        <w:ind w:firstLine="0"/>
        <w:jc w:val="center"/>
      </w:pPr>
      <w:r>
        <w:rPr>
          <w:rStyle w:val="a3"/>
        </w:rPr>
        <w:t>от " "</w:t>
      </w:r>
      <w:r>
        <w:rPr>
          <w:rStyle w:val="a3"/>
        </w:rPr>
        <w:tab/>
        <w:t xml:space="preserve">г. </w:t>
      </w:r>
      <w:r>
        <w:rPr>
          <w:rStyle w:val="a3"/>
          <w:lang w:val="en-US" w:eastAsia="en-US"/>
        </w:rPr>
        <w:t>N</w:t>
      </w:r>
    </w:p>
    <w:p w:rsidR="008F0B0E" w:rsidRDefault="008F0B0E" w:rsidP="008F0B0E">
      <w:pPr>
        <w:pStyle w:val="1"/>
        <w:spacing w:after="560"/>
        <w:ind w:firstLine="140"/>
      </w:pPr>
      <w:r>
        <w:rPr>
          <w:rStyle w:val="a3"/>
        </w:rPr>
        <w:t>ИНН, место нахождения (для юридического лица), адрес места жительства</w:t>
      </w:r>
    </w:p>
    <w:p w:rsidR="008F0B0E" w:rsidRDefault="008F0B0E" w:rsidP="008F0B0E">
      <w:pPr>
        <w:pStyle w:val="1"/>
        <w:spacing w:line="259" w:lineRule="auto"/>
        <w:ind w:firstLine="420"/>
      </w:pPr>
      <w:r>
        <w:rPr>
          <w:rStyle w:val="a3"/>
        </w:rPr>
        <w:t>(для индивидуального предпринимателя), фамилия, имя, отчество</w:t>
      </w:r>
    </w:p>
    <w:p w:rsidR="008F0B0E" w:rsidRDefault="008F0B0E" w:rsidP="008F0B0E">
      <w:pPr>
        <w:pStyle w:val="1"/>
        <w:spacing w:line="259" w:lineRule="auto"/>
        <w:ind w:left="1200" w:hanging="1020"/>
      </w:pPr>
      <w:r>
        <w:rPr>
          <w:rStyle w:val="a3"/>
        </w:rPr>
        <w:t>(при наличии) руководителя, телефон (при наличии), банковские реквизиты (наименование банка, р/с, к/с, БИК))</w:t>
      </w:r>
    </w:p>
    <w:p w:rsidR="008F0B0E" w:rsidRDefault="008F0B0E" w:rsidP="008F0B0E">
      <w:pPr>
        <w:pStyle w:val="1"/>
        <w:spacing w:after="820" w:line="259" w:lineRule="auto"/>
        <w:ind w:firstLine="0"/>
      </w:pPr>
      <w:r>
        <w:rPr>
          <w:rStyle w:val="a3"/>
        </w:rPr>
        <w:t>Право выполнения строительно-монтажных работ закреплено</w:t>
      </w:r>
    </w:p>
    <w:p w:rsidR="008F0B0E" w:rsidRDefault="008F0B0E" w:rsidP="008F0B0E">
      <w:pPr>
        <w:pStyle w:val="1"/>
        <w:spacing w:after="280"/>
        <w:ind w:firstLine="180"/>
      </w:pPr>
      <w:r>
        <w:rPr>
          <w:rStyle w:val="a3"/>
        </w:rPr>
        <w:t xml:space="preserve">(наименование документа и уполномоченной организации, его выдавшей) от г. </w:t>
      </w:r>
      <w:r>
        <w:rPr>
          <w:rStyle w:val="a3"/>
          <w:lang w:val="en-US" w:eastAsia="en-US"/>
        </w:rPr>
        <w:t>N</w:t>
      </w:r>
    </w:p>
    <w:p w:rsidR="008F0B0E" w:rsidRDefault="008F0B0E" w:rsidP="008F0B0E">
      <w:pPr>
        <w:pStyle w:val="1"/>
        <w:tabs>
          <w:tab w:val="left" w:leader="underscore" w:pos="4626"/>
        </w:tabs>
        <w:spacing w:after="560" w:line="252" w:lineRule="auto"/>
        <w:ind w:firstLine="0"/>
      </w:pPr>
      <w:r>
        <w:rPr>
          <w:rStyle w:val="a3"/>
        </w:rPr>
        <w:t>Производителем работ приказом от"</w:t>
      </w:r>
      <w:r>
        <w:rPr>
          <w:rStyle w:val="a3"/>
        </w:rPr>
        <w:tab/>
        <w:t xml:space="preserve">"г. </w:t>
      </w:r>
      <w:r>
        <w:rPr>
          <w:rStyle w:val="a3"/>
          <w:lang w:val="en-US" w:eastAsia="en-US"/>
        </w:rPr>
        <w:t>N</w:t>
      </w:r>
      <w:r>
        <w:rPr>
          <w:rStyle w:val="a3"/>
        </w:rPr>
        <w:t xml:space="preserve"> назначен</w:t>
      </w:r>
    </w:p>
    <w:p w:rsidR="008F0B0E" w:rsidRDefault="008F0B0E" w:rsidP="008F0B0E">
      <w:pPr>
        <w:pStyle w:val="1"/>
        <w:spacing w:line="266" w:lineRule="auto"/>
        <w:ind w:firstLine="1020"/>
      </w:pPr>
      <w:r>
        <w:rPr>
          <w:rStyle w:val="a3"/>
        </w:rPr>
        <w:t>(должность, фамилия, имя, отчество (при наличии)) имеющий специальное образование и стаж работы</w:t>
      </w:r>
    </w:p>
    <w:p w:rsidR="008F0B0E" w:rsidRDefault="008F0B0E" w:rsidP="008F0B0E">
      <w:pPr>
        <w:pStyle w:val="1"/>
        <w:spacing w:line="266" w:lineRule="auto"/>
        <w:ind w:firstLine="680"/>
      </w:pPr>
      <w:r>
        <w:rPr>
          <w:rStyle w:val="a3"/>
        </w:rPr>
        <w:t>(высшее, среднее)</w:t>
      </w:r>
    </w:p>
    <w:p w:rsidR="008F0B0E" w:rsidRDefault="008F0B0E" w:rsidP="008F0B0E">
      <w:pPr>
        <w:pStyle w:val="1"/>
        <w:spacing w:line="266" w:lineRule="auto"/>
        <w:ind w:firstLine="0"/>
      </w:pPr>
      <w:r>
        <w:rPr>
          <w:rStyle w:val="a3"/>
        </w:rPr>
        <w:t>в строительстве лет.</w:t>
      </w:r>
    </w:p>
    <w:p w:rsidR="008F0B0E" w:rsidRDefault="008F0B0E" w:rsidP="008F0B0E">
      <w:pPr>
        <w:pStyle w:val="1"/>
        <w:tabs>
          <w:tab w:val="left" w:leader="underscore" w:pos="6113"/>
        </w:tabs>
        <w:spacing w:line="266" w:lineRule="auto"/>
        <w:ind w:firstLine="0"/>
      </w:pPr>
      <w:r>
        <w:rPr>
          <w:rStyle w:val="a3"/>
        </w:rPr>
        <w:t>Строительный контроль в соответствии с договором от "</w:t>
      </w:r>
      <w:r>
        <w:rPr>
          <w:rStyle w:val="a3"/>
        </w:rPr>
        <w:tab/>
        <w:t>"г.</w:t>
      </w:r>
    </w:p>
    <w:p w:rsidR="008F0B0E" w:rsidRDefault="008F0B0E" w:rsidP="008F0B0E">
      <w:pPr>
        <w:pStyle w:val="1"/>
        <w:spacing w:after="820" w:line="266" w:lineRule="auto"/>
        <w:ind w:firstLine="0"/>
      </w:pPr>
      <w:r>
        <w:rPr>
          <w:rStyle w:val="a3"/>
          <w:lang w:val="en-US" w:eastAsia="en-US"/>
        </w:rPr>
        <w:t>N</w:t>
      </w:r>
      <w:r>
        <w:rPr>
          <w:rStyle w:val="a3"/>
        </w:rPr>
        <w:t xml:space="preserve"> будет осуществляться</w:t>
      </w:r>
    </w:p>
    <w:p w:rsidR="008F0B0E" w:rsidRDefault="008F0B0E" w:rsidP="008F0B0E">
      <w:pPr>
        <w:pStyle w:val="1"/>
        <w:spacing w:after="560"/>
        <w:ind w:firstLine="240"/>
      </w:pPr>
      <w:r>
        <w:rPr>
          <w:rStyle w:val="a3"/>
        </w:rPr>
        <w:t>(наименование юридического лица (индивидуального предпринимателя),</w:t>
      </w:r>
    </w:p>
    <w:p w:rsidR="008F0B0E" w:rsidRDefault="008F0B0E" w:rsidP="008F0B0E">
      <w:pPr>
        <w:pStyle w:val="1"/>
        <w:spacing w:after="560"/>
        <w:ind w:firstLine="140"/>
      </w:pPr>
      <w:r>
        <w:rPr>
          <w:rStyle w:val="a3"/>
        </w:rPr>
        <w:t>ИНН, место нахождения (для юридического лица), адрес места жительства</w:t>
      </w:r>
    </w:p>
    <w:p w:rsidR="008F0B0E" w:rsidRDefault="008F0B0E" w:rsidP="008F0B0E">
      <w:pPr>
        <w:pStyle w:val="1"/>
        <w:spacing w:line="259" w:lineRule="auto"/>
        <w:ind w:firstLine="420"/>
      </w:pPr>
      <w:r>
        <w:rPr>
          <w:rStyle w:val="a3"/>
        </w:rPr>
        <w:t>(для индивидуального предпринимателя), фамилия, имя, отчество</w:t>
      </w:r>
    </w:p>
    <w:p w:rsidR="008F0B0E" w:rsidRDefault="008F0B0E" w:rsidP="008F0B0E">
      <w:pPr>
        <w:pStyle w:val="1"/>
        <w:spacing w:line="259" w:lineRule="auto"/>
        <w:ind w:left="1200" w:hanging="1020"/>
      </w:pPr>
      <w:r>
        <w:rPr>
          <w:rStyle w:val="a3"/>
        </w:rPr>
        <w:t>(при наличии) руководителя, телефон (при наличии), банковские реквизиты (наименование банка, р/с, к/с, БИК))</w:t>
      </w:r>
    </w:p>
    <w:p w:rsidR="008F0B0E" w:rsidRDefault="008F0B0E" w:rsidP="008F0B0E">
      <w:pPr>
        <w:pStyle w:val="1"/>
        <w:spacing w:after="820" w:line="259" w:lineRule="auto"/>
        <w:ind w:firstLine="0"/>
      </w:pPr>
      <w:r>
        <w:rPr>
          <w:rStyle w:val="a3"/>
        </w:rPr>
        <w:t>право выполнения функций заказчика (застройщика) закреплено</w:t>
      </w:r>
    </w:p>
    <w:p w:rsidR="008F0B0E" w:rsidRDefault="008F0B0E" w:rsidP="008F0B0E">
      <w:pPr>
        <w:pStyle w:val="1"/>
        <w:spacing w:line="264" w:lineRule="auto"/>
        <w:ind w:firstLine="680"/>
      </w:pPr>
      <w:r>
        <w:rPr>
          <w:rStyle w:val="a3"/>
        </w:rPr>
        <w:lastRenderedPageBreak/>
        <w:t>(наименование документа и организации, его выдавшей)</w:t>
      </w:r>
    </w:p>
    <w:p w:rsidR="008F0B0E" w:rsidRDefault="008F0B0E" w:rsidP="008F0B0E">
      <w:pPr>
        <w:pStyle w:val="1"/>
        <w:spacing w:line="264" w:lineRule="auto"/>
        <w:ind w:firstLine="0"/>
      </w:pPr>
      <w:r>
        <w:rPr>
          <w:rStyle w:val="a3"/>
          <w:lang w:val="en-US" w:eastAsia="en-US"/>
        </w:rPr>
        <w:t>N</w:t>
      </w:r>
      <w:r>
        <w:rPr>
          <w:rStyle w:val="a3"/>
        </w:rPr>
        <w:t xml:space="preserve"> от г.</w:t>
      </w:r>
    </w:p>
    <w:p w:rsidR="008F0B0E" w:rsidRDefault="008F0B0E" w:rsidP="008F0B0E">
      <w:pPr>
        <w:pStyle w:val="1"/>
        <w:spacing w:after="280" w:line="264" w:lineRule="auto"/>
        <w:ind w:firstLine="0"/>
      </w:pPr>
      <w:r>
        <w:rPr>
          <w:rStyle w:val="a3"/>
        </w:rPr>
        <w:t>Обязуюсь обо всех изменениях, связанных с приведенными в настоящем заявлении сведениями, сообщать в</w:t>
      </w:r>
    </w:p>
    <w:p w:rsidR="008F0B0E" w:rsidRDefault="008F0B0E" w:rsidP="008F0B0E">
      <w:pPr>
        <w:pStyle w:val="1"/>
        <w:spacing w:after="1380"/>
        <w:ind w:left="2160" w:firstLine="0"/>
      </w:pPr>
      <w:r>
        <w:rPr>
          <w:rStyle w:val="a3"/>
        </w:rPr>
        <w:t>(наименование уполномоченного органа)</w:t>
      </w:r>
    </w:p>
    <w:p w:rsidR="008F0B0E" w:rsidRDefault="008F0B0E" w:rsidP="008F0B0E">
      <w:pPr>
        <w:pStyle w:val="1"/>
        <w:ind w:firstLine="680"/>
      </w:pPr>
      <w:r>
        <w:rPr>
          <w:noProof/>
        </w:rPr>
        <mc:AlternateContent>
          <mc:Choice Requires="wps">
            <w:drawing>
              <wp:anchor distT="0" distB="0" distL="114300" distR="114300" simplePos="0" relativeHeight="251659264" behindDoc="0" locked="0" layoutInCell="1" allowOverlap="1" wp14:anchorId="4E873528" wp14:editId="340F0BBC">
                <wp:simplePos x="0" y="0"/>
                <wp:positionH relativeFrom="page">
                  <wp:posOffset>1151255</wp:posOffset>
                </wp:positionH>
                <wp:positionV relativeFrom="paragraph">
                  <wp:posOffset>12700</wp:posOffset>
                </wp:positionV>
                <wp:extent cx="1668780" cy="185420"/>
                <wp:effectExtent l="0" t="0" r="0" b="0"/>
                <wp:wrapSquare wrapText="right"/>
                <wp:docPr id="2" name="Shape 1"/>
                <wp:cNvGraphicFramePr/>
                <a:graphic xmlns:a="http://schemas.openxmlformats.org/drawingml/2006/main">
                  <a:graphicData uri="http://schemas.microsoft.com/office/word/2010/wordprocessingShape">
                    <wps:wsp>
                      <wps:cNvSpPr txBox="1"/>
                      <wps:spPr>
                        <a:xfrm>
                          <a:off x="0" y="0"/>
                          <a:ext cx="1668780" cy="185420"/>
                        </a:xfrm>
                        <a:prstGeom prst="rect">
                          <a:avLst/>
                        </a:prstGeom>
                        <a:noFill/>
                      </wps:spPr>
                      <wps:txbx>
                        <w:txbxContent>
                          <w:p w:rsidR="008F0B0E" w:rsidRDefault="008F0B0E" w:rsidP="008F0B0E">
                            <w:pPr>
                              <w:pStyle w:val="1"/>
                              <w:ind w:firstLine="0"/>
                            </w:pPr>
                            <w:r>
                              <w:rPr>
                                <w:rStyle w:val="a3"/>
                              </w:rPr>
                              <w:t>(должность) (подпись)</w:t>
                            </w:r>
                          </w:p>
                        </w:txbxContent>
                      </wps:txbx>
                      <wps:bodyPr wrap="none" lIns="0" tIns="0" rIns="0" bIns="0"/>
                    </wps:wsp>
                  </a:graphicData>
                </a:graphic>
              </wp:anchor>
            </w:drawing>
          </mc:Choice>
          <mc:Fallback>
            <w:pict>
              <v:shape w14:anchorId="4E873528" id="_x0000_s1027" type="#_x0000_t202" style="position:absolute;left:0;text-align:left;margin-left:90.65pt;margin-top:1pt;width:131.4pt;height:14.6pt;z-index:25165926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" filled="f" stroked="f">
                <v:textbox inset="0,0,0,0">
                  <w:txbxContent>
                    <w:p w:rsidR="008F0B0E" w:rsidRDefault="008F0B0E" w:rsidP="008F0B0E">
                      <w:pPr>
                        <w:pStyle w:val="1"/>
                        <w:ind w:firstLine="0"/>
                      </w:pPr>
                      <w:r>
                        <w:rPr>
                          <w:rStyle w:val="a3"/>
                        </w:rPr>
                        <w:t>(должность) (подпись)</w:t>
                      </w:r>
                    </w:p>
                  </w:txbxContent>
                </v:textbox>
                <w10:wrap type="square" side="right" anchorx="page"/>
              </v:shape>
            </w:pict>
          </mc:Fallback>
        </mc:AlternateContent>
      </w:r>
      <w:r>
        <w:rPr>
          <w:rStyle w:val="a3"/>
        </w:rPr>
        <w:t>(фамилия, имя, отчество (при наличии))</w:t>
      </w:r>
      <w:r>
        <w:br w:type="page"/>
      </w:r>
    </w:p>
    <w:p w:rsidR="008F0B0E" w:rsidRDefault="008F0B0E" w:rsidP="008F0B0E">
      <w:pPr>
        <w:pStyle w:val="1"/>
        <w:spacing w:after="260"/>
        <w:ind w:left="4980" w:firstLine="0"/>
        <w:jc w:val="both"/>
      </w:pPr>
      <w:r>
        <w:rPr>
          <w:rStyle w:val="a3"/>
        </w:rPr>
        <w:lastRenderedPageBreak/>
        <w:t xml:space="preserve">Приложение </w:t>
      </w:r>
      <w:r>
        <w:rPr>
          <w:rStyle w:val="a3"/>
          <w:i/>
          <w:iCs/>
        </w:rPr>
        <w:t>6</w:t>
      </w:r>
    </w:p>
    <w:p w:rsidR="008F0B0E" w:rsidRDefault="008F0B0E" w:rsidP="008F0B0E">
      <w:pPr>
        <w:pStyle w:val="1"/>
        <w:spacing w:after="760" w:line="228" w:lineRule="auto"/>
        <w:ind w:left="4980" w:firstLine="20"/>
        <w:jc w:val="both"/>
      </w:pPr>
      <w:r>
        <w:rPr>
          <w:rStyle w:val="a3"/>
        </w:rPr>
        <w:t>к Административному регламенту предо</w:t>
      </w:r>
      <w:r>
        <w:rPr>
          <w:rStyle w:val="a3"/>
        </w:rPr>
        <w:softHyphen/>
        <w:t>ставления муниципальной услуги «Выдача разрешений на строительство и ввод объектов в эксплуатацию»</w:t>
      </w:r>
    </w:p>
    <w:p w:rsidR="008F0B0E" w:rsidRDefault="008F0B0E" w:rsidP="008F0B0E">
      <w:pPr>
        <w:pStyle w:val="1"/>
        <w:ind w:firstLine="0"/>
        <w:jc w:val="center"/>
      </w:pPr>
      <w:r>
        <w:rPr>
          <w:rStyle w:val="a3"/>
        </w:rPr>
        <w:t>Заявление</w:t>
      </w:r>
    </w:p>
    <w:p w:rsidR="008F0B0E" w:rsidRDefault="008F0B0E" w:rsidP="008F0B0E">
      <w:pPr>
        <w:pStyle w:val="1"/>
        <w:spacing w:after="260"/>
        <w:ind w:firstLine="0"/>
        <w:jc w:val="center"/>
      </w:pPr>
      <w:r>
        <w:rPr>
          <w:rStyle w:val="a3"/>
        </w:rPr>
        <w:t>о выдаче разрешения на ввод в эксплуатацию</w:t>
      </w:r>
    </w:p>
    <w:p w:rsidR="008F0B0E" w:rsidRDefault="008F0B0E" w:rsidP="008F0B0E">
      <w:pPr>
        <w:pStyle w:val="1"/>
        <w:spacing w:after="580"/>
        <w:ind w:firstLine="0"/>
      </w:pPr>
      <w:r>
        <w:rPr>
          <w:rStyle w:val="a3"/>
        </w:rPr>
        <w:t>Прошу выдать разрешение на ввод в эксплуатацию объекта капитального строительства</w:t>
      </w:r>
    </w:p>
    <w:p w:rsidR="008F0B0E" w:rsidRDefault="008F0B0E" w:rsidP="008F0B0E">
      <w:pPr>
        <w:pStyle w:val="1"/>
        <w:ind w:left="2040" w:firstLine="0"/>
        <w:jc w:val="both"/>
      </w:pPr>
      <w:r>
        <w:rPr>
          <w:rStyle w:val="a3"/>
        </w:rPr>
        <w:t>(наименование объекта)</w:t>
      </w:r>
    </w:p>
    <w:p w:rsidR="008F0B0E" w:rsidRDefault="008F0B0E" w:rsidP="008F0B0E">
      <w:pPr>
        <w:spacing w:line="1" w:lineRule="exact"/>
        <w:sectPr w:rsidR="008F0B0E" w:rsidSect="008F0B0E">
          <w:pgSz w:w="11900" w:h="16840"/>
          <w:pgMar w:top="1269" w:right="849" w:bottom="1284" w:left="1582" w:header="841" w:footer="856" w:gutter="0"/>
          <w:cols w:space="720"/>
          <w:noEndnote/>
          <w:docGrid w:linePitch="360"/>
        </w:sectPr>
      </w:pPr>
      <w:r>
        <w:rPr>
          <w:noProof/>
        </w:rPr>
        <mc:AlternateContent>
          <mc:Choice Requires="wps">
            <w:drawing>
              <wp:anchor distT="0" distB="8890" distL="0" distR="0" simplePos="0" relativeHeight="251660288" behindDoc="0" locked="0" layoutInCell="1" allowOverlap="1" wp14:anchorId="4041FAB9" wp14:editId="3E3C535D">
                <wp:simplePos x="0" y="0"/>
                <wp:positionH relativeFrom="page">
                  <wp:posOffset>1004570</wp:posOffset>
                </wp:positionH>
                <wp:positionV relativeFrom="paragraph">
                  <wp:posOffset>0</wp:posOffset>
                </wp:positionV>
                <wp:extent cx="171450" cy="173990"/>
                <wp:effectExtent l="0" t="0" r="0" b="0"/>
                <wp:wrapTopAndBottom/>
                <wp:docPr id="3" name="Shape 3"/>
                <wp:cNvGraphicFramePr/>
                <a:graphic xmlns:a="http://schemas.openxmlformats.org/drawingml/2006/main">
                  <a:graphicData uri="http://schemas.microsoft.com/office/word/2010/wordprocessingShape">
                    <wps:wsp>
                      <wps:cNvSpPr txBox="1"/>
                      <wps:spPr>
                        <a:xfrm>
                          <a:off x="0" y="0"/>
                          <a:ext cx="171450" cy="173990"/>
                        </a:xfrm>
                        <a:prstGeom prst="rect">
                          <a:avLst/>
                        </a:prstGeom>
                        <a:noFill/>
                      </wps:spPr>
                      <wps:txbx>
                        <w:txbxContent>
                          <w:p w:rsidR="008F0B0E" w:rsidRDefault="008F0B0E" w:rsidP="008F0B0E">
                            <w:pPr>
                              <w:pStyle w:val="1"/>
                              <w:ind w:firstLine="0"/>
                            </w:pPr>
                            <w:r>
                              <w:rPr>
                                <w:rStyle w:val="a3"/>
                              </w:rPr>
                              <w:t>на</w:t>
                            </w:r>
                          </w:p>
                        </w:txbxContent>
                      </wps:txbx>
                      <wps:bodyPr wrap="none" lIns="0" tIns="0" rIns="0" bIns="0"/>
                    </wps:wsp>
                  </a:graphicData>
                </a:graphic>
              </wp:anchor>
            </w:drawing>
          </mc:Choice>
          <mc:Fallback>
            <w:pict>
              <v:shape w14:anchorId="4041FAB9" id="Shape 3" o:spid="_x0000_s1028" type="#_x0000_t202" style="position:absolute;margin-left:79.1pt;margin-top:0;width:13.5pt;height:13.7pt;z-index:251660288;visibility:visible;mso-wrap-style:none;mso-wrap-distance-left:0;mso-wrap-distance-top:0;mso-wrap-distance-right:0;mso-wrap-distance-bottom:.7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" filled="f" stroked="f">
                <v:textbox inset="0,0,0,0">
                  <w:txbxContent>
                    <w:p w:rsidR="008F0B0E" w:rsidRDefault="008F0B0E" w:rsidP="008F0B0E">
                      <w:pPr>
                        <w:pStyle w:val="1"/>
                        <w:ind w:firstLine="0"/>
                      </w:pPr>
                      <w:r>
                        <w:rPr>
                          <w:rStyle w:val="a3"/>
                        </w:rPr>
                        <w:t>на</w:t>
                      </w:r>
                    </w:p>
                  </w:txbxContent>
                </v:textbox>
                <w10:wrap type="topAndBottom" anchorx="page"/>
              </v:shape>
            </w:pict>
          </mc:Fallback>
        </mc:AlternateContent>
      </w:r>
      <w:r>
        <w:rPr>
          <w:noProof/>
        </w:rPr>
        <mc:AlternateContent>
          <mc:Choice Requires="wps">
            <w:drawing>
              <wp:anchor distT="0" distB="8890" distL="0" distR="0" simplePos="0" relativeHeight="251661312" behindDoc="0" locked="0" layoutInCell="1" allowOverlap="1" wp14:anchorId="2B56ED8E" wp14:editId="40E42119">
                <wp:simplePos x="0" y="0"/>
                <wp:positionH relativeFrom="page">
                  <wp:posOffset>2147570</wp:posOffset>
                </wp:positionH>
                <wp:positionV relativeFrom="paragraph">
                  <wp:posOffset>0</wp:posOffset>
                </wp:positionV>
                <wp:extent cx="727075" cy="173990"/>
                <wp:effectExtent l="0" t="0" r="0" b="0"/>
                <wp:wrapTopAndBottom/>
                <wp:docPr id="5" name="Shape 5"/>
                <wp:cNvGraphicFramePr/>
                <a:graphic xmlns:a="http://schemas.openxmlformats.org/drawingml/2006/main">
                  <a:graphicData uri="http://schemas.microsoft.com/office/word/2010/wordprocessingShape">
                    <wps:wsp>
                      <wps:cNvSpPr txBox="1"/>
                      <wps:spPr>
                        <a:xfrm>
                          <a:off x="0" y="0"/>
                          <a:ext cx="727075" cy="173990"/>
                        </a:xfrm>
                        <a:prstGeom prst="rect">
                          <a:avLst/>
                        </a:prstGeom>
                        <a:noFill/>
                      </wps:spPr>
                      <wps:txbx>
                        <w:txbxContent>
                          <w:p w:rsidR="008F0B0E" w:rsidRDefault="008F0B0E" w:rsidP="008F0B0E">
                            <w:pPr>
                              <w:pStyle w:val="1"/>
                              <w:ind w:firstLine="0"/>
                            </w:pPr>
                            <w:r>
                              <w:rPr>
                                <w:rStyle w:val="a3"/>
                              </w:rPr>
                              <w:t>земельном</w:t>
                            </w:r>
                          </w:p>
                        </w:txbxContent>
                      </wps:txbx>
                      <wps:bodyPr wrap="none" lIns="0" tIns="0" rIns="0" bIns="0"/>
                    </wps:wsp>
                  </a:graphicData>
                </a:graphic>
              </wp:anchor>
            </w:drawing>
          </mc:Choice>
          <mc:Fallback>
            <w:pict>
              <v:shape w14:anchorId="2B56ED8E" id="Shape 5" o:spid="_x0000_s1029" type="#_x0000_t202" style="position:absolute;margin-left:169.1pt;margin-top:0;width:57.25pt;height:13.7pt;z-index:251661312;visibility:visible;mso-wrap-style:none;mso-wrap-distance-left:0;mso-wrap-distance-top:0;mso-wrap-distance-right:0;mso-wrap-distance-bottom:.7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" filled="f" stroked="f">
                <v:textbox inset="0,0,0,0">
                  <w:txbxContent>
                    <w:p w:rsidR="008F0B0E" w:rsidRDefault="008F0B0E" w:rsidP="008F0B0E">
                      <w:pPr>
                        <w:pStyle w:val="1"/>
                        <w:ind w:firstLine="0"/>
                      </w:pPr>
                      <w:r>
                        <w:rPr>
                          <w:rStyle w:val="a3"/>
                        </w:rPr>
                        <w:t>земельном</w:t>
                      </w:r>
                    </w:p>
                  </w:txbxContent>
                </v:textbox>
                <w10:wrap type="topAndBottom" anchorx="page"/>
              </v:shape>
            </w:pict>
          </mc:Fallback>
        </mc:AlternateContent>
      </w:r>
      <w:r>
        <w:rPr>
          <w:noProof/>
        </w:rPr>
        <mc:AlternateContent>
          <mc:Choice Requires="wps">
            <w:drawing>
              <wp:anchor distT="0" distB="6985" distL="0" distR="0" simplePos="0" relativeHeight="251662336" behindDoc="0" locked="0" layoutInCell="1" allowOverlap="1" wp14:anchorId="0AD6A4FC" wp14:editId="67841669">
                <wp:simplePos x="0" y="0"/>
                <wp:positionH relativeFrom="page">
                  <wp:posOffset>3846195</wp:posOffset>
                </wp:positionH>
                <wp:positionV relativeFrom="paragraph">
                  <wp:posOffset>0</wp:posOffset>
                </wp:positionV>
                <wp:extent cx="528320" cy="175895"/>
                <wp:effectExtent l="0" t="0" r="0" b="0"/>
                <wp:wrapTopAndBottom/>
                <wp:docPr id="7" name="Shape 7"/>
                <wp:cNvGraphicFramePr/>
                <a:graphic xmlns:a="http://schemas.openxmlformats.org/drawingml/2006/main">
                  <a:graphicData uri="http://schemas.microsoft.com/office/word/2010/wordprocessingShape">
                    <wps:wsp>
                      <wps:cNvSpPr txBox="1"/>
                      <wps:spPr>
                        <a:xfrm>
                          <a:off x="0" y="0"/>
                          <a:ext cx="528320" cy="175895"/>
                        </a:xfrm>
                        <a:prstGeom prst="rect">
                          <a:avLst/>
                        </a:prstGeom>
                        <a:noFill/>
                      </wps:spPr>
                      <wps:txbx>
                        <w:txbxContent>
                          <w:p w:rsidR="008F0B0E" w:rsidRDefault="008F0B0E" w:rsidP="008F0B0E">
                            <w:pPr>
                              <w:pStyle w:val="1"/>
                              <w:ind w:firstLine="0"/>
                              <w:jc w:val="both"/>
                            </w:pPr>
                            <w:r>
                              <w:rPr>
                                <w:rStyle w:val="a3"/>
                              </w:rPr>
                              <w:t>участке</w:t>
                            </w:r>
                          </w:p>
                        </w:txbxContent>
                      </wps:txbx>
                      <wps:bodyPr wrap="none" lIns="0" tIns="0" rIns="0" bIns="0"/>
                    </wps:wsp>
                  </a:graphicData>
                </a:graphic>
              </wp:anchor>
            </w:drawing>
          </mc:Choice>
          <mc:Fallback>
            <w:pict>
              <v:shape w14:anchorId="0AD6A4FC" id="Shape 7" o:spid="_x0000_s1030" type="#_x0000_t202" style="position:absolute;margin-left:302.85pt;margin-top:0;width:41.6pt;height:13.85pt;z-index:251662336;visibility:visible;mso-wrap-style:none;mso-wrap-distance-left:0;mso-wrap-distance-top:0;mso-wrap-distance-right:0;mso-wrap-distance-bottom:.5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" filled="f" stroked="f">
                <v:textbox inset="0,0,0,0">
                  <w:txbxContent>
                    <w:p w:rsidR="008F0B0E" w:rsidRDefault="008F0B0E" w:rsidP="008F0B0E">
                      <w:pPr>
                        <w:pStyle w:val="1"/>
                        <w:ind w:firstLine="0"/>
                        <w:jc w:val="both"/>
                      </w:pPr>
                      <w:r>
                        <w:rPr>
                          <w:rStyle w:val="a3"/>
                        </w:rPr>
                        <w:t>участке</w:t>
                      </w:r>
                    </w:p>
                  </w:txbxContent>
                </v:textbox>
                <w10:wrap type="topAndBottom" anchorx="page"/>
              </v:shape>
            </w:pict>
          </mc:Fallback>
        </mc:AlternateContent>
      </w:r>
      <w:r>
        <w:rPr>
          <w:noProof/>
        </w:rPr>
        <mc:AlternateContent>
          <mc:Choice Requires="wps">
            <w:drawing>
              <wp:anchor distT="0" distB="8890" distL="0" distR="0" simplePos="0" relativeHeight="251663360" behindDoc="0" locked="0" layoutInCell="1" allowOverlap="1" wp14:anchorId="515CA331" wp14:editId="69ED81F7">
                <wp:simplePos x="0" y="0"/>
                <wp:positionH relativeFrom="page">
                  <wp:posOffset>5340985</wp:posOffset>
                </wp:positionH>
                <wp:positionV relativeFrom="paragraph">
                  <wp:posOffset>0</wp:posOffset>
                </wp:positionV>
                <wp:extent cx="187325" cy="173990"/>
                <wp:effectExtent l="0" t="0" r="0" b="0"/>
                <wp:wrapTopAndBottom/>
                <wp:docPr id="9" name="Shape 9"/>
                <wp:cNvGraphicFramePr/>
                <a:graphic xmlns:a="http://schemas.openxmlformats.org/drawingml/2006/main">
                  <a:graphicData uri="http://schemas.microsoft.com/office/word/2010/wordprocessingShape">
                    <wps:wsp>
                      <wps:cNvSpPr txBox="1"/>
                      <wps:spPr>
                        <a:xfrm>
                          <a:off x="0" y="0"/>
                          <a:ext cx="187325" cy="173990"/>
                        </a:xfrm>
                        <a:prstGeom prst="rect">
                          <a:avLst/>
                        </a:prstGeom>
                        <a:noFill/>
                      </wps:spPr>
                      <wps:txbx>
                        <w:txbxContent>
                          <w:p w:rsidR="008F0B0E" w:rsidRDefault="008F0B0E" w:rsidP="008F0B0E">
                            <w:pPr>
                              <w:pStyle w:val="1"/>
                              <w:ind w:firstLine="0"/>
                            </w:pPr>
                            <w:r>
                              <w:rPr>
                                <w:rStyle w:val="a3"/>
                              </w:rPr>
                              <w:t>по</w:t>
                            </w:r>
                          </w:p>
                        </w:txbxContent>
                      </wps:txbx>
                      <wps:bodyPr wrap="none" lIns="0" tIns="0" rIns="0" bIns="0"/>
                    </wps:wsp>
                  </a:graphicData>
                </a:graphic>
              </wp:anchor>
            </w:drawing>
          </mc:Choice>
          <mc:Fallback>
            <w:pict>
              <v:shape w14:anchorId="515CA331" id="Shape 9" o:spid="_x0000_s1031" type="#_x0000_t202" style="position:absolute;margin-left:420.55pt;margin-top:0;width:14.75pt;height:13.7pt;z-index:251663360;visibility:visible;mso-wrap-style:none;mso-wrap-distance-left:0;mso-wrap-distance-top:0;mso-wrap-distance-right:0;mso-wrap-distance-bottom:.7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" filled="f" stroked="f">
                <v:textbox inset="0,0,0,0">
                  <w:txbxContent>
                    <w:p w:rsidR="008F0B0E" w:rsidRDefault="008F0B0E" w:rsidP="008F0B0E">
                      <w:pPr>
                        <w:pStyle w:val="1"/>
                        <w:ind w:firstLine="0"/>
                      </w:pPr>
                      <w:r>
                        <w:rPr>
                          <w:rStyle w:val="a3"/>
                        </w:rPr>
                        <w:t>по</w:t>
                      </w:r>
                    </w:p>
                  </w:txbxContent>
                </v:textbox>
                <w10:wrap type="topAndBottom" anchorx="page"/>
              </v:shape>
            </w:pict>
          </mc:Fallback>
        </mc:AlternateContent>
      </w:r>
      <w:r>
        <w:rPr>
          <w:noProof/>
        </w:rPr>
        <mc:AlternateContent>
          <mc:Choice Requires="wps">
            <w:drawing>
              <wp:anchor distT="2540" distB="0" distL="0" distR="0" simplePos="0" relativeHeight="251664384" behindDoc="0" locked="0" layoutInCell="1" allowOverlap="1" wp14:anchorId="579FC189" wp14:editId="26D098AF">
                <wp:simplePos x="0" y="0"/>
                <wp:positionH relativeFrom="page">
                  <wp:posOffset>6493510</wp:posOffset>
                </wp:positionH>
                <wp:positionV relativeFrom="paragraph">
                  <wp:posOffset>2540</wp:posOffset>
                </wp:positionV>
                <wp:extent cx="498475" cy="180340"/>
                <wp:effectExtent l="0" t="0" r="0" b="0"/>
                <wp:wrapTopAndBottom/>
                <wp:docPr id="11" name="Shape 11"/>
                <wp:cNvGraphicFramePr/>
                <a:graphic xmlns:a="http://schemas.openxmlformats.org/drawingml/2006/main">
                  <a:graphicData uri="http://schemas.microsoft.com/office/word/2010/wordprocessingShape">
                    <wps:wsp>
                      <wps:cNvSpPr txBox="1"/>
                      <wps:spPr>
                        <a:xfrm>
                          <a:off x="0" y="0"/>
                          <a:ext cx="498475" cy="180340"/>
                        </a:xfrm>
                        <a:prstGeom prst="rect">
                          <a:avLst/>
                        </a:prstGeom>
                        <a:noFill/>
                      </wps:spPr>
                      <wps:txbx>
                        <w:txbxContent>
                          <w:p w:rsidR="008F0B0E" w:rsidRDefault="008F0B0E" w:rsidP="008F0B0E">
                            <w:pPr>
                              <w:pStyle w:val="1"/>
                              <w:ind w:firstLine="0"/>
                              <w:jc w:val="right"/>
                            </w:pPr>
                            <w:r>
                              <w:rPr>
                                <w:rStyle w:val="a3"/>
                              </w:rPr>
                              <w:t>адресу:</w:t>
                            </w:r>
                          </w:p>
                        </w:txbxContent>
                      </wps:txbx>
                      <wps:bodyPr wrap="none" lIns="0" tIns="0" rIns="0" bIns="0"/>
                    </wps:wsp>
                  </a:graphicData>
                </a:graphic>
              </wp:anchor>
            </w:drawing>
          </mc:Choice>
          <mc:Fallback>
            <w:pict>
              <v:shape w14:anchorId="579FC189" id="Shape 11" o:spid="_x0000_s1032" type="#_x0000_t202" style="position:absolute;margin-left:511.3pt;margin-top:.2pt;width:39.25pt;height:14.2pt;z-index:251664384;visibility:visible;mso-wrap-style:none;mso-wrap-distance-left:0;mso-wrap-distance-top:.2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" filled="f" stroked="f">
                <v:textbox inset="0,0,0,0">
                  <w:txbxContent>
                    <w:p w:rsidR="008F0B0E" w:rsidRDefault="008F0B0E" w:rsidP="008F0B0E">
                      <w:pPr>
                        <w:pStyle w:val="1"/>
                        <w:ind w:firstLine="0"/>
                        <w:jc w:val="right"/>
                      </w:pPr>
                      <w:r>
                        <w:rPr>
                          <w:rStyle w:val="a3"/>
                        </w:rPr>
                        <w:t>адресу:</w:t>
                      </w:r>
                    </w:p>
                  </w:txbxContent>
                </v:textbox>
                <w10:wrap type="topAndBottom" anchorx="page"/>
              </v:shape>
            </w:pict>
          </mc:Fallback>
        </mc:AlternateContent>
      </w:r>
    </w:p>
    <w:p w:rsidR="008F0B0E" w:rsidRDefault="008F0B0E" w:rsidP="008F0B0E">
      <w:pPr>
        <w:spacing w:line="170" w:lineRule="exact"/>
        <w:rPr>
          <w:sz w:val="14"/>
          <w:szCs w:val="14"/>
        </w:rPr>
      </w:pPr>
    </w:p>
    <w:p w:rsidR="008F0B0E" w:rsidRDefault="008F0B0E" w:rsidP="008F0B0E">
      <w:pPr>
        <w:spacing w:line="1" w:lineRule="exact"/>
        <w:sectPr w:rsidR="008F0B0E" w:rsidSect="008F0B0E">
          <w:type w:val="continuous"/>
          <w:pgSz w:w="11900" w:h="16840"/>
          <w:pgMar w:top="1089" w:right="0" w:bottom="1475" w:left="0" w:header="0" w:footer="3" w:gutter="0"/>
          <w:cols w:space="720"/>
          <w:noEndnote/>
          <w:docGrid w:linePitch="360"/>
        </w:sectPr>
      </w:pPr>
    </w:p>
    <w:p w:rsidR="008F0B0E" w:rsidRDefault="008F0B0E" w:rsidP="008F0B0E">
      <w:pPr>
        <w:pStyle w:val="1"/>
        <w:ind w:left="2100" w:firstLine="0"/>
      </w:pPr>
      <w:r>
        <w:rPr>
          <w:noProof/>
        </w:rPr>
        <mc:AlternateContent>
          <mc:Choice Requires="wps">
            <w:drawing>
              <wp:anchor distT="0" distB="800100" distL="114300" distR="114300" simplePos="0" relativeHeight="251665408" behindDoc="0" locked="0" layoutInCell="1" allowOverlap="1" wp14:anchorId="2B7E4B57" wp14:editId="271D1350">
                <wp:simplePos x="0" y="0"/>
                <wp:positionH relativeFrom="page">
                  <wp:posOffset>1004570</wp:posOffset>
                </wp:positionH>
                <wp:positionV relativeFrom="paragraph">
                  <wp:posOffset>177800</wp:posOffset>
                </wp:positionV>
                <wp:extent cx="571500" cy="178435"/>
                <wp:effectExtent l="0" t="0" r="0" b="0"/>
                <wp:wrapTopAndBottom/>
                <wp:docPr id="13" name="Shape 13"/>
                <wp:cNvGraphicFramePr/>
                <a:graphic xmlns:a="http://schemas.openxmlformats.org/drawingml/2006/main">
                  <a:graphicData uri="http://schemas.microsoft.com/office/word/2010/wordprocessingShape">
                    <wps:wsp>
                      <wps:cNvSpPr txBox="1"/>
                      <wps:spPr>
                        <a:xfrm>
                          <a:off x="0" y="0"/>
                          <a:ext cx="571500" cy="178435"/>
                        </a:xfrm>
                        <a:prstGeom prst="rect">
                          <a:avLst/>
                        </a:prstGeom>
                        <a:noFill/>
                      </wps:spPr>
                      <wps:txbx>
                        <w:txbxContent>
                          <w:p w:rsidR="008F0B0E" w:rsidRDefault="008F0B0E" w:rsidP="008F0B0E">
                            <w:pPr>
                              <w:pStyle w:val="1"/>
                              <w:ind w:firstLine="0"/>
                            </w:pPr>
                            <w:r>
                              <w:rPr>
                                <w:rStyle w:val="a3"/>
                              </w:rPr>
                              <w:t>участка)</w:t>
                            </w:r>
                          </w:p>
                        </w:txbxContent>
                      </wps:txbx>
                      <wps:bodyPr wrap="none" lIns="0" tIns="0" rIns="0" bIns="0"/>
                    </wps:wsp>
                  </a:graphicData>
                </a:graphic>
              </wp:anchor>
            </w:drawing>
          </mc:Choice>
          <mc:Fallback>
            <w:pict>
              <v:shape w14:anchorId="2B7E4B57" id="Shape 13" o:spid="_x0000_s1033" type="#_x0000_t202" style="position:absolute;left:0;text-align:left;margin-left:79.1pt;margin-top:14pt;width:45pt;height:14.05pt;z-index:251665408;visibility:visible;mso-wrap-style:none;mso-wrap-distance-left:9pt;mso-wrap-distance-top:0;mso-wrap-distance-right:9pt;mso-wrap-distance-bottom:63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" filled="f" stroked="f">
                <v:textbox inset="0,0,0,0">
                  <w:txbxContent>
                    <w:p w:rsidR="008F0B0E" w:rsidRDefault="008F0B0E" w:rsidP="008F0B0E">
                      <w:pPr>
                        <w:pStyle w:val="1"/>
                        <w:ind w:firstLine="0"/>
                      </w:pPr>
                      <w:r>
                        <w:rPr>
                          <w:rStyle w:val="a3"/>
                        </w:rPr>
                        <w:t>участка)</w:t>
                      </w:r>
                    </w:p>
                  </w:txbxContent>
                </v:textbox>
                <w10:wrap type="topAndBottom" anchorx="page"/>
              </v:shape>
            </w:pict>
          </mc:Fallback>
        </mc:AlternateContent>
      </w:r>
      <w:r>
        <w:rPr>
          <w:rStyle w:val="a3"/>
        </w:rPr>
        <w:t>(наименование муниципального образования, район, улица, номер</w:t>
      </w:r>
    </w:p>
    <w:p w:rsidR="008F0B0E" w:rsidRDefault="008F0B0E" w:rsidP="008F0B0E">
      <w:pPr>
        <w:pStyle w:val="1"/>
        <w:spacing w:before="100" w:line="271" w:lineRule="auto"/>
        <w:ind w:firstLine="0"/>
      </w:pPr>
      <w:r>
        <w:rPr>
          <w:rStyle w:val="a3"/>
        </w:rPr>
        <w:t xml:space="preserve">Строительство (реконструкция) будет осуществляться уже осуществлена на основании </w:t>
      </w:r>
      <w:proofErr w:type="gramStart"/>
      <w:r>
        <w:rPr>
          <w:rStyle w:val="a3"/>
        </w:rPr>
        <w:t>от ”</w:t>
      </w:r>
      <w:proofErr w:type="gramEnd"/>
      <w:r>
        <w:rPr>
          <w:rStyle w:val="a3"/>
        </w:rPr>
        <w:t xml:space="preserve">"г. </w:t>
      </w:r>
      <w:r>
        <w:rPr>
          <w:rStyle w:val="a3"/>
          <w:lang w:val="en-US" w:eastAsia="en-US"/>
        </w:rPr>
        <w:t>N</w:t>
      </w:r>
      <w:r>
        <w:rPr>
          <w:rStyle w:val="a3"/>
        </w:rPr>
        <w:t>.</w:t>
      </w:r>
    </w:p>
    <w:p w:rsidR="008F0B0E" w:rsidRDefault="008F0B0E" w:rsidP="008F0B0E">
      <w:pPr>
        <w:pStyle w:val="1"/>
        <w:spacing w:line="271" w:lineRule="auto"/>
        <w:ind w:firstLine="0"/>
      </w:pPr>
      <w:r>
        <w:rPr>
          <w:rStyle w:val="a3"/>
        </w:rPr>
        <w:t>(наименование документа)</w:t>
      </w:r>
    </w:p>
    <w:p w:rsidR="008F0B0E" w:rsidRDefault="008F0B0E" w:rsidP="008F0B0E">
      <w:pPr>
        <w:pStyle w:val="1"/>
        <w:spacing w:after="60" w:line="271" w:lineRule="auto"/>
        <w:ind w:firstLine="0"/>
      </w:pPr>
      <w:r>
        <w:rPr>
          <w:rStyle w:val="a3"/>
        </w:rPr>
        <w:t>Право на пользование землей закреплено</w:t>
      </w:r>
    </w:p>
    <w:p w:rsidR="008F0B0E" w:rsidRDefault="008F0B0E" w:rsidP="008F0B0E">
      <w:pPr>
        <w:pStyle w:val="1"/>
        <w:spacing w:line="271" w:lineRule="auto"/>
        <w:ind w:left="4520" w:firstLine="0"/>
      </w:pPr>
      <w:r>
        <w:rPr>
          <w:rStyle w:val="a3"/>
        </w:rPr>
        <w:t>(наименование документа)</w:t>
      </w:r>
    </w:p>
    <w:p w:rsidR="008F0B0E" w:rsidRDefault="008F0B0E" w:rsidP="008F0B0E">
      <w:pPr>
        <w:pStyle w:val="1"/>
        <w:spacing w:after="340" w:line="271" w:lineRule="auto"/>
        <w:ind w:firstLine="0"/>
      </w:pPr>
      <w:r>
        <w:rPr>
          <w:rStyle w:val="a3"/>
        </w:rPr>
        <w:t xml:space="preserve">от ""г. </w:t>
      </w:r>
      <w:r>
        <w:rPr>
          <w:rStyle w:val="a3"/>
          <w:lang w:val="en-US" w:eastAsia="en-US"/>
        </w:rPr>
        <w:t>N</w:t>
      </w:r>
      <w:r>
        <w:rPr>
          <w:rStyle w:val="a3"/>
        </w:rPr>
        <w:t>.</w:t>
      </w:r>
    </w:p>
    <w:p w:rsidR="008F0B0E" w:rsidRDefault="008F0B0E" w:rsidP="008F0B0E">
      <w:pPr>
        <w:pStyle w:val="1"/>
        <w:spacing w:after="260" w:line="271" w:lineRule="auto"/>
        <w:ind w:firstLine="0"/>
      </w:pPr>
      <w:r>
        <w:rPr>
          <w:rStyle w:val="a3"/>
        </w:rPr>
        <w:t>Дополнительно информируем:</w:t>
      </w:r>
    </w:p>
    <w:p w:rsidR="008F0B0E" w:rsidRDefault="008F0B0E" w:rsidP="008F0B0E">
      <w:pPr>
        <w:pStyle w:val="1"/>
        <w:spacing w:line="271" w:lineRule="auto"/>
        <w:ind w:firstLine="0"/>
      </w:pPr>
      <w:r>
        <w:rPr>
          <w:rStyle w:val="a3"/>
        </w:rPr>
        <w:t>Финансирование строительства (реконструкции)</w:t>
      </w:r>
    </w:p>
    <w:p w:rsidR="008F0B0E" w:rsidRDefault="008F0B0E" w:rsidP="008F0B0E">
      <w:pPr>
        <w:pStyle w:val="1"/>
        <w:tabs>
          <w:tab w:val="left" w:pos="4352"/>
          <w:tab w:val="left" w:pos="7780"/>
        </w:tabs>
        <w:spacing w:after="260" w:line="271" w:lineRule="auto"/>
        <w:ind w:firstLine="0"/>
      </w:pPr>
      <w:r>
        <w:rPr>
          <w:rStyle w:val="a3"/>
        </w:rPr>
        <w:t>застройщиком</w:t>
      </w:r>
      <w:r>
        <w:rPr>
          <w:rStyle w:val="a3"/>
        </w:rPr>
        <w:tab/>
        <w:t>будет</w:t>
      </w:r>
      <w:r>
        <w:rPr>
          <w:rStyle w:val="a3"/>
        </w:rPr>
        <w:tab/>
        <w:t>осуществляться</w:t>
      </w:r>
    </w:p>
    <w:p w:rsidR="008F0B0E" w:rsidRDefault="008F0B0E" w:rsidP="008F0B0E">
      <w:pPr>
        <w:pStyle w:val="1"/>
        <w:spacing w:line="264" w:lineRule="auto"/>
        <w:ind w:left="3980" w:firstLine="0"/>
      </w:pPr>
      <w:r>
        <w:rPr>
          <w:rStyle w:val="a3"/>
        </w:rPr>
        <w:t>(банковские реквизиты и номер счета)</w:t>
      </w:r>
    </w:p>
    <w:p w:rsidR="008F0B0E" w:rsidRDefault="008F0B0E" w:rsidP="008F0B0E">
      <w:pPr>
        <w:pStyle w:val="1"/>
        <w:tabs>
          <w:tab w:val="left" w:leader="underscore" w:pos="3492"/>
        </w:tabs>
        <w:spacing w:after="560" w:line="264" w:lineRule="auto"/>
        <w:ind w:firstLine="0"/>
      </w:pPr>
      <w:r>
        <w:rPr>
          <w:rStyle w:val="a3"/>
        </w:rPr>
        <w:t>Работы будут производиться подрядным (хозяйственным) способом в соответствии с договором от "</w:t>
      </w:r>
      <w:r>
        <w:rPr>
          <w:rStyle w:val="a3"/>
        </w:rPr>
        <w:tab/>
        <w:t xml:space="preserve">"20 г. </w:t>
      </w:r>
      <w:r>
        <w:rPr>
          <w:rStyle w:val="a3"/>
          <w:lang w:val="en-US" w:eastAsia="en-US"/>
        </w:rPr>
        <w:t>N</w:t>
      </w:r>
    </w:p>
    <w:p w:rsidR="008F0B0E" w:rsidRDefault="008F0B0E" w:rsidP="008F0B0E">
      <w:pPr>
        <w:pStyle w:val="1"/>
        <w:spacing w:after="560"/>
        <w:ind w:left="1260" w:firstLine="0"/>
      </w:pPr>
      <w:r>
        <w:rPr>
          <w:rStyle w:val="a3"/>
        </w:rPr>
        <w:lastRenderedPageBreak/>
        <w:t>(наименование организации, ИНН,</w:t>
      </w:r>
    </w:p>
    <w:p w:rsidR="008F0B0E" w:rsidRDefault="008F0B0E" w:rsidP="008F0B0E">
      <w:pPr>
        <w:pStyle w:val="1"/>
        <w:spacing w:after="560"/>
        <w:ind w:firstLine="300"/>
      </w:pPr>
      <w:r>
        <w:rPr>
          <w:rStyle w:val="a3"/>
        </w:rPr>
        <w:t>юридический и почтовый адреса, ФИО руководителя, номер телефона,</w:t>
      </w:r>
    </w:p>
    <w:p w:rsidR="008F0B0E" w:rsidRDefault="008F0B0E" w:rsidP="008F0B0E">
      <w:pPr>
        <w:pStyle w:val="1"/>
        <w:spacing w:after="260"/>
        <w:ind w:firstLine="480"/>
      </w:pPr>
      <w:r>
        <w:rPr>
          <w:rStyle w:val="a3"/>
        </w:rPr>
        <w:t>банковские реквизиты (наименование банка, р/с, к/с, БИК))</w:t>
      </w:r>
    </w:p>
    <w:p w:rsidR="008F0B0E" w:rsidRDefault="008F0B0E" w:rsidP="008F0B0E">
      <w:pPr>
        <w:pStyle w:val="1"/>
        <w:spacing w:after="260"/>
        <w:ind w:firstLine="300"/>
      </w:pPr>
      <w:r>
        <w:rPr>
          <w:rStyle w:val="a3"/>
        </w:rPr>
        <w:t>Право выполнения строительно-монтажных работ закреплено</w:t>
      </w:r>
    </w:p>
    <w:p w:rsidR="008F0B0E" w:rsidRDefault="008F0B0E" w:rsidP="008F0B0E">
      <w:pPr>
        <w:pStyle w:val="1"/>
        <w:ind w:firstLine="0"/>
        <w:sectPr w:rsidR="008F0B0E" w:rsidSect="008F0B0E">
          <w:type w:val="continuous"/>
          <w:pgSz w:w="11900" w:h="16840"/>
          <w:pgMar w:top="1089" w:right="882" w:bottom="1475" w:left="1550" w:header="661" w:footer="1047" w:gutter="0"/>
          <w:cols w:space="720"/>
          <w:noEndnote/>
          <w:docGrid w:linePitch="360"/>
        </w:sectPr>
      </w:pPr>
      <w:r>
        <w:rPr>
          <w:rStyle w:val="a3"/>
        </w:rPr>
        <w:t>в органе местного самоуправления или МФЦ</w:t>
      </w:r>
    </w:p>
    <w:p w:rsidR="008F0B0E" w:rsidRDefault="008F0B0E" w:rsidP="008F0B0E">
      <w:pPr>
        <w:pStyle w:val="1"/>
        <w:numPr>
          <w:ilvl w:val="0"/>
          <w:numId w:val="39"/>
        </w:numPr>
        <w:ind w:firstLine="360"/>
      </w:pPr>
    </w:p>
    <w:p w:rsidR="008F0B0E" w:rsidRDefault="008F0B0E" w:rsidP="008F0B0E">
      <w:pPr>
        <w:pStyle w:val="1"/>
        <w:numPr>
          <w:ilvl w:val="0"/>
          <w:numId w:val="39"/>
        </w:numPr>
        <w:tabs>
          <w:tab w:val="left" w:pos="3870"/>
        </w:tabs>
        <w:ind w:firstLine="360"/>
      </w:pPr>
      <w:r>
        <w:rPr>
          <w:rStyle w:val="a3"/>
        </w:rPr>
        <w:t>~</w:t>
      </w:r>
    </w:p>
    <w:p w:rsidR="008F0B0E" w:rsidRDefault="008F0B0E" w:rsidP="008F0B0E">
      <w:pPr>
        <w:pStyle w:val="1"/>
        <w:numPr>
          <w:ilvl w:val="0"/>
          <w:numId w:val="39"/>
        </w:numPr>
        <w:ind w:firstLine="360"/>
      </w:pPr>
    </w:p>
    <w:p w:rsidR="008F0B0E" w:rsidRDefault="008F0B0E" w:rsidP="008F0B0E">
      <w:pPr>
        <w:pStyle w:val="1"/>
        <w:numPr>
          <w:ilvl w:val="0"/>
          <w:numId w:val="39"/>
        </w:numPr>
        <w:ind w:firstLine="360"/>
      </w:pPr>
    </w:p>
    <w:p w:rsidR="008F0B0E" w:rsidRDefault="008F0B0E" w:rsidP="008F0B0E">
      <w:pPr>
        <w:pStyle w:val="1"/>
        <w:numPr>
          <w:ilvl w:val="0"/>
          <w:numId w:val="39"/>
        </w:numPr>
        <w:ind w:firstLine="360"/>
      </w:pPr>
    </w:p>
    <w:p w:rsidR="008F0B0E" w:rsidRDefault="008F0B0E" w:rsidP="008F0B0E">
      <w:pPr>
        <w:pStyle w:val="1"/>
        <w:numPr>
          <w:ilvl w:val="0"/>
          <w:numId w:val="39"/>
        </w:numPr>
        <w:ind w:firstLine="360"/>
      </w:pPr>
    </w:p>
    <w:p w:rsidR="008F0B0E" w:rsidRDefault="008F0B0E" w:rsidP="008F0B0E">
      <w:pPr>
        <w:pStyle w:val="1"/>
        <w:numPr>
          <w:ilvl w:val="0"/>
          <w:numId w:val="39"/>
        </w:numPr>
        <w:tabs>
          <w:tab w:val="left" w:pos="913"/>
          <w:tab w:val="left" w:leader="underscore" w:pos="1872"/>
        </w:tabs>
        <w:spacing w:after="540"/>
        <w:ind w:firstLine="360"/>
      </w:pPr>
      <w:r>
        <w:rPr>
          <w:rStyle w:val="a3"/>
        </w:rPr>
        <w:tab/>
      </w:r>
    </w:p>
    <w:p w:rsidR="008F0B0E" w:rsidRDefault="008F0B0E" w:rsidP="008F0B0E">
      <w:pPr>
        <w:pStyle w:val="1"/>
        <w:spacing w:after="320"/>
        <w:ind w:firstLine="0"/>
      </w:pPr>
      <w:r>
        <w:rPr>
          <w:rStyle w:val="a3"/>
        </w:rPr>
        <w:t>Обязуюсь обо всех изменениях, связанных с приведенными в настоящем заявлении сведениями, сообщать в</w:t>
      </w:r>
    </w:p>
    <w:p w:rsidR="008F0B0E" w:rsidRDefault="008F0B0E" w:rsidP="008F0B0E">
      <w:pPr>
        <w:pStyle w:val="1"/>
        <w:spacing w:after="540"/>
        <w:ind w:firstLine="0"/>
        <w:jc w:val="center"/>
      </w:pPr>
      <w:r>
        <w:rPr>
          <w:rStyle w:val="a3"/>
        </w:rPr>
        <w:t>(наименование уполномоченного органа)</w:t>
      </w:r>
    </w:p>
    <w:p w:rsidR="008F0B0E" w:rsidRDefault="008F0B0E" w:rsidP="008F0B0E">
      <w:pPr>
        <w:pStyle w:val="1"/>
        <w:tabs>
          <w:tab w:val="left" w:pos="5742"/>
        </w:tabs>
        <w:spacing w:line="259" w:lineRule="auto"/>
        <w:ind w:left="1480" w:firstLine="0"/>
      </w:pPr>
      <w:r>
        <w:rPr>
          <w:rStyle w:val="a3"/>
        </w:rPr>
        <w:t>(должность)</w:t>
      </w:r>
      <w:r>
        <w:rPr>
          <w:rStyle w:val="a3"/>
        </w:rPr>
        <w:tab/>
        <w:t>(подпись)</w:t>
      </w:r>
    </w:p>
    <w:p w:rsidR="008F0B0E" w:rsidRDefault="008F0B0E" w:rsidP="008F0B0E">
      <w:pPr>
        <w:pStyle w:val="1"/>
        <w:spacing w:after="260" w:line="259" w:lineRule="auto"/>
        <w:ind w:firstLine="0"/>
      </w:pPr>
      <w:r>
        <w:rPr>
          <w:rStyle w:val="a3"/>
        </w:rPr>
        <w:t>(фамилия, имя, отчество)</w:t>
      </w:r>
    </w:p>
    <w:p w:rsidR="008F0B0E" w:rsidRDefault="008F0B0E" w:rsidP="008F0B0E">
      <w:pPr>
        <w:pStyle w:val="1"/>
        <w:tabs>
          <w:tab w:val="left" w:leader="underscore" w:pos="353"/>
          <w:tab w:val="left" w:leader="underscore" w:pos="2367"/>
        </w:tabs>
        <w:spacing w:after="260" w:line="259" w:lineRule="auto"/>
        <w:ind w:firstLine="0"/>
      </w:pPr>
      <w:r>
        <w:rPr>
          <w:rStyle w:val="a3"/>
        </w:rPr>
        <w:t>«</w:t>
      </w:r>
      <w:r>
        <w:rPr>
          <w:rStyle w:val="a3"/>
        </w:rPr>
        <w:tab/>
        <w:t>»20</w:t>
      </w:r>
      <w:r>
        <w:rPr>
          <w:rStyle w:val="a3"/>
        </w:rPr>
        <w:tab/>
        <w:t>г.</w:t>
      </w:r>
    </w:p>
    <w:p w:rsidR="008F0B0E" w:rsidRDefault="008F0B0E" w:rsidP="008F0B0E">
      <w:pPr>
        <w:pStyle w:val="1"/>
        <w:spacing w:line="259" w:lineRule="auto"/>
        <w:ind w:firstLine="240"/>
      </w:pPr>
      <w:r>
        <w:rPr>
          <w:rStyle w:val="a3"/>
        </w:rPr>
        <w:t>М.П.</w:t>
      </w:r>
    </w:p>
    <w:p w:rsidR="008F0B0E" w:rsidRDefault="008F0B0E" w:rsidP="008F0B0E">
      <w:pPr>
        <w:pStyle w:val="1"/>
        <w:spacing w:line="259" w:lineRule="auto"/>
        <w:ind w:firstLine="0"/>
      </w:pPr>
      <w:r>
        <w:rPr>
          <w:rStyle w:val="a3"/>
        </w:rPr>
        <w:t>На обработку предоставленных персональных данных согласен(на).</w:t>
      </w:r>
    </w:p>
    <w:p w:rsidR="008F0B0E" w:rsidRDefault="008F0B0E" w:rsidP="008F0B0E">
      <w:pPr>
        <w:pStyle w:val="1"/>
        <w:spacing w:line="259" w:lineRule="auto"/>
        <w:ind w:firstLine="0"/>
      </w:pPr>
      <w:r>
        <w:rPr>
          <w:rStyle w:val="a3"/>
        </w:rPr>
        <w:t>Настоящее согласие действует в течение пяти лет со дня подписания заявления. По истечению срока действия согласия мои персональные данные подлежат уничтожению.</w:t>
      </w:r>
    </w:p>
    <w:p w:rsidR="008F0B0E" w:rsidRDefault="008F0B0E" w:rsidP="008F0B0E">
      <w:pPr>
        <w:pStyle w:val="1"/>
        <w:spacing w:after="260" w:line="259" w:lineRule="auto"/>
        <w:ind w:firstLine="0"/>
      </w:pPr>
      <w:r>
        <w:rPr>
          <w:rStyle w:val="a3"/>
        </w:rPr>
        <w:t>За достоверность предоставленных документов и содержащихся в них сведений несу ответственность.</w:t>
      </w:r>
    </w:p>
    <w:p w:rsidR="008F0B0E" w:rsidRDefault="008F0B0E" w:rsidP="008F0B0E">
      <w:pPr>
        <w:pStyle w:val="1"/>
        <w:spacing w:line="259" w:lineRule="auto"/>
        <w:ind w:firstLine="0"/>
      </w:pPr>
      <w:r>
        <w:rPr>
          <w:rStyle w:val="a3"/>
        </w:rPr>
        <w:t>(подпись заявителя)</w:t>
      </w:r>
    </w:p>
    <w:p w:rsidR="008F0B0E" w:rsidRDefault="008F0B0E" w:rsidP="008F0B0E">
      <w:pPr>
        <w:pStyle w:val="1"/>
        <w:tabs>
          <w:tab w:val="left" w:leader="underscore" w:pos="5335"/>
        </w:tabs>
        <w:spacing w:line="259" w:lineRule="auto"/>
        <w:ind w:firstLine="0"/>
      </w:pPr>
      <w:r>
        <w:rPr>
          <w:rStyle w:val="a3"/>
        </w:rPr>
        <w:t>Документы приняты «»20</w:t>
      </w:r>
      <w:r>
        <w:rPr>
          <w:rStyle w:val="a3"/>
        </w:rPr>
        <w:tab/>
        <w:t>г.</w:t>
      </w:r>
    </w:p>
    <w:p w:rsidR="008F0B0E" w:rsidRDefault="008F0B0E" w:rsidP="008F0B0E">
      <w:pPr>
        <w:pStyle w:val="1"/>
        <w:tabs>
          <w:tab w:val="left" w:leader="underscore" w:pos="1375"/>
        </w:tabs>
        <w:spacing w:after="320" w:line="259" w:lineRule="auto"/>
        <w:ind w:firstLine="0"/>
      </w:pPr>
      <w:r>
        <w:rPr>
          <w:rStyle w:val="a3"/>
        </w:rPr>
        <w:t>под №</w:t>
      </w:r>
      <w:r>
        <w:rPr>
          <w:rStyle w:val="a3"/>
        </w:rPr>
        <w:tab/>
      </w:r>
    </w:p>
    <w:p w:rsidR="008F0B0E" w:rsidRDefault="008F0B0E" w:rsidP="008F0B0E">
      <w:pPr>
        <w:pStyle w:val="1"/>
        <w:spacing w:after="60" w:line="259" w:lineRule="auto"/>
        <w:ind w:firstLine="360"/>
      </w:pPr>
      <w:r>
        <w:rPr>
          <w:rStyle w:val="a3"/>
        </w:rPr>
        <w:t>Специалист органа местного самоуправления</w:t>
      </w:r>
    </w:p>
    <w:p w:rsidR="008F0B0E" w:rsidRDefault="008F0B0E" w:rsidP="008F0B0E">
      <w:pPr>
        <w:pStyle w:val="1"/>
        <w:spacing w:line="259" w:lineRule="auto"/>
        <w:ind w:firstLine="0"/>
        <w:jc w:val="right"/>
      </w:pPr>
      <w:r>
        <w:rPr>
          <w:rStyle w:val="a3"/>
        </w:rPr>
        <w:t>(расшифровка фамилии)</w:t>
      </w:r>
    </w:p>
    <w:p w:rsidR="008F0B0E" w:rsidRDefault="008F0B0E" w:rsidP="008F0B0E">
      <w:pPr>
        <w:pStyle w:val="1"/>
        <w:spacing w:line="259" w:lineRule="auto"/>
        <w:ind w:firstLine="0"/>
      </w:pPr>
      <w:r>
        <w:rPr>
          <w:rStyle w:val="a3"/>
        </w:rPr>
        <w:t>Документы приняты:</w:t>
      </w:r>
    </w:p>
    <w:p w:rsidR="008F0B0E" w:rsidRDefault="008F0B0E" w:rsidP="008F0B0E">
      <w:pPr>
        <w:pStyle w:val="1"/>
        <w:spacing w:line="259" w:lineRule="auto"/>
        <w:ind w:firstLine="0"/>
      </w:pPr>
      <w:r>
        <w:rPr>
          <w:rStyle w:val="a3"/>
        </w:rPr>
        <w:t>в многофункциональном центре предоставления государственных и муниципальных услуг (МФЦ):</w:t>
      </w:r>
    </w:p>
    <w:p w:rsidR="008F0B0E" w:rsidRDefault="008F0B0E" w:rsidP="008F0B0E">
      <w:pPr>
        <w:pStyle w:val="1"/>
        <w:tabs>
          <w:tab w:val="left" w:leader="underscore" w:pos="3019"/>
          <w:tab w:val="left" w:pos="4990"/>
        </w:tabs>
        <w:spacing w:after="260" w:line="259" w:lineRule="auto"/>
        <w:ind w:firstLine="0"/>
      </w:pPr>
      <w:r>
        <w:rPr>
          <w:rStyle w:val="a3"/>
        </w:rPr>
        <w:t>«»20</w:t>
      </w:r>
      <w:r>
        <w:rPr>
          <w:rStyle w:val="a3"/>
        </w:rPr>
        <w:tab/>
        <w:t>г.</w:t>
      </w:r>
      <w:r>
        <w:rPr>
          <w:rStyle w:val="a3"/>
        </w:rPr>
        <w:tab/>
        <w:t>Регистрационный №</w:t>
      </w:r>
    </w:p>
    <w:p w:rsidR="008F0B0E" w:rsidRDefault="008F0B0E" w:rsidP="008F0B0E">
      <w:pPr>
        <w:pStyle w:val="1"/>
        <w:tabs>
          <w:tab w:val="left" w:pos="4230"/>
        </w:tabs>
        <w:spacing w:after="260" w:line="259" w:lineRule="auto"/>
        <w:ind w:firstLine="0"/>
      </w:pPr>
      <w:r>
        <w:rPr>
          <w:rStyle w:val="a3"/>
        </w:rPr>
        <w:t>Специалист</w:t>
      </w:r>
      <w:r>
        <w:rPr>
          <w:rStyle w:val="a3"/>
        </w:rPr>
        <w:tab/>
        <w:t xml:space="preserve">МФЦ </w:t>
      </w:r>
    </w:p>
    <w:p w:rsidR="008F0B0E" w:rsidRDefault="008F0B0E" w:rsidP="008F0B0E">
      <w:pPr>
        <w:pStyle w:val="1"/>
        <w:tabs>
          <w:tab w:val="left" w:pos="5742"/>
        </w:tabs>
        <w:spacing w:line="264" w:lineRule="auto"/>
        <w:ind w:left="2560" w:firstLine="0"/>
      </w:pPr>
      <w:r>
        <w:rPr>
          <w:rStyle w:val="a3"/>
        </w:rPr>
        <w:t>(подпись)</w:t>
      </w:r>
      <w:r>
        <w:rPr>
          <w:rStyle w:val="a3"/>
        </w:rPr>
        <w:tab/>
        <w:t>(расшифровка фамилии)</w:t>
      </w:r>
    </w:p>
    <w:p w:rsidR="008F0B0E" w:rsidRDefault="008F0B0E" w:rsidP="008F0B0E">
      <w:pPr>
        <w:pStyle w:val="1"/>
        <w:spacing w:line="264" w:lineRule="auto"/>
        <w:ind w:firstLine="0"/>
      </w:pPr>
      <w:r>
        <w:rPr>
          <w:rStyle w:val="a3"/>
        </w:rPr>
        <w:t>в органе местного самоуправления:</w:t>
      </w:r>
    </w:p>
    <w:p w:rsidR="008F0B0E" w:rsidRDefault="008F0B0E" w:rsidP="008F0B0E">
      <w:pPr>
        <w:pStyle w:val="1"/>
        <w:tabs>
          <w:tab w:val="left" w:leader="underscore" w:pos="3019"/>
          <w:tab w:val="left" w:pos="4990"/>
        </w:tabs>
        <w:spacing w:line="264" w:lineRule="auto"/>
        <w:ind w:firstLine="0"/>
      </w:pPr>
      <w:r>
        <w:rPr>
          <w:rStyle w:val="a3"/>
        </w:rPr>
        <w:t>«»20</w:t>
      </w:r>
      <w:r>
        <w:rPr>
          <w:rStyle w:val="a3"/>
        </w:rPr>
        <w:tab/>
        <w:t>г.</w:t>
      </w:r>
      <w:r>
        <w:rPr>
          <w:rStyle w:val="a3"/>
        </w:rPr>
        <w:tab/>
        <w:t>Регистрационный №</w:t>
      </w:r>
    </w:p>
    <w:p w:rsidR="008F0B0E" w:rsidRDefault="008F0B0E" w:rsidP="008F0B0E">
      <w:pPr>
        <w:pStyle w:val="1"/>
        <w:spacing w:line="264" w:lineRule="auto"/>
        <w:ind w:firstLine="0"/>
      </w:pPr>
      <w:r>
        <w:rPr>
          <w:rStyle w:val="a3"/>
        </w:rPr>
        <w:t>(дата получена документов из МФЦ -</w:t>
      </w:r>
    </w:p>
    <w:p w:rsidR="008F0B0E" w:rsidRDefault="008F0B0E" w:rsidP="008F0B0E">
      <w:pPr>
        <w:pStyle w:val="1"/>
        <w:spacing w:after="260" w:line="264" w:lineRule="auto"/>
        <w:ind w:firstLine="0"/>
      </w:pPr>
      <w:r>
        <w:rPr>
          <w:rStyle w:val="a3"/>
        </w:rPr>
        <w:lastRenderedPageBreak/>
        <w:t>при обращении гражданина в МФЦ)</w:t>
      </w:r>
    </w:p>
    <w:p w:rsidR="008F0B0E" w:rsidRDefault="008F0B0E" w:rsidP="008F0B0E">
      <w:pPr>
        <w:pStyle w:val="1"/>
        <w:tabs>
          <w:tab w:val="left" w:pos="7124"/>
        </w:tabs>
        <w:spacing w:line="264" w:lineRule="auto"/>
        <w:ind w:left="5140" w:hanging="5140"/>
      </w:pPr>
      <w:r>
        <w:rPr>
          <w:rStyle w:val="a3"/>
        </w:rPr>
        <w:t>Специалист органа местного самоуправления (подпись)</w:t>
      </w:r>
      <w:r>
        <w:rPr>
          <w:rStyle w:val="a3"/>
        </w:rPr>
        <w:tab/>
        <w:t>(расшифровка</w:t>
      </w:r>
    </w:p>
    <w:p w:rsidR="008F0B0E" w:rsidRDefault="008F0B0E" w:rsidP="008F0B0E">
      <w:pPr>
        <w:pStyle w:val="1"/>
        <w:spacing w:after="260" w:line="264" w:lineRule="auto"/>
        <w:ind w:firstLine="0"/>
      </w:pPr>
      <w:r>
        <w:rPr>
          <w:rStyle w:val="a3"/>
        </w:rPr>
        <w:t>фамилии)</w:t>
      </w:r>
    </w:p>
    <w:p w:rsidR="008F0B0E" w:rsidRDefault="008F0B0E" w:rsidP="008F0B0E">
      <w:pPr>
        <w:pStyle w:val="1"/>
        <w:spacing w:line="264" w:lineRule="auto"/>
        <w:ind w:firstLine="0"/>
      </w:pPr>
      <w:r>
        <w:rPr>
          <w:rStyle w:val="a3"/>
        </w:rPr>
        <w:t>РАСПИСКА-УВЕДОМЛЕНИЕ</w:t>
      </w:r>
    </w:p>
    <w:p w:rsidR="008F0B0E" w:rsidRDefault="008F0B0E" w:rsidP="008F0B0E">
      <w:pPr>
        <w:pStyle w:val="1"/>
        <w:tabs>
          <w:tab w:val="left" w:pos="1422"/>
        </w:tabs>
        <w:jc w:val="both"/>
        <w:sectPr w:rsidR="008F0B0E">
          <w:pgSz w:w="11900" w:h="16840"/>
          <w:pgMar w:top="1091" w:right="822" w:bottom="929" w:left="1592" w:header="663" w:footer="501" w:gutter="0"/>
          <w:pgNumType w:start="1"/>
          <w:cols w:space="720"/>
          <w:noEndnote/>
          <w:docGrid w:linePitch="360"/>
        </w:sectPr>
      </w:pPr>
      <w:r>
        <w:rPr>
          <w:rStyle w:val="a3"/>
        </w:rPr>
        <w:t xml:space="preserve">Заявление и документы для внесения изменений в разрешение на строительство приняты </w:t>
      </w:r>
      <w:bookmarkStart w:id="0" w:name="_GoBack"/>
      <w:bookmarkEnd w:id="0"/>
      <w:r>
        <w:rPr>
          <w:rStyle w:val="a3"/>
        </w:rPr>
        <w:t xml:space="preserve">                    </w:t>
      </w:r>
    </w:p>
    <w:p w:rsidR="00FD6B92" w:rsidRDefault="00FD6B92">
      <w:pPr>
        <w:spacing w:line="1" w:lineRule="exact"/>
      </w:pPr>
    </w:p>
    <w:sectPr w:rsidR="00FD6B92">
      <w:type w:val="continuous"/>
      <w:pgSz w:w="11900" w:h="16840"/>
      <w:pgMar w:top="1091" w:right="822" w:bottom="929" w:left="1592"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727D" w:rsidRDefault="001E727D">
      <w:r>
        <w:separator/>
      </w:r>
    </w:p>
  </w:endnote>
  <w:endnote w:type="continuationSeparator" w:id="0">
    <w:p w:rsidR="001E727D" w:rsidRDefault="001E7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727D" w:rsidRDefault="001E727D"/>
  </w:footnote>
  <w:footnote w:type="continuationSeparator" w:id="0">
    <w:p w:rsidR="001E727D" w:rsidRDefault="001E727D"/>
  </w:footnote>
  <w:footnote w:id="1">
    <w:p w:rsidR="008F0B0E" w:rsidRDefault="008F0B0E" w:rsidP="008F0B0E">
      <w:pPr>
        <w:pStyle w:val="a7"/>
      </w:pPr>
      <w:r>
        <w:rPr>
          <w:rStyle w:val="a6"/>
          <w:rFonts w:eastAsia="Arial"/>
          <w:vertAlign w:val="superscript"/>
        </w:rPr>
        <w:footnoteRef/>
      </w:r>
      <w:r>
        <w:rPr>
          <w:rStyle w:val="a6"/>
          <w:rFonts w:eastAsia="Arial"/>
        </w:rP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2">
    <w:p w:rsidR="008F0B0E" w:rsidRDefault="008F0B0E" w:rsidP="008F0B0E">
      <w:pPr>
        <w:pStyle w:val="a7"/>
      </w:pPr>
      <w:r>
        <w:rPr>
          <w:rStyle w:val="a6"/>
          <w:rFonts w:eastAsia="Arial"/>
          <w:vertAlign w:val="superscript"/>
        </w:rPr>
        <w:footnoteRef/>
      </w:r>
      <w:r>
        <w:rPr>
          <w:rStyle w:val="a6"/>
          <w:rFonts w:eastAsia="Arial"/>
        </w:rPr>
        <w:t xml:space="preserve"> предоставление муниципальной услуги «Выдача разрешений на строительство и ввод объектов в эксплуатацию» осуществляется в электронной форме при наличии регистрации заявителя на Едином портале</w:t>
      </w:r>
    </w:p>
  </w:footnote>
  <w:footnote w:id="3">
    <w:p w:rsidR="008F0B0E" w:rsidRDefault="008F0B0E" w:rsidP="008F0B0E">
      <w:pPr>
        <w:pStyle w:val="a7"/>
        <w:rPr>
          <w:sz w:val="20"/>
          <w:szCs w:val="20"/>
        </w:rPr>
      </w:pPr>
      <w:r>
        <w:rPr>
          <w:rStyle w:val="a6"/>
          <w:rFonts w:eastAsia="Arial"/>
          <w:sz w:val="20"/>
          <w:szCs w:val="20"/>
          <w:vertAlign w:val="superscript"/>
        </w:rPr>
        <w:footnoteRef/>
      </w:r>
      <w:r>
        <w:rPr>
          <w:rStyle w:val="a6"/>
          <w:rFonts w:eastAsia="Arial"/>
          <w:sz w:val="20"/>
          <w:szCs w:val="20"/>
        </w:rPr>
        <w:t xml:space="preserve"> При наличии технической возможности на Едином портале</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74891"/>
    <w:multiLevelType w:val="multilevel"/>
    <w:tmpl w:val="3536D3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A03247"/>
    <w:multiLevelType w:val="multilevel"/>
    <w:tmpl w:val="390C0A28"/>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E455E0"/>
    <w:multiLevelType w:val="multilevel"/>
    <w:tmpl w:val="6EF09078"/>
    <w:lvl w:ilvl="0">
      <w:start w:val="2"/>
      <w:numFmt w:val="decimal"/>
      <w:lvlText w:val="%1."/>
      <w:lvlJc w:val="left"/>
    </w:lvl>
    <w:lvl w:ilvl="1">
      <w:start w:val="1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9DA1B9D"/>
    <w:multiLevelType w:val="multilevel"/>
    <w:tmpl w:val="1FFAFD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D10462"/>
    <w:multiLevelType w:val="multilevel"/>
    <w:tmpl w:val="8C4E0834"/>
    <w:lvl w:ilvl="0">
      <w:start w:val="3"/>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5731C62"/>
    <w:multiLevelType w:val="multilevel"/>
    <w:tmpl w:val="112E601A"/>
    <w:lvl w:ilvl="0">
      <w:start w:val="4"/>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B234500"/>
    <w:multiLevelType w:val="multilevel"/>
    <w:tmpl w:val="C52CCB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0100D4"/>
    <w:multiLevelType w:val="multilevel"/>
    <w:tmpl w:val="E1B2F8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C4E00C7"/>
    <w:multiLevelType w:val="multilevel"/>
    <w:tmpl w:val="DF5C56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D9D501C"/>
    <w:multiLevelType w:val="multilevel"/>
    <w:tmpl w:val="344242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7F778DE"/>
    <w:multiLevelType w:val="multilevel"/>
    <w:tmpl w:val="5DA2A20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92E0B39"/>
    <w:multiLevelType w:val="multilevel"/>
    <w:tmpl w:val="7FCC5D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E745582"/>
    <w:multiLevelType w:val="multilevel"/>
    <w:tmpl w:val="33C6B0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0D5286B"/>
    <w:multiLevelType w:val="multilevel"/>
    <w:tmpl w:val="7BD05CB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75F73BF"/>
    <w:multiLevelType w:val="multilevel"/>
    <w:tmpl w:val="66240CE0"/>
    <w:lvl w:ilvl="0">
      <w:start w:val="2"/>
      <w:numFmt w:val="decimal"/>
      <w:lvlText w:val="%1."/>
      <w:lvlJc w:val="left"/>
    </w:lvl>
    <w:lvl w:ilvl="1">
      <w:start w:val="7"/>
      <w:numFmt w:val="decimal"/>
      <w:lvlText w:val="%1.%2."/>
      <w:lvlJc w:val="left"/>
    </w:lvl>
    <w:lvl w:ilvl="2">
      <w:start w:val="2"/>
      <w:numFmt w:val="decimal"/>
      <w:lvlText w:val="%1.%2.%3."/>
      <w:lvlJc w:val="left"/>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99F5928"/>
    <w:multiLevelType w:val="multilevel"/>
    <w:tmpl w:val="5766573A"/>
    <w:lvl w:ilvl="0">
      <w:start w:val="2"/>
      <w:numFmt w:val="decimal"/>
      <w:lvlText w:val="%1."/>
      <w:lvlJc w:val="left"/>
    </w:lvl>
    <w:lvl w:ilvl="1">
      <w:start w:val="7"/>
      <w:numFmt w:val="decimal"/>
      <w:lvlText w:val="%1.%2."/>
      <w:lvlJc w:val="left"/>
    </w:lvl>
    <w:lvl w:ilvl="2">
      <w:start w:val="5"/>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C595BD6"/>
    <w:multiLevelType w:val="multilevel"/>
    <w:tmpl w:val="F118ED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C7A5BFB"/>
    <w:multiLevelType w:val="multilevel"/>
    <w:tmpl w:val="FC7242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0F12E53"/>
    <w:multiLevelType w:val="multilevel"/>
    <w:tmpl w:val="B3B2247C"/>
    <w:lvl w:ilvl="0">
      <w:start w:val="2"/>
      <w:numFmt w:val="decimal"/>
      <w:lvlText w:val="%1."/>
      <w:lvlJc w:val="left"/>
    </w:lvl>
    <w:lvl w:ilvl="1">
      <w:start w:val="5"/>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648795E"/>
    <w:multiLevelType w:val="multilevel"/>
    <w:tmpl w:val="D49621FC"/>
    <w:lvl w:ilvl="0">
      <w:start w:val="2"/>
      <w:numFmt w:val="decimal"/>
      <w:lvlText w:val="%1."/>
      <w:lvlJc w:val="left"/>
    </w:lvl>
    <w:lvl w:ilvl="1">
      <w:start w:val="14"/>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7610D2F"/>
    <w:multiLevelType w:val="multilevel"/>
    <w:tmpl w:val="F594CA9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9296FEC"/>
    <w:multiLevelType w:val="multilevel"/>
    <w:tmpl w:val="070E19D2"/>
    <w:lvl w:ilvl="0">
      <w:start w:val="1"/>
      <w:numFmt w:val="russianLower"/>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B5A78E9"/>
    <w:multiLevelType w:val="multilevel"/>
    <w:tmpl w:val="882A32AE"/>
    <w:lvl w:ilvl="0">
      <w:start w:val="2"/>
      <w:numFmt w:val="decimal"/>
      <w:lvlText w:val="%1."/>
      <w:lvlJc w:val="left"/>
    </w:lvl>
    <w:lvl w:ilvl="1">
      <w:start w:val="3"/>
      <w:numFmt w:val="decimal"/>
      <w:lvlText w:val="%1.%2."/>
      <w:lvlJc w:val="left"/>
    </w:lvl>
    <w:lvl w:ilvl="2">
      <w:start w:val="2"/>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0D7171D"/>
    <w:multiLevelType w:val="multilevel"/>
    <w:tmpl w:val="DB88AC78"/>
    <w:lvl w:ilvl="0">
      <w:start w:val="2"/>
      <w:numFmt w:val="decimal"/>
      <w:lvlText w:val="%1."/>
      <w:lvlJc w:val="left"/>
    </w:lvl>
    <w:lvl w:ilvl="1">
      <w:start w:val="16"/>
      <w:numFmt w:val="decimal"/>
      <w:lvlText w:val="%1.%2."/>
      <w:lvlJc w:val="left"/>
    </w:lvl>
    <w:lvl w:ilvl="2">
      <w:start w:val="3"/>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2B65338"/>
    <w:multiLevelType w:val="multilevel"/>
    <w:tmpl w:val="B42214E2"/>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6CE6DC9"/>
    <w:multiLevelType w:val="multilevel"/>
    <w:tmpl w:val="250494F6"/>
    <w:lvl w:ilvl="0">
      <w:start w:val="2"/>
      <w:numFmt w:val="decimal"/>
      <w:lvlText w:val="%1."/>
      <w:lvlJc w:val="left"/>
    </w:lvl>
    <w:lvl w:ilvl="1">
      <w:start w:val="7"/>
      <w:numFmt w:val="decimal"/>
      <w:lvlText w:val="%1.%2."/>
      <w:lvlJc w:val="left"/>
    </w:lvl>
    <w:lvl w:ilvl="2">
      <w:start w:val="6"/>
      <w:numFmt w:val="decimal"/>
      <w:lvlText w:val="%1.%2.%3."/>
      <w:lvlJc w:val="left"/>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FBD1FF8"/>
    <w:multiLevelType w:val="multilevel"/>
    <w:tmpl w:val="3AD08BD2"/>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43B6DD2"/>
    <w:multiLevelType w:val="multilevel"/>
    <w:tmpl w:val="E51880CC"/>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5EE25E8"/>
    <w:multiLevelType w:val="multilevel"/>
    <w:tmpl w:val="EF341E66"/>
    <w:lvl w:ilvl="0">
      <w:start w:val="2"/>
      <w:numFmt w:val="decimal"/>
      <w:lvlText w:val="%1."/>
      <w:lvlJc w:val="left"/>
    </w:lvl>
    <w:lvl w:ilvl="1">
      <w:start w:val="13"/>
      <w:numFmt w:val="decimal"/>
      <w:lvlText w:val="%1.%2."/>
      <w:lvlJc w:val="left"/>
    </w:lvl>
    <w:lvl w:ilvl="2">
      <w:start w:val="2"/>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7D46A2E"/>
    <w:multiLevelType w:val="multilevel"/>
    <w:tmpl w:val="83AC0116"/>
    <w:lvl w:ilvl="0">
      <w:start w:val="3"/>
      <w:numFmt w:val="decimal"/>
      <w:lvlText w:val="%1."/>
      <w:lvlJc w:val="left"/>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CBC2418"/>
    <w:multiLevelType w:val="multilevel"/>
    <w:tmpl w:val="EC24B7E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1EB08C9"/>
    <w:multiLevelType w:val="multilevel"/>
    <w:tmpl w:val="731A41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3F26D2B"/>
    <w:multiLevelType w:val="multilevel"/>
    <w:tmpl w:val="BF34B5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40C3D7A"/>
    <w:multiLevelType w:val="multilevel"/>
    <w:tmpl w:val="662AF246"/>
    <w:lvl w:ilvl="0">
      <w:start w:val="2"/>
      <w:numFmt w:val="russianLower"/>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7334222"/>
    <w:multiLevelType w:val="multilevel"/>
    <w:tmpl w:val="C2E4605E"/>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8716253"/>
    <w:multiLevelType w:val="multilevel"/>
    <w:tmpl w:val="9C3AF2C4"/>
    <w:lvl w:ilvl="0">
      <w:start w:val="3"/>
      <w:numFmt w:val="decimal"/>
      <w:lvlText w:val="%1."/>
      <w:lvlJc w:val="left"/>
    </w:lvl>
    <w:lvl w:ilvl="1">
      <w:start w:val="5"/>
      <w:numFmt w:val="decimal"/>
      <w:lvlText w:val="%1.%2."/>
      <w:lvlJc w:val="left"/>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C3F497B"/>
    <w:multiLevelType w:val="multilevel"/>
    <w:tmpl w:val="758C05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C896674"/>
    <w:multiLevelType w:val="multilevel"/>
    <w:tmpl w:val="5686D8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D087698"/>
    <w:multiLevelType w:val="multilevel"/>
    <w:tmpl w:val="02E207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8"/>
  </w:num>
  <w:num w:numId="2">
    <w:abstractNumId w:val="16"/>
  </w:num>
  <w:num w:numId="3">
    <w:abstractNumId w:val="27"/>
  </w:num>
  <w:num w:numId="4">
    <w:abstractNumId w:val="22"/>
  </w:num>
  <w:num w:numId="5">
    <w:abstractNumId w:val="20"/>
  </w:num>
  <w:num w:numId="6">
    <w:abstractNumId w:val="18"/>
  </w:num>
  <w:num w:numId="7">
    <w:abstractNumId w:val="5"/>
  </w:num>
  <w:num w:numId="8">
    <w:abstractNumId w:val="8"/>
  </w:num>
  <w:num w:numId="9">
    <w:abstractNumId w:val="0"/>
  </w:num>
  <w:num w:numId="10">
    <w:abstractNumId w:val="36"/>
  </w:num>
  <w:num w:numId="11">
    <w:abstractNumId w:val="10"/>
  </w:num>
  <w:num w:numId="12">
    <w:abstractNumId w:val="26"/>
  </w:num>
  <w:num w:numId="13">
    <w:abstractNumId w:val="14"/>
  </w:num>
  <w:num w:numId="14">
    <w:abstractNumId w:val="12"/>
  </w:num>
  <w:num w:numId="15">
    <w:abstractNumId w:val="34"/>
  </w:num>
  <w:num w:numId="16">
    <w:abstractNumId w:val="15"/>
  </w:num>
  <w:num w:numId="17">
    <w:abstractNumId w:val="25"/>
  </w:num>
  <w:num w:numId="18">
    <w:abstractNumId w:val="9"/>
  </w:num>
  <w:num w:numId="19">
    <w:abstractNumId w:val="37"/>
  </w:num>
  <w:num w:numId="20">
    <w:abstractNumId w:val="2"/>
  </w:num>
  <w:num w:numId="21">
    <w:abstractNumId w:val="30"/>
  </w:num>
  <w:num w:numId="22">
    <w:abstractNumId w:val="28"/>
  </w:num>
  <w:num w:numId="23">
    <w:abstractNumId w:val="17"/>
  </w:num>
  <w:num w:numId="24">
    <w:abstractNumId w:val="24"/>
  </w:num>
  <w:num w:numId="25">
    <w:abstractNumId w:val="19"/>
  </w:num>
  <w:num w:numId="26">
    <w:abstractNumId w:val="7"/>
  </w:num>
  <w:num w:numId="27">
    <w:abstractNumId w:val="23"/>
  </w:num>
  <w:num w:numId="28">
    <w:abstractNumId w:val="3"/>
  </w:num>
  <w:num w:numId="29">
    <w:abstractNumId w:val="31"/>
  </w:num>
  <w:num w:numId="30">
    <w:abstractNumId w:val="21"/>
  </w:num>
  <w:num w:numId="31">
    <w:abstractNumId w:val="33"/>
  </w:num>
  <w:num w:numId="32">
    <w:abstractNumId w:val="4"/>
  </w:num>
  <w:num w:numId="33">
    <w:abstractNumId w:val="6"/>
  </w:num>
  <w:num w:numId="34">
    <w:abstractNumId w:val="29"/>
  </w:num>
  <w:num w:numId="35">
    <w:abstractNumId w:val="1"/>
  </w:num>
  <w:num w:numId="36">
    <w:abstractNumId w:val="35"/>
  </w:num>
  <w:num w:numId="37">
    <w:abstractNumId w:val="32"/>
  </w:num>
  <w:num w:numId="38">
    <w:abstractNumId w:val="11"/>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B92"/>
    <w:rsid w:val="001E727D"/>
    <w:rsid w:val="008F0B0E"/>
    <w:rsid w:val="00FD6B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6A5AE"/>
  <w15:docId w15:val="{D8965CAC-445B-4A53-B0B5-D5F72BC1A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Pr>
      <w:rFonts w:ascii="Arial" w:eastAsia="Arial" w:hAnsi="Arial" w:cs="Arial"/>
      <w:b w:val="0"/>
      <w:bCs w:val="0"/>
      <w:i/>
      <w:iCs/>
      <w:smallCaps w:val="0"/>
      <w:strike w:val="0"/>
      <w:color w:val="31388B"/>
      <w:sz w:val="34"/>
      <w:szCs w:val="34"/>
      <w:u w:val="none"/>
    </w:rPr>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sz w:val="28"/>
      <w:szCs w:val="28"/>
      <w:u w:val="none"/>
    </w:rPr>
  </w:style>
  <w:style w:type="character" w:customStyle="1" w:styleId="a4">
    <w:name w:val="Подпись к картинке_"/>
    <w:basedOn w:val="a0"/>
    <w:link w:val="a5"/>
    <w:rPr>
      <w:rFonts w:ascii="Times New Roman" w:eastAsia="Times New Roman" w:hAnsi="Times New Roman" w:cs="Times New Roman"/>
      <w:b w:val="0"/>
      <w:bCs w:val="0"/>
      <w:i w:val="0"/>
      <w:iCs w:val="0"/>
      <w:smallCaps w:val="0"/>
      <w:strike w:val="0"/>
      <w:sz w:val="28"/>
      <w:szCs w:val="28"/>
      <w:u w:val="none"/>
    </w:rPr>
  </w:style>
  <w:style w:type="paragraph" w:customStyle="1" w:styleId="20">
    <w:name w:val="Основной текст (2)"/>
    <w:basedOn w:val="a"/>
    <w:link w:val="2"/>
    <w:rPr>
      <w:rFonts w:ascii="Arial" w:eastAsia="Arial" w:hAnsi="Arial" w:cs="Arial"/>
      <w:i/>
      <w:iCs/>
      <w:color w:val="31388B"/>
      <w:sz w:val="34"/>
      <w:szCs w:val="34"/>
    </w:rPr>
  </w:style>
  <w:style w:type="paragraph" w:customStyle="1" w:styleId="1">
    <w:name w:val="Основной текст1"/>
    <w:basedOn w:val="a"/>
    <w:link w:val="a3"/>
    <w:pPr>
      <w:ind w:firstLine="400"/>
    </w:pPr>
    <w:rPr>
      <w:rFonts w:ascii="Times New Roman" w:eastAsia="Times New Roman" w:hAnsi="Times New Roman" w:cs="Times New Roman"/>
      <w:sz w:val="28"/>
      <w:szCs w:val="28"/>
    </w:rPr>
  </w:style>
  <w:style w:type="paragraph" w:customStyle="1" w:styleId="a5">
    <w:name w:val="Подпись к картинке"/>
    <w:basedOn w:val="a"/>
    <w:link w:val="a4"/>
    <w:pPr>
      <w:jc w:val="right"/>
    </w:pPr>
    <w:rPr>
      <w:rFonts w:ascii="Times New Roman" w:eastAsia="Times New Roman" w:hAnsi="Times New Roman" w:cs="Times New Roman"/>
      <w:sz w:val="28"/>
      <w:szCs w:val="28"/>
    </w:rPr>
  </w:style>
  <w:style w:type="character" w:customStyle="1" w:styleId="a6">
    <w:name w:val="Сноска_"/>
    <w:basedOn w:val="a0"/>
    <w:link w:val="a7"/>
    <w:rsid w:val="008F0B0E"/>
    <w:rPr>
      <w:rFonts w:ascii="Times New Roman" w:eastAsia="Times New Roman" w:hAnsi="Times New Roman" w:cs="Times New Roman"/>
      <w:sz w:val="16"/>
      <w:szCs w:val="16"/>
    </w:rPr>
  </w:style>
  <w:style w:type="character" w:customStyle="1" w:styleId="a8">
    <w:name w:val="Другое_"/>
    <w:basedOn w:val="a0"/>
    <w:link w:val="a9"/>
    <w:rsid w:val="008F0B0E"/>
    <w:rPr>
      <w:rFonts w:ascii="Times New Roman" w:eastAsia="Times New Roman" w:hAnsi="Times New Roman" w:cs="Times New Roman"/>
      <w:sz w:val="22"/>
      <w:szCs w:val="22"/>
    </w:rPr>
  </w:style>
  <w:style w:type="paragraph" w:customStyle="1" w:styleId="a7">
    <w:name w:val="Сноска"/>
    <w:basedOn w:val="a"/>
    <w:link w:val="a6"/>
    <w:rsid w:val="008F0B0E"/>
    <w:rPr>
      <w:rFonts w:ascii="Times New Roman" w:eastAsia="Times New Roman" w:hAnsi="Times New Roman" w:cs="Times New Roman"/>
      <w:color w:val="auto"/>
      <w:sz w:val="16"/>
      <w:szCs w:val="16"/>
    </w:rPr>
  </w:style>
  <w:style w:type="paragraph" w:customStyle="1" w:styleId="a9">
    <w:name w:val="Другое"/>
    <w:basedOn w:val="a"/>
    <w:link w:val="a8"/>
    <w:rsid w:val="008F0B0E"/>
    <w:pPr>
      <w:spacing w:after="200" w:line="295" w:lineRule="auto"/>
      <w:ind w:firstLine="400"/>
    </w:pPr>
    <w:rPr>
      <w:rFonts w:ascii="Times New Roman" w:eastAsia="Times New Roman" w:hAnsi="Times New Roman" w:cs="Times New Roman"/>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21@mfc22.ru" TargetMode="External"/><Relationship Id="rId3" Type="http://schemas.openxmlformats.org/officeDocument/2006/relationships/settings" Target="settings.xml"/><Relationship Id="rId7" Type="http://schemas.openxmlformats.org/officeDocument/2006/relationships/hyperlink" Target="http://www.gosuslugi.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39</Pages>
  <Words>9107</Words>
  <Characters>51912</Characters>
  <Application>Microsoft Office Word</Application>
  <DocSecurity>0</DocSecurity>
  <Lines>432</Lines>
  <Paragraphs>121</Paragraphs>
  <ScaleCrop>false</ScaleCrop>
  <Company>sborka</Company>
  <LinksUpToDate>false</LinksUpToDate>
  <CharactersWithSpaces>60898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Юридический отдел</cp:lastModifiedBy>
  <cp:revision>2</cp:revision>
  <dcterms:created xsi:type="dcterms:W3CDTF">2026-05-13T09:02:00Z</dcterms:created>
  <dcterms:modified xsi:type="dcterms:W3CDTF">2026-05-13T09:07:00Z</dcterms:modified>
</cp:coreProperties>
</file>