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DD0" w:rsidRPr="00FF5CE7" w:rsidRDefault="00F50DD0" w:rsidP="00F50DD0">
      <w:pPr>
        <w:pStyle w:val="a3"/>
        <w:jc w:val="center"/>
        <w:rPr>
          <w:rFonts w:ascii="Arial" w:hAnsi="Arial" w:cs="Arial"/>
          <w:bCs/>
        </w:rPr>
      </w:pPr>
    </w:p>
    <w:p w:rsidR="00F50DD0" w:rsidRPr="00FF5CE7" w:rsidRDefault="00F50DD0" w:rsidP="00F50DD0">
      <w:pPr>
        <w:pStyle w:val="a3"/>
        <w:jc w:val="center"/>
        <w:rPr>
          <w:rFonts w:ascii="Arial" w:hAnsi="Arial" w:cs="Arial"/>
          <w:bCs/>
        </w:rPr>
      </w:pPr>
    </w:p>
    <w:p w:rsidR="00F50DD0" w:rsidRPr="00FF5CE7" w:rsidRDefault="00F50DD0" w:rsidP="00F50DD0">
      <w:pPr>
        <w:pStyle w:val="a3"/>
        <w:jc w:val="center"/>
        <w:rPr>
          <w:rFonts w:ascii="Arial" w:hAnsi="Arial" w:cs="Arial"/>
          <w:bCs/>
        </w:rPr>
      </w:pPr>
    </w:p>
    <w:p w:rsidR="00F50DD0" w:rsidRPr="00FF5CE7" w:rsidRDefault="00F50DD0" w:rsidP="00F50DD0">
      <w:pPr>
        <w:pStyle w:val="a3"/>
        <w:rPr>
          <w:rFonts w:ascii="Arial" w:hAnsi="Arial" w:cs="Arial"/>
          <w:bCs/>
        </w:rPr>
      </w:pPr>
    </w:p>
    <w:p w:rsidR="00F50DD0" w:rsidRPr="00FF5CE7" w:rsidRDefault="00F50DD0" w:rsidP="00F50DD0">
      <w:pPr>
        <w:pStyle w:val="a3"/>
        <w:jc w:val="center"/>
        <w:rPr>
          <w:rFonts w:ascii="Arial" w:hAnsi="Arial" w:cs="Arial"/>
          <w:bCs/>
        </w:rPr>
      </w:pPr>
    </w:p>
    <w:p w:rsidR="00F50DD0" w:rsidRPr="00FF5CE7" w:rsidRDefault="00F50DD0" w:rsidP="00F50DD0">
      <w:pPr>
        <w:pStyle w:val="a3"/>
        <w:jc w:val="center"/>
        <w:rPr>
          <w:rFonts w:ascii="Arial" w:hAnsi="Arial" w:cs="Arial"/>
          <w:bCs/>
        </w:rPr>
      </w:pPr>
      <w:r w:rsidRPr="00FF5CE7">
        <w:rPr>
          <w:rFonts w:ascii="Arial" w:hAnsi="Arial" w:cs="Arial"/>
          <w:bCs/>
        </w:rPr>
        <w:t>СБОРНИК</w:t>
      </w:r>
    </w:p>
    <w:p w:rsidR="00F50DD0" w:rsidRPr="00FF5CE7" w:rsidRDefault="00F50DD0" w:rsidP="00F50DD0">
      <w:pPr>
        <w:pStyle w:val="a3"/>
        <w:jc w:val="center"/>
        <w:rPr>
          <w:rFonts w:ascii="Arial" w:hAnsi="Arial" w:cs="Arial"/>
        </w:rPr>
      </w:pPr>
    </w:p>
    <w:p w:rsidR="00F50DD0" w:rsidRPr="00FF5CE7" w:rsidRDefault="00F50DD0" w:rsidP="00F50DD0">
      <w:pPr>
        <w:pStyle w:val="a3"/>
        <w:ind w:firstLine="709"/>
        <w:jc w:val="center"/>
        <w:rPr>
          <w:rFonts w:ascii="Arial" w:hAnsi="Arial" w:cs="Arial"/>
        </w:rPr>
      </w:pPr>
      <w:r w:rsidRPr="00FF5CE7">
        <w:rPr>
          <w:rFonts w:ascii="Arial" w:hAnsi="Arial" w:cs="Arial"/>
          <w:bCs/>
        </w:rPr>
        <w:t xml:space="preserve">муниципальных правовых актов муниципального образования сельское поселение </w:t>
      </w:r>
      <w:r w:rsidRPr="00FF5CE7">
        <w:rPr>
          <w:rFonts w:ascii="Arial" w:hAnsi="Arial" w:cs="Arial"/>
        </w:rPr>
        <w:t>Берёзовский</w:t>
      </w:r>
      <w:r w:rsidRPr="00FF5CE7">
        <w:rPr>
          <w:rFonts w:ascii="Arial" w:hAnsi="Arial" w:cs="Arial"/>
          <w:bCs/>
        </w:rPr>
        <w:t xml:space="preserve"> сельсовет Краснощёковского района Алтайского края</w:t>
      </w:r>
      <w:r w:rsidRPr="00FF5CE7">
        <w:rPr>
          <w:rFonts w:ascii="Arial" w:hAnsi="Arial" w:cs="Arial"/>
        </w:rPr>
        <w:t> </w:t>
      </w:r>
    </w:p>
    <w:p w:rsidR="00F50DD0" w:rsidRPr="00FF5CE7" w:rsidRDefault="00F50DD0" w:rsidP="00F50DD0">
      <w:pPr>
        <w:pStyle w:val="a3"/>
        <w:ind w:firstLine="709"/>
        <w:rPr>
          <w:rFonts w:ascii="Arial" w:hAnsi="Arial" w:cs="Arial"/>
          <w:bCs/>
        </w:rPr>
      </w:pPr>
    </w:p>
    <w:p w:rsidR="00F50DD0" w:rsidRPr="00FF5CE7" w:rsidRDefault="00F50DD0" w:rsidP="00F50DD0">
      <w:pPr>
        <w:pStyle w:val="a3"/>
        <w:ind w:firstLine="709"/>
        <w:jc w:val="center"/>
        <w:rPr>
          <w:rFonts w:ascii="Arial" w:hAnsi="Arial" w:cs="Arial"/>
          <w:bCs/>
        </w:rPr>
      </w:pPr>
    </w:p>
    <w:p w:rsidR="00F50DD0" w:rsidRPr="00FF5CE7" w:rsidRDefault="00F50DD0" w:rsidP="00F50DD0">
      <w:pPr>
        <w:pStyle w:val="a3"/>
        <w:ind w:firstLine="709"/>
        <w:jc w:val="center"/>
        <w:rPr>
          <w:rFonts w:ascii="Arial" w:hAnsi="Arial" w:cs="Arial"/>
        </w:rPr>
      </w:pPr>
      <w:r w:rsidRPr="00FF5CE7">
        <w:rPr>
          <w:rFonts w:ascii="Arial" w:hAnsi="Arial" w:cs="Arial"/>
          <w:bCs/>
        </w:rPr>
        <w:t>Официальное издание</w:t>
      </w:r>
    </w:p>
    <w:p w:rsidR="00F50DD0" w:rsidRPr="00FF5CE7" w:rsidRDefault="00F50DD0" w:rsidP="00F50DD0">
      <w:pPr>
        <w:pStyle w:val="a3"/>
        <w:ind w:firstLine="709"/>
        <w:jc w:val="center"/>
        <w:rPr>
          <w:rFonts w:ascii="Arial" w:hAnsi="Arial" w:cs="Arial"/>
        </w:rPr>
      </w:pPr>
    </w:p>
    <w:p w:rsidR="00F50DD0" w:rsidRPr="00FF5CE7" w:rsidRDefault="00F50DD0" w:rsidP="00F50DD0">
      <w:pPr>
        <w:pStyle w:val="a3"/>
        <w:jc w:val="center"/>
        <w:rPr>
          <w:rFonts w:ascii="Arial" w:hAnsi="Arial" w:cs="Arial"/>
          <w:bCs/>
        </w:rPr>
      </w:pPr>
      <w:r w:rsidRPr="00FF5CE7">
        <w:rPr>
          <w:rFonts w:ascii="Arial" w:hAnsi="Arial" w:cs="Arial"/>
          <w:bCs/>
        </w:rPr>
        <w:t>N  2 (май)</w:t>
      </w:r>
    </w:p>
    <w:p w:rsidR="00F50DD0" w:rsidRPr="00FF5CE7" w:rsidRDefault="00F50DD0" w:rsidP="00F50DD0">
      <w:pPr>
        <w:pStyle w:val="a3"/>
        <w:jc w:val="center"/>
        <w:rPr>
          <w:rFonts w:ascii="Arial" w:hAnsi="Arial" w:cs="Arial"/>
          <w:bCs/>
        </w:rPr>
      </w:pPr>
      <w:r w:rsidRPr="00FF5CE7">
        <w:rPr>
          <w:rFonts w:ascii="Arial" w:hAnsi="Arial" w:cs="Arial"/>
          <w:bCs/>
        </w:rPr>
        <w:t>"01" июня 2025 года</w:t>
      </w:r>
    </w:p>
    <w:p w:rsidR="00F50DD0" w:rsidRPr="00FF5CE7" w:rsidRDefault="00F50DD0" w:rsidP="00F50DD0">
      <w:pPr>
        <w:rPr>
          <w:rFonts w:ascii="Arial" w:hAnsi="Arial" w:cs="Arial"/>
        </w:rPr>
      </w:pPr>
    </w:p>
    <w:p w:rsidR="00F50DD0" w:rsidRPr="00FF5CE7" w:rsidRDefault="00F50DD0" w:rsidP="00F50DD0">
      <w:pPr>
        <w:jc w:val="center"/>
        <w:rPr>
          <w:rFonts w:ascii="Arial" w:hAnsi="Arial" w:cs="Arial"/>
        </w:rPr>
      </w:pPr>
    </w:p>
    <w:p w:rsidR="00F50DD0" w:rsidRPr="00FF5CE7" w:rsidRDefault="00F50DD0" w:rsidP="00F50DD0">
      <w:pPr>
        <w:jc w:val="center"/>
        <w:rPr>
          <w:rFonts w:ascii="Arial" w:hAnsi="Arial" w:cs="Arial"/>
        </w:rPr>
      </w:pPr>
    </w:p>
    <w:p w:rsidR="00F50DD0" w:rsidRPr="00FF5CE7" w:rsidRDefault="00F50DD0" w:rsidP="00F50DD0">
      <w:pPr>
        <w:jc w:val="center"/>
        <w:rPr>
          <w:rFonts w:ascii="Arial" w:hAnsi="Arial" w:cs="Arial"/>
        </w:rPr>
      </w:pPr>
    </w:p>
    <w:p w:rsidR="00F50DD0" w:rsidRPr="00FF5CE7" w:rsidRDefault="00F50DD0" w:rsidP="00F50DD0">
      <w:pPr>
        <w:jc w:val="center"/>
        <w:rPr>
          <w:rFonts w:ascii="Arial" w:hAnsi="Arial" w:cs="Arial"/>
        </w:rPr>
      </w:pPr>
    </w:p>
    <w:p w:rsidR="00F50DD0" w:rsidRPr="00FF5CE7" w:rsidRDefault="00F50DD0" w:rsidP="00F50DD0">
      <w:pPr>
        <w:jc w:val="center"/>
        <w:rPr>
          <w:rFonts w:ascii="Arial" w:hAnsi="Arial" w:cs="Arial"/>
        </w:rPr>
      </w:pPr>
    </w:p>
    <w:p w:rsidR="00F50DD0" w:rsidRPr="00FF5CE7" w:rsidRDefault="00F50DD0" w:rsidP="00F50DD0">
      <w:pPr>
        <w:jc w:val="center"/>
        <w:rPr>
          <w:rFonts w:ascii="Arial" w:hAnsi="Arial" w:cs="Arial"/>
        </w:rPr>
      </w:pPr>
    </w:p>
    <w:p w:rsidR="00F50DD0" w:rsidRPr="00FF5CE7" w:rsidRDefault="00F50DD0" w:rsidP="00F50DD0">
      <w:pPr>
        <w:jc w:val="center"/>
        <w:rPr>
          <w:rFonts w:ascii="Arial" w:hAnsi="Arial" w:cs="Arial"/>
        </w:rPr>
      </w:pPr>
    </w:p>
    <w:p w:rsidR="00F50DD0" w:rsidRPr="00FF5CE7" w:rsidRDefault="00F50DD0" w:rsidP="00F50DD0">
      <w:pPr>
        <w:jc w:val="center"/>
        <w:rPr>
          <w:rFonts w:ascii="Arial" w:hAnsi="Arial" w:cs="Arial"/>
        </w:rPr>
      </w:pPr>
    </w:p>
    <w:p w:rsidR="00F50DD0" w:rsidRPr="00FF5CE7" w:rsidRDefault="00F50DD0" w:rsidP="00F50DD0">
      <w:pPr>
        <w:jc w:val="center"/>
        <w:rPr>
          <w:rFonts w:ascii="Arial" w:hAnsi="Arial" w:cs="Arial"/>
        </w:rPr>
      </w:pPr>
    </w:p>
    <w:p w:rsidR="00F50DD0" w:rsidRPr="00FF5CE7" w:rsidRDefault="00F50DD0" w:rsidP="00F50DD0">
      <w:pPr>
        <w:jc w:val="center"/>
        <w:rPr>
          <w:rFonts w:ascii="Arial" w:hAnsi="Arial" w:cs="Arial"/>
        </w:rPr>
      </w:pPr>
    </w:p>
    <w:p w:rsidR="00F50DD0" w:rsidRPr="00FF5CE7" w:rsidRDefault="00F50DD0" w:rsidP="00F50DD0">
      <w:pPr>
        <w:pStyle w:val="a3"/>
        <w:jc w:val="center"/>
        <w:rPr>
          <w:rFonts w:ascii="Arial" w:hAnsi="Arial" w:cs="Arial"/>
          <w:bCs/>
        </w:rPr>
      </w:pPr>
    </w:p>
    <w:p w:rsidR="00F50DD0" w:rsidRPr="00FF5CE7" w:rsidRDefault="00F50DD0" w:rsidP="00F50DD0">
      <w:pPr>
        <w:pStyle w:val="a3"/>
        <w:jc w:val="center"/>
        <w:rPr>
          <w:rFonts w:ascii="Arial" w:hAnsi="Arial" w:cs="Arial"/>
          <w:bCs/>
        </w:rPr>
      </w:pPr>
    </w:p>
    <w:p w:rsidR="00F50DD0" w:rsidRPr="00FF5CE7" w:rsidRDefault="00F50DD0" w:rsidP="00F50DD0">
      <w:pPr>
        <w:jc w:val="center"/>
        <w:rPr>
          <w:rFonts w:ascii="Arial" w:hAnsi="Arial" w:cs="Arial"/>
        </w:rPr>
      </w:pPr>
    </w:p>
    <w:p w:rsidR="00F50DD0" w:rsidRPr="00FF5CE7" w:rsidRDefault="00F50DD0" w:rsidP="00F50DD0">
      <w:pPr>
        <w:jc w:val="center"/>
        <w:rPr>
          <w:rFonts w:ascii="Arial" w:hAnsi="Arial" w:cs="Arial"/>
        </w:rPr>
      </w:pPr>
    </w:p>
    <w:p w:rsidR="00F50DD0" w:rsidRPr="00FF5CE7" w:rsidRDefault="00F50DD0" w:rsidP="00F50DD0">
      <w:pPr>
        <w:jc w:val="center"/>
        <w:rPr>
          <w:rFonts w:ascii="Arial" w:hAnsi="Arial" w:cs="Arial"/>
        </w:rPr>
      </w:pPr>
    </w:p>
    <w:p w:rsidR="00F50DD0" w:rsidRPr="00FF5CE7" w:rsidRDefault="00F50DD0" w:rsidP="00F50DD0">
      <w:pPr>
        <w:jc w:val="center"/>
        <w:rPr>
          <w:rFonts w:ascii="Arial" w:hAnsi="Arial" w:cs="Arial"/>
        </w:rPr>
      </w:pPr>
    </w:p>
    <w:p w:rsidR="00F50DD0" w:rsidRPr="00FF5CE7" w:rsidRDefault="00F50DD0" w:rsidP="00F50DD0">
      <w:pPr>
        <w:pStyle w:val="a3"/>
        <w:rPr>
          <w:rFonts w:ascii="Arial" w:hAnsi="Arial" w:cs="Arial"/>
          <w:bCs/>
        </w:rPr>
      </w:pPr>
    </w:p>
    <w:p w:rsidR="00F50DD0" w:rsidRPr="00FF5CE7" w:rsidRDefault="00F50DD0" w:rsidP="00F50DD0">
      <w:pPr>
        <w:pStyle w:val="a3"/>
        <w:jc w:val="center"/>
        <w:rPr>
          <w:rFonts w:ascii="Arial" w:hAnsi="Arial" w:cs="Arial"/>
        </w:rPr>
      </w:pPr>
      <w:r w:rsidRPr="00FF5CE7">
        <w:rPr>
          <w:rFonts w:ascii="Arial" w:hAnsi="Arial" w:cs="Arial"/>
          <w:bCs/>
        </w:rPr>
        <w:lastRenderedPageBreak/>
        <w:t>СБОРНИК</w:t>
      </w:r>
    </w:p>
    <w:p w:rsidR="00F50DD0" w:rsidRPr="00FF5CE7" w:rsidRDefault="00F50DD0" w:rsidP="00F50DD0">
      <w:pPr>
        <w:pStyle w:val="a3"/>
        <w:jc w:val="center"/>
        <w:rPr>
          <w:rFonts w:ascii="Arial" w:hAnsi="Arial" w:cs="Arial"/>
        </w:rPr>
      </w:pPr>
      <w:r w:rsidRPr="00FF5CE7">
        <w:rPr>
          <w:rFonts w:ascii="Arial" w:hAnsi="Arial" w:cs="Arial"/>
          <w:bCs/>
        </w:rPr>
        <w:t>муниципальных правовых актов органов местного самоуправления муниципального образования сельское поселение  Берёзовский  сельсовет Краснощёковского района Алтайского края</w:t>
      </w:r>
      <w:r w:rsidRPr="00FF5CE7">
        <w:rPr>
          <w:rFonts w:ascii="Arial" w:hAnsi="Arial" w:cs="Arial"/>
        </w:rPr>
        <w:t> </w:t>
      </w:r>
    </w:p>
    <w:p w:rsidR="00F50DD0" w:rsidRPr="00FF5CE7" w:rsidRDefault="00F50DD0" w:rsidP="00F50DD0">
      <w:pPr>
        <w:pStyle w:val="a3"/>
        <w:rPr>
          <w:rFonts w:ascii="Arial" w:hAnsi="Arial" w:cs="Arial"/>
          <w:u w:val="single"/>
        </w:rPr>
      </w:pPr>
      <w:r w:rsidRPr="00FF5CE7">
        <w:rPr>
          <w:rFonts w:ascii="Arial" w:hAnsi="Arial" w:cs="Arial"/>
          <w:u w:val="single"/>
        </w:rPr>
        <w:t xml:space="preserve">N 2  </w:t>
      </w:r>
      <w:proofErr w:type="gramStart"/>
      <w:r w:rsidRPr="00FF5CE7">
        <w:rPr>
          <w:rFonts w:ascii="Arial" w:hAnsi="Arial" w:cs="Arial"/>
          <w:u w:val="single"/>
        </w:rPr>
        <w:t xml:space="preserve">( </w:t>
      </w:r>
      <w:proofErr w:type="gramEnd"/>
      <w:r w:rsidRPr="00FF5CE7">
        <w:rPr>
          <w:rFonts w:ascii="Arial" w:hAnsi="Arial" w:cs="Arial"/>
          <w:u w:val="single"/>
        </w:rPr>
        <w:t>май) "01" июня 2025 года</w:t>
      </w:r>
    </w:p>
    <w:p w:rsidR="00F50DD0" w:rsidRPr="00FF5CE7" w:rsidRDefault="00F50DD0" w:rsidP="00F50DD0">
      <w:pPr>
        <w:pStyle w:val="a3"/>
        <w:rPr>
          <w:rFonts w:ascii="Arial" w:hAnsi="Arial" w:cs="Arial"/>
        </w:rPr>
      </w:pPr>
      <w:r w:rsidRPr="00FF5CE7">
        <w:rPr>
          <w:rFonts w:ascii="Arial" w:hAnsi="Arial" w:cs="Arial"/>
        </w:rPr>
        <w:t> Официальное издание</w:t>
      </w:r>
    </w:p>
    <w:p w:rsidR="00F50DD0" w:rsidRPr="00FF5CE7" w:rsidRDefault="00F50DD0" w:rsidP="00F50DD0">
      <w:pPr>
        <w:pStyle w:val="a3"/>
        <w:jc w:val="center"/>
        <w:rPr>
          <w:rFonts w:ascii="Arial" w:hAnsi="Arial" w:cs="Arial"/>
        </w:rPr>
      </w:pPr>
      <w:r w:rsidRPr="00FF5CE7">
        <w:rPr>
          <w:rFonts w:ascii="Arial" w:hAnsi="Arial" w:cs="Arial"/>
        </w:rPr>
        <w:t>СОДЕРЖАНИЕ</w:t>
      </w:r>
    </w:p>
    <w:p w:rsidR="00F50DD0" w:rsidRPr="00FF5CE7" w:rsidRDefault="00F50DD0" w:rsidP="00F50DD0">
      <w:pPr>
        <w:pStyle w:val="a3"/>
        <w:rPr>
          <w:rFonts w:ascii="Arial" w:hAnsi="Arial" w:cs="Arial"/>
        </w:rPr>
      </w:pPr>
      <w:r w:rsidRPr="00FF5CE7">
        <w:rPr>
          <w:rFonts w:ascii="Arial" w:hAnsi="Arial" w:cs="Arial"/>
        </w:rPr>
        <w:t xml:space="preserve">Раздел 1. Решения Совета депутатов </w:t>
      </w:r>
      <w:r w:rsidRPr="00FF5CE7">
        <w:rPr>
          <w:rFonts w:ascii="Arial" w:hAnsi="Arial" w:cs="Arial"/>
          <w:bCs/>
        </w:rPr>
        <w:t>Берёзовского</w:t>
      </w:r>
      <w:r w:rsidRPr="00FF5CE7">
        <w:rPr>
          <w:rFonts w:ascii="Arial" w:hAnsi="Arial" w:cs="Arial"/>
        </w:rPr>
        <w:t xml:space="preserve"> сельсовета Краснощёковского района Алтайского края</w:t>
      </w:r>
    </w:p>
    <w:p w:rsidR="00F50DD0" w:rsidRPr="00FF5CE7" w:rsidRDefault="00F50DD0" w:rsidP="00F50DD0">
      <w:pPr>
        <w:jc w:val="both"/>
        <w:rPr>
          <w:rFonts w:ascii="Arial" w:hAnsi="Arial" w:cs="Arial"/>
        </w:rPr>
      </w:pPr>
    </w:p>
    <w:tbl>
      <w:tblPr>
        <w:tblStyle w:val="a4"/>
        <w:tblW w:w="9889" w:type="dxa"/>
        <w:tblLayout w:type="fixed"/>
        <w:tblLook w:val="04A0"/>
      </w:tblPr>
      <w:tblGrid>
        <w:gridCol w:w="959"/>
        <w:gridCol w:w="1417"/>
        <w:gridCol w:w="5812"/>
        <w:gridCol w:w="1701"/>
      </w:tblGrid>
      <w:tr w:rsidR="00F50DD0" w:rsidRPr="00FF5CE7" w:rsidTr="002C5B93">
        <w:tc>
          <w:tcPr>
            <w:tcW w:w="959" w:type="dxa"/>
          </w:tcPr>
          <w:p w:rsidR="00F50DD0" w:rsidRPr="00FF5CE7" w:rsidRDefault="00F50DD0" w:rsidP="002C5B93">
            <w:pPr>
              <w:pStyle w:val="ConsPlusNormal"/>
              <w:jc w:val="center"/>
              <w:rPr>
                <w:rFonts w:ascii="Arial" w:hAnsi="Arial" w:cs="Arial"/>
                <w:szCs w:val="24"/>
              </w:rPr>
            </w:pPr>
            <w:r w:rsidRPr="00FF5CE7">
              <w:rPr>
                <w:rFonts w:ascii="Arial" w:hAnsi="Arial" w:cs="Arial"/>
                <w:szCs w:val="24"/>
              </w:rPr>
              <w:t>№ документа</w:t>
            </w:r>
          </w:p>
        </w:tc>
        <w:tc>
          <w:tcPr>
            <w:tcW w:w="1417" w:type="dxa"/>
          </w:tcPr>
          <w:p w:rsidR="00F50DD0" w:rsidRPr="00FF5CE7" w:rsidRDefault="00F50DD0" w:rsidP="002C5B93">
            <w:pPr>
              <w:pStyle w:val="ConsPlusNormal"/>
              <w:jc w:val="center"/>
              <w:rPr>
                <w:rFonts w:ascii="Arial" w:hAnsi="Arial" w:cs="Arial"/>
                <w:szCs w:val="24"/>
              </w:rPr>
            </w:pPr>
            <w:r w:rsidRPr="00FF5CE7">
              <w:rPr>
                <w:rFonts w:ascii="Arial" w:hAnsi="Arial" w:cs="Arial"/>
                <w:szCs w:val="24"/>
              </w:rPr>
              <w:t>Дата</w:t>
            </w:r>
          </w:p>
          <w:p w:rsidR="00F50DD0" w:rsidRPr="00FF5CE7" w:rsidRDefault="00F50DD0" w:rsidP="002C5B93">
            <w:pPr>
              <w:pStyle w:val="ConsPlusNormal"/>
              <w:jc w:val="center"/>
              <w:rPr>
                <w:rFonts w:ascii="Arial" w:hAnsi="Arial" w:cs="Arial"/>
                <w:szCs w:val="24"/>
              </w:rPr>
            </w:pPr>
            <w:r w:rsidRPr="00FF5CE7">
              <w:rPr>
                <w:rFonts w:ascii="Arial" w:hAnsi="Arial" w:cs="Arial"/>
                <w:szCs w:val="24"/>
              </w:rPr>
              <w:t>принятия</w:t>
            </w:r>
          </w:p>
        </w:tc>
        <w:tc>
          <w:tcPr>
            <w:tcW w:w="5812" w:type="dxa"/>
          </w:tcPr>
          <w:p w:rsidR="00F50DD0" w:rsidRPr="00FF5CE7" w:rsidRDefault="00F50DD0" w:rsidP="002C5B93">
            <w:pPr>
              <w:pStyle w:val="ConsPlusNormal"/>
              <w:jc w:val="center"/>
              <w:rPr>
                <w:rFonts w:ascii="Arial" w:hAnsi="Arial" w:cs="Arial"/>
                <w:szCs w:val="24"/>
              </w:rPr>
            </w:pPr>
            <w:r w:rsidRPr="00FF5CE7">
              <w:rPr>
                <w:rFonts w:ascii="Arial" w:hAnsi="Arial" w:cs="Arial"/>
                <w:szCs w:val="24"/>
              </w:rPr>
              <w:t>Наименование решения</w:t>
            </w:r>
          </w:p>
        </w:tc>
        <w:tc>
          <w:tcPr>
            <w:tcW w:w="1701" w:type="dxa"/>
          </w:tcPr>
          <w:p w:rsidR="00F50DD0" w:rsidRPr="00FF5CE7" w:rsidRDefault="00F50DD0" w:rsidP="002C5B93">
            <w:pPr>
              <w:pStyle w:val="ConsPlusNormal"/>
              <w:jc w:val="center"/>
              <w:rPr>
                <w:rFonts w:ascii="Arial" w:hAnsi="Arial" w:cs="Arial"/>
                <w:szCs w:val="24"/>
              </w:rPr>
            </w:pPr>
            <w:r w:rsidRPr="00FF5CE7">
              <w:rPr>
                <w:rFonts w:ascii="Arial" w:hAnsi="Arial" w:cs="Arial"/>
                <w:szCs w:val="24"/>
              </w:rPr>
              <w:t>Номер страницы в сборнике</w:t>
            </w:r>
          </w:p>
        </w:tc>
      </w:tr>
      <w:tr w:rsidR="00F50DD0" w:rsidRPr="00FF5CE7" w:rsidTr="002C5B93">
        <w:trPr>
          <w:trHeight w:val="1058"/>
        </w:trPr>
        <w:tc>
          <w:tcPr>
            <w:tcW w:w="959" w:type="dxa"/>
          </w:tcPr>
          <w:p w:rsidR="00F50DD0" w:rsidRPr="00FF5CE7" w:rsidRDefault="00AB422F" w:rsidP="002C5B93">
            <w:pPr>
              <w:pStyle w:val="ConsPlusNormal"/>
              <w:jc w:val="both"/>
              <w:rPr>
                <w:rFonts w:ascii="Arial" w:hAnsi="Arial" w:cs="Arial"/>
                <w:szCs w:val="24"/>
              </w:rPr>
            </w:pPr>
            <w:r w:rsidRPr="00FF5CE7">
              <w:rPr>
                <w:rFonts w:ascii="Arial" w:hAnsi="Arial" w:cs="Arial"/>
                <w:szCs w:val="24"/>
              </w:rPr>
              <w:t>7</w:t>
            </w:r>
          </w:p>
        </w:tc>
        <w:tc>
          <w:tcPr>
            <w:tcW w:w="1417" w:type="dxa"/>
          </w:tcPr>
          <w:p w:rsidR="00F50DD0" w:rsidRPr="00FF5CE7" w:rsidRDefault="00AB422F" w:rsidP="002C5B93">
            <w:pPr>
              <w:pStyle w:val="ConsPlusNormal"/>
              <w:jc w:val="both"/>
              <w:rPr>
                <w:rFonts w:ascii="Arial" w:hAnsi="Arial" w:cs="Arial"/>
                <w:szCs w:val="24"/>
              </w:rPr>
            </w:pPr>
            <w:r w:rsidRPr="00FF5CE7">
              <w:rPr>
                <w:rFonts w:ascii="Arial" w:hAnsi="Arial" w:cs="Arial"/>
                <w:szCs w:val="24"/>
              </w:rPr>
              <w:t>21.05</w:t>
            </w:r>
            <w:r w:rsidR="00F50DD0" w:rsidRPr="00FF5CE7">
              <w:rPr>
                <w:rFonts w:ascii="Arial" w:hAnsi="Arial" w:cs="Arial"/>
                <w:szCs w:val="24"/>
              </w:rPr>
              <w:t>.2025</w:t>
            </w:r>
          </w:p>
        </w:tc>
        <w:tc>
          <w:tcPr>
            <w:tcW w:w="5812" w:type="dxa"/>
          </w:tcPr>
          <w:p w:rsidR="00AB422F" w:rsidRPr="00FF5CE7" w:rsidRDefault="00AB422F" w:rsidP="00AB422F">
            <w:pPr>
              <w:pStyle w:val="ab"/>
              <w:rPr>
                <w:rFonts w:ascii="Arial" w:hAnsi="Arial" w:cs="Arial"/>
                <w:color w:val="auto"/>
                <w:sz w:val="24"/>
                <w:szCs w:val="24"/>
              </w:rPr>
            </w:pPr>
            <w:r w:rsidRPr="00FF5CE7">
              <w:rPr>
                <w:rFonts w:ascii="Arial" w:hAnsi="Arial" w:cs="Arial"/>
                <w:color w:val="auto"/>
                <w:sz w:val="24"/>
                <w:szCs w:val="24"/>
              </w:rPr>
              <w:t>О внесении изменений в решение Совета</w:t>
            </w:r>
          </w:p>
          <w:p w:rsidR="00AB422F" w:rsidRPr="00FF5CE7" w:rsidRDefault="00AB422F" w:rsidP="00AB422F">
            <w:pPr>
              <w:pStyle w:val="ab"/>
              <w:rPr>
                <w:rFonts w:ascii="Arial" w:hAnsi="Arial" w:cs="Arial"/>
                <w:color w:val="auto"/>
                <w:sz w:val="24"/>
                <w:szCs w:val="24"/>
              </w:rPr>
            </w:pPr>
            <w:r w:rsidRPr="00FF5CE7">
              <w:rPr>
                <w:rFonts w:ascii="Arial" w:hAnsi="Arial" w:cs="Arial"/>
                <w:color w:val="auto"/>
                <w:sz w:val="24"/>
                <w:szCs w:val="24"/>
              </w:rPr>
              <w:t xml:space="preserve">депутатов Берёзовского сельсовета  </w:t>
            </w:r>
          </w:p>
          <w:p w:rsidR="00AB422F" w:rsidRPr="00FF5CE7" w:rsidRDefault="00AB422F" w:rsidP="00AB422F">
            <w:pPr>
              <w:pStyle w:val="ab"/>
              <w:rPr>
                <w:rFonts w:ascii="Arial" w:hAnsi="Arial" w:cs="Arial"/>
                <w:color w:val="auto"/>
                <w:sz w:val="24"/>
                <w:szCs w:val="24"/>
              </w:rPr>
            </w:pPr>
            <w:r w:rsidRPr="00FF5CE7">
              <w:rPr>
                <w:rFonts w:ascii="Arial" w:hAnsi="Arial" w:cs="Arial"/>
                <w:color w:val="auto"/>
                <w:sz w:val="24"/>
                <w:szCs w:val="24"/>
              </w:rPr>
              <w:t xml:space="preserve">№ 17 от 25.12.2024 г. «О бюджете муниципального </w:t>
            </w:r>
          </w:p>
          <w:p w:rsidR="00AB422F" w:rsidRPr="00FF5CE7" w:rsidRDefault="00AB422F" w:rsidP="00AB422F">
            <w:pPr>
              <w:pStyle w:val="ab"/>
              <w:rPr>
                <w:rFonts w:ascii="Arial" w:hAnsi="Arial" w:cs="Arial"/>
                <w:color w:val="auto"/>
                <w:sz w:val="24"/>
                <w:szCs w:val="24"/>
              </w:rPr>
            </w:pPr>
            <w:r w:rsidRPr="00FF5CE7">
              <w:rPr>
                <w:rFonts w:ascii="Arial" w:hAnsi="Arial" w:cs="Arial"/>
                <w:color w:val="auto"/>
                <w:sz w:val="24"/>
                <w:szCs w:val="24"/>
              </w:rPr>
              <w:t xml:space="preserve">образования Берёзовский сельсовет </w:t>
            </w:r>
          </w:p>
          <w:p w:rsidR="00AB422F" w:rsidRPr="00FF5CE7" w:rsidRDefault="00AB422F" w:rsidP="00AB422F">
            <w:pPr>
              <w:pStyle w:val="ab"/>
              <w:rPr>
                <w:rFonts w:ascii="Arial" w:hAnsi="Arial" w:cs="Arial"/>
                <w:color w:val="auto"/>
                <w:sz w:val="24"/>
                <w:szCs w:val="24"/>
              </w:rPr>
            </w:pPr>
            <w:r w:rsidRPr="00FF5CE7">
              <w:rPr>
                <w:rFonts w:ascii="Arial" w:hAnsi="Arial" w:cs="Arial"/>
                <w:color w:val="auto"/>
                <w:sz w:val="24"/>
                <w:szCs w:val="24"/>
              </w:rPr>
              <w:t xml:space="preserve">Краснощёковского района Алтайского края </w:t>
            </w:r>
          </w:p>
          <w:p w:rsidR="00F50DD0" w:rsidRPr="00FF5CE7" w:rsidRDefault="00AB422F" w:rsidP="00AB422F">
            <w:pPr>
              <w:spacing w:after="120" w:line="280" w:lineRule="exact"/>
              <w:rPr>
                <w:rFonts w:ascii="Arial" w:hAnsi="Arial" w:cs="Arial"/>
                <w:bCs/>
                <w:sz w:val="24"/>
                <w:szCs w:val="24"/>
              </w:rPr>
            </w:pPr>
            <w:r w:rsidRPr="00FF5CE7">
              <w:rPr>
                <w:rFonts w:ascii="Arial" w:hAnsi="Arial" w:cs="Arial"/>
                <w:sz w:val="24"/>
                <w:szCs w:val="24"/>
              </w:rPr>
              <w:t>на 2025 год»</w:t>
            </w:r>
          </w:p>
        </w:tc>
        <w:tc>
          <w:tcPr>
            <w:tcW w:w="1701" w:type="dxa"/>
          </w:tcPr>
          <w:p w:rsidR="00F50DD0" w:rsidRPr="00FF5CE7" w:rsidRDefault="00BF2A19" w:rsidP="002C5B93">
            <w:pPr>
              <w:pStyle w:val="ConsPlusNormal"/>
              <w:jc w:val="center"/>
              <w:rPr>
                <w:rFonts w:ascii="Arial" w:hAnsi="Arial" w:cs="Arial"/>
                <w:szCs w:val="24"/>
              </w:rPr>
            </w:pPr>
            <w:r>
              <w:rPr>
                <w:rFonts w:ascii="Arial" w:hAnsi="Arial" w:cs="Arial"/>
                <w:szCs w:val="24"/>
              </w:rPr>
              <w:t>4-14</w:t>
            </w:r>
          </w:p>
        </w:tc>
      </w:tr>
      <w:tr w:rsidR="00F50DD0" w:rsidRPr="00FF5CE7" w:rsidTr="002C5B93">
        <w:trPr>
          <w:trHeight w:val="1058"/>
        </w:trPr>
        <w:tc>
          <w:tcPr>
            <w:tcW w:w="959" w:type="dxa"/>
          </w:tcPr>
          <w:p w:rsidR="00F50DD0" w:rsidRPr="00FF5CE7" w:rsidRDefault="00AB422F" w:rsidP="002C5B93">
            <w:pPr>
              <w:pStyle w:val="ConsPlusNormal"/>
              <w:jc w:val="both"/>
              <w:rPr>
                <w:rFonts w:ascii="Arial" w:hAnsi="Arial" w:cs="Arial"/>
                <w:szCs w:val="24"/>
              </w:rPr>
            </w:pPr>
            <w:r w:rsidRPr="00FF5CE7">
              <w:rPr>
                <w:rFonts w:ascii="Arial" w:hAnsi="Arial" w:cs="Arial"/>
                <w:szCs w:val="24"/>
              </w:rPr>
              <w:t>8</w:t>
            </w:r>
          </w:p>
        </w:tc>
        <w:tc>
          <w:tcPr>
            <w:tcW w:w="1417" w:type="dxa"/>
          </w:tcPr>
          <w:p w:rsidR="00F50DD0" w:rsidRPr="00FF5CE7" w:rsidRDefault="00AB422F" w:rsidP="002C5B93">
            <w:pPr>
              <w:pStyle w:val="ConsPlusNormal"/>
              <w:jc w:val="both"/>
              <w:rPr>
                <w:rFonts w:ascii="Arial" w:hAnsi="Arial" w:cs="Arial"/>
                <w:szCs w:val="24"/>
              </w:rPr>
            </w:pPr>
            <w:r w:rsidRPr="00FF5CE7">
              <w:rPr>
                <w:rFonts w:ascii="Arial" w:hAnsi="Arial" w:cs="Arial"/>
                <w:szCs w:val="24"/>
              </w:rPr>
              <w:t>21.05</w:t>
            </w:r>
            <w:r w:rsidR="00F50DD0" w:rsidRPr="00FF5CE7">
              <w:rPr>
                <w:rFonts w:ascii="Arial" w:hAnsi="Arial" w:cs="Arial"/>
                <w:szCs w:val="24"/>
              </w:rPr>
              <w:t>.2025</w:t>
            </w:r>
          </w:p>
        </w:tc>
        <w:tc>
          <w:tcPr>
            <w:tcW w:w="5812" w:type="dxa"/>
          </w:tcPr>
          <w:p w:rsidR="00AB422F" w:rsidRPr="00FF5CE7" w:rsidRDefault="00AB422F" w:rsidP="00AB422F">
            <w:pPr>
              <w:pStyle w:val="a3"/>
              <w:shd w:val="clear" w:color="auto" w:fill="FFFFFF"/>
              <w:spacing w:before="0" w:beforeAutospacing="0" w:after="0" w:afterAutospacing="0"/>
              <w:rPr>
                <w:rFonts w:ascii="Arial" w:hAnsi="Arial" w:cs="Arial"/>
                <w:sz w:val="24"/>
                <w:szCs w:val="24"/>
              </w:rPr>
            </w:pPr>
            <w:r w:rsidRPr="00FF5CE7">
              <w:rPr>
                <w:rFonts w:ascii="Arial" w:hAnsi="Arial" w:cs="Arial"/>
                <w:sz w:val="24"/>
                <w:szCs w:val="24"/>
              </w:rPr>
              <w:t>О дополнительных основаниях</w:t>
            </w:r>
          </w:p>
          <w:p w:rsidR="00AB422F" w:rsidRPr="00FF5CE7" w:rsidRDefault="00AB422F" w:rsidP="00AB422F">
            <w:pPr>
              <w:pStyle w:val="a3"/>
              <w:shd w:val="clear" w:color="auto" w:fill="FFFFFF"/>
              <w:spacing w:before="0" w:beforeAutospacing="0" w:after="0" w:afterAutospacing="0"/>
              <w:rPr>
                <w:rFonts w:ascii="Arial" w:hAnsi="Arial" w:cs="Arial"/>
                <w:sz w:val="24"/>
                <w:szCs w:val="24"/>
              </w:rPr>
            </w:pPr>
            <w:r w:rsidRPr="00FF5CE7">
              <w:rPr>
                <w:rFonts w:ascii="Arial" w:hAnsi="Arial" w:cs="Arial"/>
                <w:sz w:val="24"/>
                <w:szCs w:val="24"/>
              </w:rPr>
              <w:t xml:space="preserve">признания </w:t>
            </w:r>
            <w:proofErr w:type="gramStart"/>
            <w:r w:rsidRPr="00FF5CE7">
              <w:rPr>
                <w:rFonts w:ascii="Arial" w:hAnsi="Arial" w:cs="Arial"/>
                <w:sz w:val="24"/>
                <w:szCs w:val="24"/>
              </w:rPr>
              <w:t>безнадежными</w:t>
            </w:r>
            <w:proofErr w:type="gramEnd"/>
            <w:r w:rsidRPr="00FF5CE7">
              <w:rPr>
                <w:rFonts w:ascii="Arial" w:hAnsi="Arial" w:cs="Arial"/>
                <w:sz w:val="24"/>
                <w:szCs w:val="24"/>
              </w:rPr>
              <w:t xml:space="preserve"> к взысканию задолженности </w:t>
            </w:r>
          </w:p>
          <w:p w:rsidR="00F50DD0" w:rsidRPr="00FF5CE7" w:rsidRDefault="00AB422F" w:rsidP="00AB422F">
            <w:pPr>
              <w:spacing w:after="120" w:line="280" w:lineRule="exact"/>
              <w:rPr>
                <w:rFonts w:ascii="Arial" w:hAnsi="Arial" w:cs="Arial"/>
                <w:bCs/>
                <w:sz w:val="24"/>
                <w:szCs w:val="24"/>
              </w:rPr>
            </w:pPr>
            <w:r w:rsidRPr="00FF5CE7">
              <w:rPr>
                <w:rFonts w:ascii="Arial" w:hAnsi="Arial" w:cs="Arial"/>
                <w:sz w:val="24"/>
                <w:szCs w:val="24"/>
              </w:rPr>
              <w:t>в части сумм  местных налогов</w:t>
            </w:r>
          </w:p>
        </w:tc>
        <w:tc>
          <w:tcPr>
            <w:tcW w:w="1701" w:type="dxa"/>
          </w:tcPr>
          <w:p w:rsidR="00F50DD0" w:rsidRPr="00FF5CE7" w:rsidRDefault="00BF2A19" w:rsidP="002C5B93">
            <w:pPr>
              <w:pStyle w:val="ConsPlusNormal"/>
              <w:jc w:val="center"/>
              <w:rPr>
                <w:rFonts w:ascii="Arial" w:hAnsi="Arial" w:cs="Arial"/>
                <w:szCs w:val="24"/>
              </w:rPr>
            </w:pPr>
            <w:r>
              <w:rPr>
                <w:rFonts w:ascii="Arial" w:hAnsi="Arial" w:cs="Arial"/>
                <w:szCs w:val="24"/>
              </w:rPr>
              <w:t>15-17</w:t>
            </w:r>
          </w:p>
        </w:tc>
      </w:tr>
    </w:tbl>
    <w:p w:rsidR="00F50DD0" w:rsidRPr="00FF5CE7" w:rsidRDefault="00F50DD0" w:rsidP="00F50DD0">
      <w:pPr>
        <w:pStyle w:val="ConsPlusNormal"/>
        <w:ind w:firstLine="540"/>
        <w:jc w:val="both"/>
        <w:rPr>
          <w:rFonts w:ascii="Arial" w:hAnsi="Arial" w:cs="Arial"/>
        </w:rPr>
      </w:pPr>
    </w:p>
    <w:p w:rsidR="00F50DD0" w:rsidRPr="00FF5CE7" w:rsidRDefault="00F50DD0" w:rsidP="00F50DD0">
      <w:pPr>
        <w:pStyle w:val="ConsPlusNormal"/>
        <w:ind w:firstLine="540"/>
        <w:jc w:val="both"/>
        <w:rPr>
          <w:rFonts w:ascii="Arial" w:hAnsi="Arial" w:cs="Arial"/>
        </w:rPr>
      </w:pPr>
    </w:p>
    <w:p w:rsidR="00F50DD0" w:rsidRPr="00FF5CE7" w:rsidRDefault="00F50DD0" w:rsidP="00F50DD0">
      <w:pPr>
        <w:pStyle w:val="ConsPlusNormal"/>
        <w:ind w:right="-164" w:firstLine="540"/>
        <w:jc w:val="both"/>
        <w:rPr>
          <w:rFonts w:ascii="Arial" w:hAnsi="Arial" w:cs="Arial"/>
        </w:rPr>
      </w:pPr>
      <w:r w:rsidRPr="00FF5CE7">
        <w:rPr>
          <w:rFonts w:ascii="Arial" w:hAnsi="Arial" w:cs="Arial"/>
        </w:rPr>
        <w:t>Раздел 2. Постановления главы Берёзовского сельсовета Краснощёковского района Алтайского края</w:t>
      </w:r>
    </w:p>
    <w:p w:rsidR="00F50DD0" w:rsidRPr="00FF5CE7" w:rsidRDefault="00F50DD0" w:rsidP="00F50DD0">
      <w:pPr>
        <w:pStyle w:val="ConsPlusNormal"/>
        <w:ind w:right="-164" w:firstLine="540"/>
        <w:jc w:val="both"/>
        <w:rPr>
          <w:rFonts w:ascii="Arial" w:hAnsi="Arial" w:cs="Arial"/>
        </w:rPr>
      </w:pPr>
    </w:p>
    <w:tbl>
      <w:tblPr>
        <w:tblStyle w:val="a4"/>
        <w:tblW w:w="0" w:type="auto"/>
        <w:tblLayout w:type="fixed"/>
        <w:tblLook w:val="04A0"/>
      </w:tblPr>
      <w:tblGrid>
        <w:gridCol w:w="1101"/>
        <w:gridCol w:w="1275"/>
        <w:gridCol w:w="5812"/>
        <w:gridCol w:w="1701"/>
      </w:tblGrid>
      <w:tr w:rsidR="00F50DD0" w:rsidRPr="00FF5CE7" w:rsidTr="002C5B93">
        <w:tc>
          <w:tcPr>
            <w:tcW w:w="1101" w:type="dxa"/>
          </w:tcPr>
          <w:p w:rsidR="00F50DD0" w:rsidRPr="00FF5CE7" w:rsidRDefault="00F50DD0" w:rsidP="002C5B93">
            <w:pPr>
              <w:pStyle w:val="ConsPlusNormal"/>
              <w:jc w:val="both"/>
              <w:rPr>
                <w:rFonts w:ascii="Arial" w:hAnsi="Arial" w:cs="Arial"/>
                <w:szCs w:val="24"/>
              </w:rPr>
            </w:pPr>
            <w:r w:rsidRPr="00FF5CE7">
              <w:rPr>
                <w:rFonts w:ascii="Arial" w:hAnsi="Arial" w:cs="Arial"/>
                <w:szCs w:val="24"/>
              </w:rPr>
              <w:t>№ документа</w:t>
            </w:r>
          </w:p>
        </w:tc>
        <w:tc>
          <w:tcPr>
            <w:tcW w:w="1275" w:type="dxa"/>
          </w:tcPr>
          <w:p w:rsidR="00F50DD0" w:rsidRPr="00FF5CE7" w:rsidRDefault="00F50DD0" w:rsidP="002C5B93">
            <w:pPr>
              <w:pStyle w:val="ConsPlusNormal"/>
              <w:jc w:val="both"/>
              <w:rPr>
                <w:rFonts w:ascii="Arial" w:hAnsi="Arial" w:cs="Arial"/>
                <w:szCs w:val="24"/>
              </w:rPr>
            </w:pPr>
            <w:r w:rsidRPr="00FF5CE7">
              <w:rPr>
                <w:rFonts w:ascii="Arial" w:hAnsi="Arial" w:cs="Arial"/>
                <w:szCs w:val="24"/>
              </w:rPr>
              <w:t xml:space="preserve">Дата </w:t>
            </w:r>
          </w:p>
          <w:p w:rsidR="00F50DD0" w:rsidRPr="00FF5CE7" w:rsidRDefault="00F50DD0" w:rsidP="002C5B93">
            <w:pPr>
              <w:pStyle w:val="ConsPlusNormal"/>
              <w:jc w:val="both"/>
              <w:rPr>
                <w:rFonts w:ascii="Arial" w:hAnsi="Arial" w:cs="Arial"/>
                <w:szCs w:val="24"/>
              </w:rPr>
            </w:pPr>
            <w:r w:rsidRPr="00FF5CE7">
              <w:rPr>
                <w:rFonts w:ascii="Arial" w:hAnsi="Arial" w:cs="Arial"/>
                <w:szCs w:val="24"/>
              </w:rPr>
              <w:t>принятия</w:t>
            </w:r>
          </w:p>
        </w:tc>
        <w:tc>
          <w:tcPr>
            <w:tcW w:w="5812" w:type="dxa"/>
          </w:tcPr>
          <w:p w:rsidR="00F50DD0" w:rsidRPr="00FF5CE7" w:rsidRDefault="00F50DD0" w:rsidP="002C5B93">
            <w:pPr>
              <w:pStyle w:val="ConsPlusNormal"/>
              <w:jc w:val="both"/>
              <w:rPr>
                <w:rFonts w:ascii="Arial" w:hAnsi="Arial" w:cs="Arial"/>
                <w:szCs w:val="24"/>
              </w:rPr>
            </w:pPr>
            <w:r w:rsidRPr="00FF5CE7">
              <w:rPr>
                <w:rFonts w:ascii="Arial" w:hAnsi="Arial" w:cs="Arial"/>
                <w:szCs w:val="24"/>
              </w:rPr>
              <w:t>Наименование решения</w:t>
            </w:r>
          </w:p>
        </w:tc>
        <w:tc>
          <w:tcPr>
            <w:tcW w:w="1701" w:type="dxa"/>
          </w:tcPr>
          <w:p w:rsidR="00F50DD0" w:rsidRPr="00FF5CE7" w:rsidRDefault="00F50DD0" w:rsidP="002C5B93">
            <w:pPr>
              <w:pStyle w:val="ConsPlusNormal"/>
              <w:jc w:val="both"/>
              <w:rPr>
                <w:rFonts w:ascii="Arial" w:hAnsi="Arial" w:cs="Arial"/>
                <w:szCs w:val="24"/>
              </w:rPr>
            </w:pPr>
            <w:r w:rsidRPr="00FF5CE7">
              <w:rPr>
                <w:rFonts w:ascii="Arial" w:hAnsi="Arial" w:cs="Arial"/>
                <w:szCs w:val="24"/>
              </w:rPr>
              <w:t>Номер страницы в сборнике</w:t>
            </w:r>
          </w:p>
        </w:tc>
      </w:tr>
    </w:tbl>
    <w:p w:rsidR="00F50DD0" w:rsidRPr="00FF5CE7" w:rsidRDefault="00F50DD0" w:rsidP="00F50DD0">
      <w:pPr>
        <w:pStyle w:val="ConsPlusNormal"/>
        <w:ind w:firstLine="540"/>
        <w:jc w:val="both"/>
        <w:rPr>
          <w:rFonts w:ascii="Arial" w:hAnsi="Arial" w:cs="Arial"/>
        </w:rPr>
      </w:pPr>
    </w:p>
    <w:p w:rsidR="00F50DD0" w:rsidRPr="00FF5CE7" w:rsidRDefault="00F50DD0" w:rsidP="00F50DD0">
      <w:pPr>
        <w:pStyle w:val="ConsPlusNormal"/>
        <w:ind w:firstLine="540"/>
        <w:jc w:val="both"/>
        <w:rPr>
          <w:rFonts w:ascii="Arial" w:hAnsi="Arial" w:cs="Arial"/>
        </w:rPr>
      </w:pPr>
    </w:p>
    <w:p w:rsidR="00F50DD0" w:rsidRPr="00FF5CE7" w:rsidRDefault="00F50DD0" w:rsidP="00F50DD0">
      <w:pPr>
        <w:pStyle w:val="ConsPlusNormal"/>
        <w:ind w:firstLine="540"/>
        <w:jc w:val="both"/>
        <w:rPr>
          <w:rFonts w:ascii="Arial" w:hAnsi="Arial" w:cs="Arial"/>
        </w:rPr>
      </w:pPr>
      <w:r w:rsidRPr="00FF5CE7">
        <w:rPr>
          <w:rFonts w:ascii="Arial" w:hAnsi="Arial" w:cs="Arial"/>
        </w:rPr>
        <w:t>Раздел 3. Распоряжения главы Берёзовского сельсовета Краснощёковского района Алтайского края</w:t>
      </w:r>
    </w:p>
    <w:tbl>
      <w:tblPr>
        <w:tblStyle w:val="a4"/>
        <w:tblW w:w="0" w:type="auto"/>
        <w:tblLayout w:type="fixed"/>
        <w:tblLook w:val="04A0"/>
      </w:tblPr>
      <w:tblGrid>
        <w:gridCol w:w="1101"/>
        <w:gridCol w:w="1275"/>
        <w:gridCol w:w="5812"/>
        <w:gridCol w:w="1701"/>
      </w:tblGrid>
      <w:tr w:rsidR="00F50DD0" w:rsidRPr="00FF5CE7" w:rsidTr="002C5B93">
        <w:tc>
          <w:tcPr>
            <w:tcW w:w="1101" w:type="dxa"/>
          </w:tcPr>
          <w:p w:rsidR="00F50DD0" w:rsidRPr="00FF5CE7" w:rsidRDefault="00F50DD0" w:rsidP="002C5B93">
            <w:pPr>
              <w:pStyle w:val="ConsPlusNormal"/>
              <w:jc w:val="both"/>
              <w:rPr>
                <w:rFonts w:ascii="Arial" w:hAnsi="Arial" w:cs="Arial"/>
                <w:szCs w:val="24"/>
              </w:rPr>
            </w:pPr>
            <w:r w:rsidRPr="00FF5CE7">
              <w:rPr>
                <w:rFonts w:ascii="Arial" w:hAnsi="Arial" w:cs="Arial"/>
                <w:szCs w:val="24"/>
              </w:rPr>
              <w:t>№ документа</w:t>
            </w:r>
          </w:p>
        </w:tc>
        <w:tc>
          <w:tcPr>
            <w:tcW w:w="1275" w:type="dxa"/>
          </w:tcPr>
          <w:p w:rsidR="00F50DD0" w:rsidRPr="00FF5CE7" w:rsidRDefault="00F50DD0" w:rsidP="002C5B93">
            <w:pPr>
              <w:pStyle w:val="ConsPlusNormal"/>
              <w:jc w:val="both"/>
              <w:rPr>
                <w:rFonts w:ascii="Arial" w:hAnsi="Arial" w:cs="Arial"/>
                <w:szCs w:val="24"/>
              </w:rPr>
            </w:pPr>
            <w:r w:rsidRPr="00FF5CE7">
              <w:rPr>
                <w:rFonts w:ascii="Arial" w:hAnsi="Arial" w:cs="Arial"/>
                <w:szCs w:val="24"/>
              </w:rPr>
              <w:t>Дата принятия</w:t>
            </w:r>
          </w:p>
        </w:tc>
        <w:tc>
          <w:tcPr>
            <w:tcW w:w="5812" w:type="dxa"/>
          </w:tcPr>
          <w:p w:rsidR="00F50DD0" w:rsidRPr="00FF5CE7" w:rsidRDefault="00F50DD0" w:rsidP="002C5B93">
            <w:pPr>
              <w:pStyle w:val="ConsPlusNormal"/>
              <w:jc w:val="both"/>
              <w:rPr>
                <w:rFonts w:ascii="Arial" w:hAnsi="Arial" w:cs="Arial"/>
                <w:szCs w:val="24"/>
              </w:rPr>
            </w:pPr>
            <w:r w:rsidRPr="00FF5CE7">
              <w:rPr>
                <w:rFonts w:ascii="Arial" w:hAnsi="Arial" w:cs="Arial"/>
                <w:szCs w:val="24"/>
              </w:rPr>
              <w:t>Наименование решения</w:t>
            </w:r>
          </w:p>
        </w:tc>
        <w:tc>
          <w:tcPr>
            <w:tcW w:w="1701" w:type="dxa"/>
          </w:tcPr>
          <w:p w:rsidR="00F50DD0" w:rsidRPr="00FF5CE7" w:rsidRDefault="00F50DD0" w:rsidP="002C5B93">
            <w:pPr>
              <w:pStyle w:val="ConsPlusNormal"/>
              <w:jc w:val="both"/>
              <w:rPr>
                <w:rFonts w:ascii="Arial" w:hAnsi="Arial" w:cs="Arial"/>
                <w:szCs w:val="24"/>
              </w:rPr>
            </w:pPr>
            <w:r w:rsidRPr="00FF5CE7">
              <w:rPr>
                <w:rFonts w:ascii="Arial" w:hAnsi="Arial" w:cs="Arial"/>
                <w:szCs w:val="24"/>
              </w:rPr>
              <w:t>Номер страницы в сборнике</w:t>
            </w:r>
          </w:p>
        </w:tc>
      </w:tr>
    </w:tbl>
    <w:p w:rsidR="00F50DD0" w:rsidRPr="00FF5CE7" w:rsidRDefault="00F50DD0" w:rsidP="00F50DD0">
      <w:pPr>
        <w:pStyle w:val="ConsPlusNormal"/>
        <w:jc w:val="both"/>
        <w:rPr>
          <w:rFonts w:ascii="Arial" w:hAnsi="Arial" w:cs="Arial"/>
        </w:rPr>
      </w:pPr>
    </w:p>
    <w:p w:rsidR="00F50DD0" w:rsidRPr="00FF5CE7" w:rsidRDefault="00F50DD0" w:rsidP="00F50DD0">
      <w:pPr>
        <w:pStyle w:val="ConsPlusNormal"/>
        <w:ind w:firstLine="540"/>
        <w:jc w:val="both"/>
        <w:rPr>
          <w:rFonts w:ascii="Arial" w:hAnsi="Arial" w:cs="Arial"/>
        </w:rPr>
      </w:pPr>
    </w:p>
    <w:p w:rsidR="00F50DD0" w:rsidRPr="00FF5CE7" w:rsidRDefault="00F50DD0" w:rsidP="00F50DD0">
      <w:pPr>
        <w:pStyle w:val="ConsPlusNormal"/>
        <w:ind w:firstLine="540"/>
        <w:jc w:val="both"/>
        <w:rPr>
          <w:rFonts w:ascii="Arial" w:hAnsi="Arial" w:cs="Arial"/>
        </w:rPr>
      </w:pPr>
    </w:p>
    <w:p w:rsidR="00F50DD0" w:rsidRPr="00FF5CE7" w:rsidRDefault="00F50DD0" w:rsidP="00F50DD0">
      <w:pPr>
        <w:pStyle w:val="ConsPlusNormal"/>
        <w:tabs>
          <w:tab w:val="left" w:pos="1418"/>
          <w:tab w:val="left" w:pos="1701"/>
        </w:tabs>
        <w:ind w:firstLine="540"/>
        <w:jc w:val="both"/>
        <w:rPr>
          <w:rFonts w:ascii="Arial" w:hAnsi="Arial" w:cs="Arial"/>
        </w:rPr>
      </w:pPr>
      <w:r w:rsidRPr="00FF5CE7">
        <w:rPr>
          <w:rFonts w:ascii="Arial" w:hAnsi="Arial" w:cs="Arial"/>
        </w:rPr>
        <w:t>Раздел</w:t>
      </w:r>
      <w:r w:rsidRPr="00FF5CE7">
        <w:rPr>
          <w:rFonts w:ascii="Arial" w:hAnsi="Arial" w:cs="Arial"/>
        </w:rPr>
        <w:tab/>
        <w:t>4.</w:t>
      </w:r>
      <w:r w:rsidRPr="00FF5CE7">
        <w:rPr>
          <w:rFonts w:ascii="Arial" w:hAnsi="Arial" w:cs="Arial"/>
        </w:rPr>
        <w:tab/>
        <w:t>Постановления Администрации Берёзовского сельсовета Краснощековского района Алтайского края</w:t>
      </w:r>
    </w:p>
    <w:p w:rsidR="00F50DD0" w:rsidRPr="00FF5CE7" w:rsidRDefault="00F50DD0" w:rsidP="00F50DD0">
      <w:pPr>
        <w:pStyle w:val="ConsPlusNormal"/>
        <w:tabs>
          <w:tab w:val="left" w:pos="1418"/>
          <w:tab w:val="left" w:pos="1701"/>
        </w:tabs>
        <w:ind w:firstLine="540"/>
        <w:jc w:val="both"/>
        <w:rPr>
          <w:rFonts w:ascii="Arial" w:hAnsi="Arial" w:cs="Arial"/>
        </w:rPr>
      </w:pPr>
    </w:p>
    <w:p w:rsidR="00F50DD0" w:rsidRPr="00FF5CE7" w:rsidRDefault="00F50DD0" w:rsidP="00F50DD0">
      <w:pPr>
        <w:pStyle w:val="ConsPlusNormal"/>
        <w:tabs>
          <w:tab w:val="left" w:pos="1418"/>
          <w:tab w:val="left" w:pos="1701"/>
        </w:tabs>
        <w:ind w:firstLine="540"/>
        <w:jc w:val="both"/>
        <w:rPr>
          <w:rFonts w:ascii="Arial" w:hAnsi="Arial" w:cs="Arial"/>
        </w:rPr>
      </w:pPr>
    </w:p>
    <w:tbl>
      <w:tblPr>
        <w:tblStyle w:val="a4"/>
        <w:tblW w:w="9889" w:type="dxa"/>
        <w:tblLayout w:type="fixed"/>
        <w:tblLook w:val="04A0"/>
      </w:tblPr>
      <w:tblGrid>
        <w:gridCol w:w="1101"/>
        <w:gridCol w:w="1275"/>
        <w:gridCol w:w="5812"/>
        <w:gridCol w:w="1701"/>
      </w:tblGrid>
      <w:tr w:rsidR="00F50DD0" w:rsidRPr="00FF5CE7" w:rsidTr="002C5B93">
        <w:tc>
          <w:tcPr>
            <w:tcW w:w="1101" w:type="dxa"/>
          </w:tcPr>
          <w:p w:rsidR="00F50DD0" w:rsidRPr="00FF5CE7" w:rsidRDefault="00F50DD0" w:rsidP="002C5B93">
            <w:pPr>
              <w:pStyle w:val="ConsPlusNormal"/>
              <w:jc w:val="both"/>
              <w:rPr>
                <w:rFonts w:ascii="Arial" w:hAnsi="Arial" w:cs="Arial"/>
                <w:szCs w:val="24"/>
              </w:rPr>
            </w:pPr>
            <w:r w:rsidRPr="00FF5CE7">
              <w:rPr>
                <w:rFonts w:ascii="Arial" w:hAnsi="Arial" w:cs="Arial"/>
                <w:szCs w:val="24"/>
              </w:rPr>
              <w:t>№ документа</w:t>
            </w:r>
          </w:p>
        </w:tc>
        <w:tc>
          <w:tcPr>
            <w:tcW w:w="1275" w:type="dxa"/>
          </w:tcPr>
          <w:p w:rsidR="00F50DD0" w:rsidRPr="00FF5CE7" w:rsidRDefault="00F50DD0" w:rsidP="002C5B93">
            <w:pPr>
              <w:pStyle w:val="ConsPlusNormal"/>
              <w:jc w:val="both"/>
              <w:rPr>
                <w:rFonts w:ascii="Arial" w:hAnsi="Arial" w:cs="Arial"/>
                <w:szCs w:val="24"/>
              </w:rPr>
            </w:pPr>
            <w:r w:rsidRPr="00FF5CE7">
              <w:rPr>
                <w:rFonts w:ascii="Arial" w:hAnsi="Arial" w:cs="Arial"/>
                <w:szCs w:val="24"/>
              </w:rPr>
              <w:t>Дата принятия</w:t>
            </w:r>
          </w:p>
        </w:tc>
        <w:tc>
          <w:tcPr>
            <w:tcW w:w="5812" w:type="dxa"/>
          </w:tcPr>
          <w:p w:rsidR="00F50DD0" w:rsidRPr="00FF5CE7" w:rsidRDefault="00F50DD0" w:rsidP="002C5B93">
            <w:pPr>
              <w:pStyle w:val="ConsPlusNormal"/>
              <w:jc w:val="both"/>
              <w:rPr>
                <w:rFonts w:ascii="Arial" w:hAnsi="Arial" w:cs="Arial"/>
                <w:szCs w:val="24"/>
              </w:rPr>
            </w:pPr>
            <w:r w:rsidRPr="00FF5CE7">
              <w:rPr>
                <w:rFonts w:ascii="Arial" w:hAnsi="Arial" w:cs="Arial"/>
                <w:szCs w:val="24"/>
              </w:rPr>
              <w:t>Наименование решения</w:t>
            </w:r>
          </w:p>
        </w:tc>
        <w:tc>
          <w:tcPr>
            <w:tcW w:w="1701" w:type="dxa"/>
          </w:tcPr>
          <w:p w:rsidR="00F50DD0" w:rsidRPr="00FF5CE7" w:rsidRDefault="00F50DD0" w:rsidP="002C5B93">
            <w:pPr>
              <w:pStyle w:val="ConsPlusNormal"/>
              <w:jc w:val="both"/>
              <w:rPr>
                <w:rFonts w:ascii="Arial" w:hAnsi="Arial" w:cs="Arial"/>
                <w:szCs w:val="24"/>
              </w:rPr>
            </w:pPr>
            <w:r w:rsidRPr="00FF5CE7">
              <w:rPr>
                <w:rFonts w:ascii="Arial" w:hAnsi="Arial" w:cs="Arial"/>
                <w:szCs w:val="24"/>
              </w:rPr>
              <w:t>Номер страницы в сборнике</w:t>
            </w:r>
          </w:p>
        </w:tc>
      </w:tr>
      <w:tr w:rsidR="00F50DD0" w:rsidRPr="00FF5CE7" w:rsidTr="002C5B93">
        <w:tc>
          <w:tcPr>
            <w:tcW w:w="1101" w:type="dxa"/>
          </w:tcPr>
          <w:p w:rsidR="00F50DD0" w:rsidRPr="00FF5CE7" w:rsidRDefault="00BC402E" w:rsidP="002C5B93">
            <w:pPr>
              <w:pStyle w:val="ConsPlusNormal"/>
              <w:jc w:val="both"/>
              <w:rPr>
                <w:rFonts w:ascii="Arial" w:hAnsi="Arial" w:cs="Arial"/>
                <w:szCs w:val="24"/>
              </w:rPr>
            </w:pPr>
            <w:r w:rsidRPr="00FF5CE7">
              <w:rPr>
                <w:rFonts w:ascii="Arial" w:hAnsi="Arial" w:cs="Arial"/>
                <w:szCs w:val="24"/>
              </w:rPr>
              <w:t>5</w:t>
            </w:r>
          </w:p>
        </w:tc>
        <w:tc>
          <w:tcPr>
            <w:tcW w:w="1275" w:type="dxa"/>
          </w:tcPr>
          <w:p w:rsidR="00F50DD0" w:rsidRPr="00FF5CE7" w:rsidRDefault="00BC402E" w:rsidP="002C5B93">
            <w:pPr>
              <w:pStyle w:val="ConsPlusNormal"/>
              <w:jc w:val="both"/>
              <w:rPr>
                <w:rFonts w:ascii="Arial" w:hAnsi="Arial" w:cs="Arial"/>
                <w:szCs w:val="24"/>
              </w:rPr>
            </w:pPr>
            <w:r w:rsidRPr="00FF5CE7">
              <w:rPr>
                <w:rFonts w:ascii="Arial" w:hAnsi="Arial" w:cs="Arial"/>
                <w:szCs w:val="24"/>
              </w:rPr>
              <w:t>07.05</w:t>
            </w:r>
            <w:r w:rsidR="00F50DD0" w:rsidRPr="00FF5CE7">
              <w:rPr>
                <w:rFonts w:ascii="Arial" w:hAnsi="Arial" w:cs="Arial"/>
                <w:szCs w:val="24"/>
              </w:rPr>
              <w:t>.2025</w:t>
            </w:r>
          </w:p>
        </w:tc>
        <w:tc>
          <w:tcPr>
            <w:tcW w:w="5812" w:type="dxa"/>
          </w:tcPr>
          <w:p w:rsidR="00F50DD0" w:rsidRPr="00FF5CE7" w:rsidRDefault="00BC402E" w:rsidP="00BC402E">
            <w:pPr>
              <w:shd w:val="clear" w:color="auto" w:fill="FFFFFF"/>
              <w:jc w:val="both"/>
              <w:rPr>
                <w:rFonts w:ascii="Arial" w:hAnsi="Arial" w:cs="Arial"/>
                <w:sz w:val="24"/>
                <w:szCs w:val="24"/>
              </w:rPr>
            </w:pPr>
            <w:r w:rsidRPr="00FF5CE7">
              <w:rPr>
                <w:rFonts w:ascii="Arial" w:hAnsi="Arial" w:cs="Arial"/>
                <w:sz w:val="24"/>
                <w:szCs w:val="24"/>
              </w:rPr>
              <w:t>Об утверждении Положения о комиссии по соблюдению требований к служебному поведению муниципальных служащих Администрации Берёзовского сельсовета Краснощековского района Алтайского края и урегулированию конфликта интересов</w:t>
            </w:r>
          </w:p>
        </w:tc>
        <w:tc>
          <w:tcPr>
            <w:tcW w:w="1701" w:type="dxa"/>
          </w:tcPr>
          <w:p w:rsidR="00F50DD0" w:rsidRPr="00FF5CE7" w:rsidRDefault="00BF2A19" w:rsidP="002C5B93">
            <w:pPr>
              <w:pStyle w:val="ConsPlusNormal"/>
              <w:rPr>
                <w:rFonts w:ascii="Arial" w:hAnsi="Arial" w:cs="Arial"/>
                <w:szCs w:val="24"/>
              </w:rPr>
            </w:pPr>
            <w:r>
              <w:rPr>
                <w:rFonts w:ascii="Arial" w:hAnsi="Arial" w:cs="Arial"/>
                <w:szCs w:val="24"/>
              </w:rPr>
              <w:t>18-28</w:t>
            </w:r>
          </w:p>
        </w:tc>
      </w:tr>
    </w:tbl>
    <w:p w:rsidR="00F50DD0" w:rsidRPr="00FF5CE7" w:rsidRDefault="00F50DD0" w:rsidP="00F50DD0">
      <w:pPr>
        <w:pStyle w:val="ConsPlusNormal"/>
        <w:ind w:firstLine="540"/>
        <w:jc w:val="both"/>
        <w:rPr>
          <w:rFonts w:ascii="Arial" w:hAnsi="Arial" w:cs="Arial"/>
        </w:rPr>
      </w:pPr>
    </w:p>
    <w:p w:rsidR="00F50DD0" w:rsidRPr="00FF5CE7" w:rsidRDefault="00F50DD0" w:rsidP="00F50DD0">
      <w:pPr>
        <w:pStyle w:val="ConsPlusNormal"/>
        <w:tabs>
          <w:tab w:val="left" w:pos="1418"/>
          <w:tab w:val="left" w:pos="1701"/>
        </w:tabs>
        <w:ind w:firstLine="540"/>
        <w:jc w:val="both"/>
        <w:rPr>
          <w:rFonts w:ascii="Arial" w:hAnsi="Arial" w:cs="Arial"/>
        </w:rPr>
      </w:pPr>
      <w:r w:rsidRPr="00FF5CE7">
        <w:rPr>
          <w:rFonts w:ascii="Arial" w:hAnsi="Arial" w:cs="Arial"/>
        </w:rPr>
        <w:t>Раздел</w:t>
      </w:r>
      <w:r w:rsidRPr="00FF5CE7">
        <w:rPr>
          <w:rFonts w:ascii="Arial" w:hAnsi="Arial" w:cs="Arial"/>
        </w:rPr>
        <w:tab/>
        <w:t>5.</w:t>
      </w:r>
      <w:r w:rsidRPr="00FF5CE7">
        <w:rPr>
          <w:rFonts w:ascii="Arial" w:hAnsi="Arial" w:cs="Arial"/>
        </w:rPr>
        <w:tab/>
        <w:t>Распоряжения Администрации Берёзовского сельсовета Краснощёковского района Алтайского края</w:t>
      </w:r>
    </w:p>
    <w:tbl>
      <w:tblPr>
        <w:tblStyle w:val="a4"/>
        <w:tblW w:w="0" w:type="auto"/>
        <w:tblLayout w:type="fixed"/>
        <w:tblLook w:val="04A0"/>
      </w:tblPr>
      <w:tblGrid>
        <w:gridCol w:w="1242"/>
        <w:gridCol w:w="1701"/>
        <w:gridCol w:w="5245"/>
        <w:gridCol w:w="1701"/>
      </w:tblGrid>
      <w:tr w:rsidR="00F50DD0" w:rsidRPr="00FF5CE7" w:rsidTr="002C5B93">
        <w:tc>
          <w:tcPr>
            <w:tcW w:w="1242" w:type="dxa"/>
          </w:tcPr>
          <w:p w:rsidR="00F50DD0" w:rsidRPr="00FF5CE7" w:rsidRDefault="00F50DD0" w:rsidP="002C5B93">
            <w:pPr>
              <w:pStyle w:val="ConsPlusNormal"/>
              <w:jc w:val="both"/>
              <w:rPr>
                <w:rFonts w:ascii="Arial" w:hAnsi="Arial" w:cs="Arial"/>
                <w:szCs w:val="24"/>
              </w:rPr>
            </w:pPr>
            <w:r w:rsidRPr="00FF5CE7">
              <w:rPr>
                <w:rFonts w:ascii="Arial" w:hAnsi="Arial" w:cs="Arial"/>
                <w:szCs w:val="24"/>
              </w:rPr>
              <w:t>№ документа</w:t>
            </w:r>
          </w:p>
        </w:tc>
        <w:tc>
          <w:tcPr>
            <w:tcW w:w="1701" w:type="dxa"/>
          </w:tcPr>
          <w:p w:rsidR="00F50DD0" w:rsidRPr="00FF5CE7" w:rsidRDefault="00F50DD0" w:rsidP="002C5B93">
            <w:pPr>
              <w:pStyle w:val="ConsPlusNormal"/>
              <w:jc w:val="both"/>
              <w:rPr>
                <w:rFonts w:ascii="Arial" w:hAnsi="Arial" w:cs="Arial"/>
                <w:szCs w:val="24"/>
              </w:rPr>
            </w:pPr>
            <w:r w:rsidRPr="00FF5CE7">
              <w:rPr>
                <w:rFonts w:ascii="Arial" w:hAnsi="Arial" w:cs="Arial"/>
                <w:szCs w:val="24"/>
              </w:rPr>
              <w:t>Дата принятия</w:t>
            </w:r>
          </w:p>
        </w:tc>
        <w:tc>
          <w:tcPr>
            <w:tcW w:w="5245" w:type="dxa"/>
          </w:tcPr>
          <w:p w:rsidR="00F50DD0" w:rsidRPr="00FF5CE7" w:rsidRDefault="00F50DD0" w:rsidP="002C5B93">
            <w:pPr>
              <w:pStyle w:val="ConsPlusNormal"/>
              <w:jc w:val="both"/>
              <w:rPr>
                <w:rFonts w:ascii="Arial" w:hAnsi="Arial" w:cs="Arial"/>
                <w:szCs w:val="24"/>
              </w:rPr>
            </w:pPr>
            <w:r w:rsidRPr="00FF5CE7">
              <w:rPr>
                <w:rFonts w:ascii="Arial" w:hAnsi="Arial" w:cs="Arial"/>
                <w:szCs w:val="24"/>
              </w:rPr>
              <w:t>Наименование решения</w:t>
            </w:r>
          </w:p>
        </w:tc>
        <w:tc>
          <w:tcPr>
            <w:tcW w:w="1701" w:type="dxa"/>
          </w:tcPr>
          <w:p w:rsidR="00F50DD0" w:rsidRPr="00FF5CE7" w:rsidRDefault="00F50DD0" w:rsidP="002C5B93">
            <w:pPr>
              <w:pStyle w:val="ConsPlusNormal"/>
              <w:jc w:val="both"/>
              <w:rPr>
                <w:rFonts w:ascii="Arial" w:hAnsi="Arial" w:cs="Arial"/>
                <w:szCs w:val="24"/>
              </w:rPr>
            </w:pPr>
            <w:r w:rsidRPr="00FF5CE7">
              <w:rPr>
                <w:rFonts w:ascii="Arial" w:hAnsi="Arial" w:cs="Arial"/>
                <w:szCs w:val="24"/>
              </w:rPr>
              <w:t>Номер страницы в сборнике</w:t>
            </w:r>
          </w:p>
        </w:tc>
      </w:tr>
    </w:tbl>
    <w:p w:rsidR="00F50DD0" w:rsidRPr="00FF5CE7" w:rsidRDefault="00F50DD0" w:rsidP="00F50DD0">
      <w:pPr>
        <w:pStyle w:val="ConsPlusNormal"/>
        <w:ind w:firstLine="540"/>
        <w:jc w:val="both"/>
        <w:rPr>
          <w:rFonts w:ascii="Arial" w:hAnsi="Arial" w:cs="Arial"/>
        </w:rPr>
      </w:pPr>
    </w:p>
    <w:p w:rsidR="00F50DD0" w:rsidRPr="00FF5CE7" w:rsidRDefault="00F50DD0" w:rsidP="00F50DD0">
      <w:pPr>
        <w:pStyle w:val="ConsPlusNormal"/>
        <w:ind w:firstLine="540"/>
        <w:jc w:val="both"/>
        <w:rPr>
          <w:rFonts w:ascii="Arial" w:hAnsi="Arial" w:cs="Arial"/>
        </w:rPr>
      </w:pPr>
      <w:r w:rsidRPr="00FF5CE7">
        <w:rPr>
          <w:rFonts w:ascii="Arial" w:hAnsi="Arial" w:cs="Arial"/>
        </w:rPr>
        <w:t>Раздел 6. Иная официальная информация</w:t>
      </w:r>
    </w:p>
    <w:p w:rsidR="00F50DD0" w:rsidRPr="00FF5CE7" w:rsidRDefault="00F50DD0" w:rsidP="00F50DD0">
      <w:pPr>
        <w:pStyle w:val="ConsPlusNormal"/>
        <w:ind w:firstLine="540"/>
        <w:jc w:val="both"/>
        <w:rPr>
          <w:rFonts w:ascii="Arial" w:hAnsi="Arial" w:cs="Arial"/>
        </w:rPr>
      </w:pPr>
    </w:p>
    <w:tbl>
      <w:tblPr>
        <w:tblStyle w:val="a4"/>
        <w:tblW w:w="0" w:type="auto"/>
        <w:tblLayout w:type="fixed"/>
        <w:tblLook w:val="04A0"/>
      </w:tblPr>
      <w:tblGrid>
        <w:gridCol w:w="1242"/>
        <w:gridCol w:w="1701"/>
        <w:gridCol w:w="5245"/>
        <w:gridCol w:w="1701"/>
      </w:tblGrid>
      <w:tr w:rsidR="00F50DD0" w:rsidRPr="00FF5CE7" w:rsidTr="002C5B93">
        <w:tc>
          <w:tcPr>
            <w:tcW w:w="1242" w:type="dxa"/>
          </w:tcPr>
          <w:p w:rsidR="00F50DD0" w:rsidRPr="00FF5CE7" w:rsidRDefault="00F50DD0" w:rsidP="002C5B93">
            <w:pPr>
              <w:pStyle w:val="ConsPlusNormal"/>
              <w:jc w:val="both"/>
              <w:rPr>
                <w:rFonts w:ascii="Arial" w:hAnsi="Arial" w:cs="Arial"/>
                <w:szCs w:val="24"/>
              </w:rPr>
            </w:pPr>
            <w:r w:rsidRPr="00FF5CE7">
              <w:rPr>
                <w:rFonts w:ascii="Arial" w:hAnsi="Arial" w:cs="Arial"/>
                <w:szCs w:val="24"/>
              </w:rPr>
              <w:t>№ документа</w:t>
            </w:r>
          </w:p>
        </w:tc>
        <w:tc>
          <w:tcPr>
            <w:tcW w:w="1701" w:type="dxa"/>
          </w:tcPr>
          <w:p w:rsidR="00F50DD0" w:rsidRPr="00FF5CE7" w:rsidRDefault="00F50DD0" w:rsidP="002C5B93">
            <w:pPr>
              <w:pStyle w:val="ConsPlusNormal"/>
              <w:jc w:val="both"/>
              <w:rPr>
                <w:rFonts w:ascii="Arial" w:hAnsi="Arial" w:cs="Arial"/>
                <w:szCs w:val="24"/>
              </w:rPr>
            </w:pPr>
            <w:r w:rsidRPr="00FF5CE7">
              <w:rPr>
                <w:rFonts w:ascii="Arial" w:hAnsi="Arial" w:cs="Arial"/>
                <w:szCs w:val="24"/>
              </w:rPr>
              <w:t>Дата принятия</w:t>
            </w:r>
          </w:p>
        </w:tc>
        <w:tc>
          <w:tcPr>
            <w:tcW w:w="5245" w:type="dxa"/>
          </w:tcPr>
          <w:p w:rsidR="00F50DD0" w:rsidRPr="00FF5CE7" w:rsidRDefault="00F50DD0" w:rsidP="002C5B93">
            <w:pPr>
              <w:pStyle w:val="ConsPlusNormal"/>
              <w:jc w:val="both"/>
              <w:rPr>
                <w:rFonts w:ascii="Arial" w:hAnsi="Arial" w:cs="Arial"/>
                <w:szCs w:val="24"/>
              </w:rPr>
            </w:pPr>
            <w:r w:rsidRPr="00FF5CE7">
              <w:rPr>
                <w:rFonts w:ascii="Arial" w:hAnsi="Arial" w:cs="Arial"/>
                <w:szCs w:val="24"/>
              </w:rPr>
              <w:t>Наименование решения</w:t>
            </w:r>
          </w:p>
        </w:tc>
        <w:tc>
          <w:tcPr>
            <w:tcW w:w="1701" w:type="dxa"/>
          </w:tcPr>
          <w:p w:rsidR="00F50DD0" w:rsidRPr="00FF5CE7" w:rsidRDefault="00F50DD0" w:rsidP="002C5B93">
            <w:pPr>
              <w:pStyle w:val="ConsPlusNormal"/>
              <w:jc w:val="both"/>
              <w:rPr>
                <w:rFonts w:ascii="Arial" w:hAnsi="Arial" w:cs="Arial"/>
                <w:szCs w:val="24"/>
              </w:rPr>
            </w:pPr>
            <w:r w:rsidRPr="00FF5CE7">
              <w:rPr>
                <w:rFonts w:ascii="Arial" w:hAnsi="Arial" w:cs="Arial"/>
                <w:szCs w:val="24"/>
              </w:rPr>
              <w:t>Номер страницы в сборнике</w:t>
            </w:r>
          </w:p>
        </w:tc>
      </w:tr>
    </w:tbl>
    <w:p w:rsidR="00F50DD0" w:rsidRPr="00FF5CE7" w:rsidRDefault="00F50DD0" w:rsidP="00F50DD0">
      <w:pPr>
        <w:pStyle w:val="ConsPlusNormal"/>
        <w:tabs>
          <w:tab w:val="left" w:pos="1701"/>
        </w:tabs>
        <w:rPr>
          <w:rFonts w:ascii="Arial" w:hAnsi="Arial" w:cs="Arial"/>
        </w:rPr>
      </w:pPr>
    </w:p>
    <w:p w:rsidR="00F50DD0" w:rsidRPr="00FF5CE7" w:rsidRDefault="00F50DD0" w:rsidP="00F50DD0">
      <w:pPr>
        <w:pStyle w:val="ConsPlusNormal"/>
        <w:tabs>
          <w:tab w:val="left" w:pos="1701"/>
        </w:tabs>
        <w:rPr>
          <w:rFonts w:ascii="Arial" w:hAnsi="Arial" w:cs="Arial"/>
        </w:rPr>
      </w:pPr>
    </w:p>
    <w:p w:rsidR="00F50DD0" w:rsidRPr="00FF5CE7" w:rsidRDefault="00F50DD0" w:rsidP="00F50DD0">
      <w:pPr>
        <w:pStyle w:val="ConsPlusNormal"/>
        <w:tabs>
          <w:tab w:val="left" w:pos="1701"/>
        </w:tabs>
        <w:rPr>
          <w:rFonts w:ascii="Arial" w:hAnsi="Arial" w:cs="Arial"/>
        </w:rPr>
      </w:pPr>
    </w:p>
    <w:p w:rsidR="00F50DD0" w:rsidRPr="00FF5CE7" w:rsidRDefault="00F50DD0" w:rsidP="00F50DD0">
      <w:pPr>
        <w:pStyle w:val="ConsPlusNormal"/>
        <w:tabs>
          <w:tab w:val="left" w:pos="1701"/>
        </w:tabs>
        <w:rPr>
          <w:rFonts w:ascii="Arial" w:hAnsi="Arial" w:cs="Arial"/>
        </w:rPr>
      </w:pPr>
    </w:p>
    <w:p w:rsidR="00F50DD0" w:rsidRPr="00FF5CE7" w:rsidRDefault="00F50DD0" w:rsidP="00F50DD0">
      <w:pPr>
        <w:pStyle w:val="ConsPlusNormal"/>
        <w:tabs>
          <w:tab w:val="left" w:pos="1701"/>
        </w:tabs>
        <w:rPr>
          <w:rFonts w:ascii="Arial" w:hAnsi="Arial" w:cs="Arial"/>
        </w:rPr>
      </w:pPr>
    </w:p>
    <w:p w:rsidR="00F50DD0" w:rsidRPr="00FF5CE7" w:rsidRDefault="00F50DD0" w:rsidP="00F50DD0">
      <w:pPr>
        <w:pStyle w:val="ConsPlusNormal"/>
        <w:tabs>
          <w:tab w:val="left" w:pos="1701"/>
        </w:tabs>
        <w:rPr>
          <w:rFonts w:ascii="Arial" w:hAnsi="Arial" w:cs="Arial"/>
        </w:rPr>
      </w:pPr>
    </w:p>
    <w:p w:rsidR="00F50DD0" w:rsidRPr="00FF5CE7" w:rsidRDefault="00F50DD0" w:rsidP="00F50DD0">
      <w:pPr>
        <w:pStyle w:val="ConsPlusNormal"/>
        <w:tabs>
          <w:tab w:val="left" w:pos="1701"/>
        </w:tabs>
        <w:rPr>
          <w:rFonts w:ascii="Arial" w:hAnsi="Arial" w:cs="Arial"/>
        </w:rPr>
      </w:pPr>
    </w:p>
    <w:p w:rsidR="00F50DD0" w:rsidRPr="00FF5CE7" w:rsidRDefault="00F50DD0" w:rsidP="00F50DD0">
      <w:pPr>
        <w:pStyle w:val="ConsPlusNormal"/>
        <w:tabs>
          <w:tab w:val="left" w:pos="1701"/>
        </w:tabs>
        <w:rPr>
          <w:rFonts w:ascii="Arial" w:hAnsi="Arial" w:cs="Arial"/>
        </w:rPr>
      </w:pPr>
    </w:p>
    <w:p w:rsidR="00F50DD0" w:rsidRPr="00FF5CE7" w:rsidRDefault="00F50DD0" w:rsidP="00F50DD0">
      <w:pPr>
        <w:pStyle w:val="ConsPlusNormal"/>
        <w:tabs>
          <w:tab w:val="left" w:pos="1701"/>
        </w:tabs>
        <w:rPr>
          <w:rFonts w:ascii="Arial" w:hAnsi="Arial" w:cs="Arial"/>
        </w:rPr>
      </w:pPr>
    </w:p>
    <w:p w:rsidR="00F50DD0" w:rsidRPr="00FF5CE7" w:rsidRDefault="00F50DD0" w:rsidP="00F50DD0">
      <w:pPr>
        <w:pStyle w:val="ConsPlusNormal"/>
        <w:tabs>
          <w:tab w:val="left" w:pos="1701"/>
        </w:tabs>
        <w:rPr>
          <w:rFonts w:ascii="Arial" w:hAnsi="Arial" w:cs="Arial"/>
        </w:rPr>
      </w:pPr>
    </w:p>
    <w:p w:rsidR="00F50DD0" w:rsidRPr="00FF5CE7" w:rsidRDefault="00F50DD0" w:rsidP="00F50DD0">
      <w:pPr>
        <w:pStyle w:val="ConsPlusNormal"/>
        <w:tabs>
          <w:tab w:val="left" w:pos="1701"/>
        </w:tabs>
        <w:rPr>
          <w:rFonts w:ascii="Arial" w:hAnsi="Arial" w:cs="Arial"/>
        </w:rPr>
      </w:pPr>
    </w:p>
    <w:p w:rsidR="00F50DD0" w:rsidRPr="00FF5CE7" w:rsidRDefault="00F50DD0" w:rsidP="00F50DD0">
      <w:pPr>
        <w:pStyle w:val="ConsPlusNormal"/>
        <w:tabs>
          <w:tab w:val="left" w:pos="1701"/>
        </w:tabs>
        <w:rPr>
          <w:rFonts w:ascii="Arial" w:hAnsi="Arial" w:cs="Arial"/>
        </w:rPr>
      </w:pPr>
    </w:p>
    <w:p w:rsidR="00F50DD0" w:rsidRPr="00FF5CE7" w:rsidRDefault="00F50DD0" w:rsidP="00F50DD0">
      <w:pPr>
        <w:pStyle w:val="ConsPlusNormal"/>
        <w:tabs>
          <w:tab w:val="left" w:pos="1701"/>
        </w:tabs>
        <w:rPr>
          <w:rFonts w:ascii="Arial" w:hAnsi="Arial" w:cs="Arial"/>
        </w:rPr>
      </w:pPr>
    </w:p>
    <w:p w:rsidR="00F50DD0" w:rsidRPr="00FF5CE7" w:rsidRDefault="00F50DD0" w:rsidP="00F50DD0">
      <w:pPr>
        <w:pStyle w:val="ConsPlusNormal"/>
        <w:tabs>
          <w:tab w:val="left" w:pos="1701"/>
        </w:tabs>
        <w:rPr>
          <w:rFonts w:ascii="Arial" w:hAnsi="Arial" w:cs="Arial"/>
        </w:rPr>
      </w:pPr>
    </w:p>
    <w:p w:rsidR="00F50DD0" w:rsidRPr="00FF5CE7" w:rsidRDefault="00F50DD0" w:rsidP="00F50DD0">
      <w:pPr>
        <w:pStyle w:val="ConsPlusNormal"/>
        <w:tabs>
          <w:tab w:val="left" w:pos="1701"/>
        </w:tabs>
        <w:rPr>
          <w:rFonts w:ascii="Arial" w:hAnsi="Arial" w:cs="Arial"/>
        </w:rPr>
      </w:pPr>
    </w:p>
    <w:p w:rsidR="00F50DD0" w:rsidRPr="00FF5CE7" w:rsidRDefault="00F50DD0" w:rsidP="00F50DD0">
      <w:pPr>
        <w:pStyle w:val="ConsPlusNormal"/>
        <w:tabs>
          <w:tab w:val="left" w:pos="1701"/>
        </w:tabs>
        <w:rPr>
          <w:rFonts w:ascii="Arial" w:hAnsi="Arial" w:cs="Arial"/>
        </w:rPr>
      </w:pPr>
    </w:p>
    <w:p w:rsidR="00810E12" w:rsidRPr="00FF5CE7" w:rsidRDefault="00810E12" w:rsidP="00F50DD0">
      <w:pPr>
        <w:pStyle w:val="ConsPlusNormal"/>
        <w:tabs>
          <w:tab w:val="left" w:pos="1701"/>
        </w:tabs>
        <w:rPr>
          <w:rFonts w:ascii="Arial" w:hAnsi="Arial" w:cs="Arial"/>
        </w:rPr>
      </w:pPr>
    </w:p>
    <w:p w:rsidR="00810E12" w:rsidRPr="00FF5CE7" w:rsidRDefault="00810E12" w:rsidP="00F50DD0">
      <w:pPr>
        <w:pStyle w:val="ConsPlusNormal"/>
        <w:tabs>
          <w:tab w:val="left" w:pos="1701"/>
        </w:tabs>
        <w:rPr>
          <w:rFonts w:ascii="Arial" w:hAnsi="Arial" w:cs="Arial"/>
        </w:rPr>
      </w:pPr>
    </w:p>
    <w:p w:rsidR="00F50DD0" w:rsidRPr="00FF5CE7" w:rsidRDefault="00F50DD0" w:rsidP="00F50DD0">
      <w:pPr>
        <w:pStyle w:val="ConsPlusNormal"/>
        <w:tabs>
          <w:tab w:val="left" w:pos="1701"/>
        </w:tabs>
        <w:rPr>
          <w:rFonts w:ascii="Arial" w:hAnsi="Arial" w:cs="Arial"/>
        </w:rPr>
      </w:pPr>
    </w:p>
    <w:p w:rsidR="00F50DD0" w:rsidRPr="00FF5CE7" w:rsidRDefault="00F50DD0" w:rsidP="00F50DD0">
      <w:pPr>
        <w:pStyle w:val="ConsPlusNormal"/>
        <w:tabs>
          <w:tab w:val="left" w:pos="1701"/>
        </w:tabs>
        <w:rPr>
          <w:rFonts w:ascii="Arial" w:hAnsi="Arial" w:cs="Arial"/>
        </w:rPr>
      </w:pPr>
    </w:p>
    <w:p w:rsidR="00F50DD0" w:rsidRPr="00FF5CE7" w:rsidRDefault="00F50DD0" w:rsidP="00F50DD0">
      <w:pPr>
        <w:pStyle w:val="ConsPlusNormal"/>
        <w:tabs>
          <w:tab w:val="left" w:pos="1701"/>
        </w:tabs>
        <w:rPr>
          <w:rFonts w:ascii="Arial" w:hAnsi="Arial" w:cs="Arial"/>
        </w:rPr>
      </w:pPr>
    </w:p>
    <w:p w:rsidR="00F50DD0" w:rsidRPr="00FF5CE7" w:rsidRDefault="00F50DD0" w:rsidP="00F50DD0">
      <w:pPr>
        <w:pStyle w:val="ConsPlusNormal"/>
        <w:tabs>
          <w:tab w:val="left" w:pos="1701"/>
        </w:tabs>
        <w:rPr>
          <w:rFonts w:ascii="Arial" w:hAnsi="Arial" w:cs="Arial"/>
        </w:rPr>
      </w:pPr>
    </w:p>
    <w:p w:rsidR="00F50DD0" w:rsidRPr="00FF5CE7" w:rsidRDefault="00F50DD0" w:rsidP="00F50DD0">
      <w:pPr>
        <w:pStyle w:val="ConsPlusNormal"/>
        <w:tabs>
          <w:tab w:val="left" w:pos="1701"/>
        </w:tabs>
        <w:rPr>
          <w:rFonts w:ascii="Arial" w:hAnsi="Arial" w:cs="Arial"/>
        </w:rPr>
      </w:pPr>
    </w:p>
    <w:p w:rsidR="00F50DD0" w:rsidRPr="00FF5CE7" w:rsidRDefault="00F50DD0" w:rsidP="00F50DD0">
      <w:pPr>
        <w:pStyle w:val="ConsPlusNormal"/>
        <w:tabs>
          <w:tab w:val="left" w:pos="1701"/>
        </w:tabs>
        <w:rPr>
          <w:rFonts w:ascii="Arial" w:hAnsi="Arial" w:cs="Arial"/>
        </w:rPr>
      </w:pPr>
    </w:p>
    <w:p w:rsidR="00F50DD0" w:rsidRPr="00FF5CE7" w:rsidRDefault="00F50DD0" w:rsidP="00F50DD0">
      <w:pPr>
        <w:pStyle w:val="a3"/>
        <w:rPr>
          <w:rFonts w:ascii="Arial" w:hAnsi="Arial" w:cs="Arial"/>
          <w:bCs/>
        </w:rPr>
      </w:pPr>
    </w:p>
    <w:p w:rsidR="002C5B93" w:rsidRPr="00FF5CE7" w:rsidRDefault="002C5B93" w:rsidP="00F50DD0">
      <w:pPr>
        <w:pStyle w:val="a3"/>
        <w:rPr>
          <w:rFonts w:ascii="Arial" w:hAnsi="Arial" w:cs="Arial"/>
          <w:bCs/>
        </w:rPr>
      </w:pPr>
    </w:p>
    <w:p w:rsidR="002C5B93" w:rsidRPr="00FF5CE7" w:rsidRDefault="002C5B93" w:rsidP="00F50DD0">
      <w:pPr>
        <w:pStyle w:val="a3"/>
        <w:rPr>
          <w:rFonts w:ascii="Arial" w:hAnsi="Arial" w:cs="Arial"/>
          <w:bCs/>
        </w:rPr>
      </w:pPr>
    </w:p>
    <w:p w:rsidR="002C5B93" w:rsidRPr="00FF5CE7" w:rsidRDefault="002C5B93" w:rsidP="002C5B93">
      <w:pPr>
        <w:rPr>
          <w:rFonts w:ascii="Arial" w:hAnsi="Arial" w:cs="Arial"/>
        </w:rPr>
      </w:pPr>
    </w:p>
    <w:p w:rsidR="00C171F3" w:rsidRDefault="002C5B93" w:rsidP="002C5B93">
      <w:pPr>
        <w:autoSpaceDE w:val="0"/>
        <w:autoSpaceDN w:val="0"/>
        <w:adjustRightInd w:val="0"/>
        <w:spacing w:after="40"/>
        <w:jc w:val="center"/>
        <w:rPr>
          <w:rFonts w:ascii="Arial" w:hAnsi="Arial" w:cs="Arial"/>
        </w:rPr>
      </w:pPr>
      <w:r w:rsidRPr="00FF5CE7">
        <w:rPr>
          <w:rFonts w:ascii="Arial" w:hAnsi="Arial" w:cs="Arial"/>
          <w:lang w:val="en-US"/>
        </w:rPr>
        <w:t>C</w:t>
      </w:r>
      <w:r w:rsidRPr="00FF5CE7">
        <w:rPr>
          <w:rFonts w:ascii="Arial" w:hAnsi="Arial" w:cs="Arial"/>
        </w:rPr>
        <w:t xml:space="preserve">ОВЕТ ДЕПУТАТОВ БЕРЁЗОВСКОГО СЕЛЬСОВЕТА </w:t>
      </w:r>
    </w:p>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КРАСНОЩЁКОВСКОГО РАЙОНА АЛТАЙСКОГО КРАЯ</w:t>
      </w: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rPr>
          <w:rFonts w:ascii="Arial" w:hAnsi="Arial" w:cs="Arial"/>
          <w:bCs/>
        </w:rPr>
      </w:pPr>
      <w:r w:rsidRPr="00FF5CE7">
        <w:rPr>
          <w:rFonts w:ascii="Arial" w:hAnsi="Arial" w:cs="Arial"/>
          <w:bCs/>
        </w:rPr>
        <w:t xml:space="preserve"> От   21 мая 2025 г.                                                              №  7</w:t>
      </w:r>
    </w:p>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с. Берёзовка</w:t>
      </w: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rPr>
          <w:rFonts w:ascii="Arial" w:hAnsi="Arial" w:cs="Arial"/>
          <w:bCs/>
        </w:rPr>
      </w:pPr>
      <w:r w:rsidRPr="00FF5CE7">
        <w:rPr>
          <w:rFonts w:ascii="Arial" w:hAnsi="Arial" w:cs="Arial"/>
          <w:bCs/>
        </w:rPr>
        <w:t xml:space="preserve"> О внесении изменений в решение</w:t>
      </w:r>
    </w:p>
    <w:p w:rsidR="002C5B93" w:rsidRPr="00FF5CE7" w:rsidRDefault="002C5B93" w:rsidP="002C5B93">
      <w:pPr>
        <w:autoSpaceDE w:val="0"/>
        <w:autoSpaceDN w:val="0"/>
        <w:adjustRightInd w:val="0"/>
        <w:spacing w:after="40"/>
        <w:rPr>
          <w:rFonts w:ascii="Arial" w:hAnsi="Arial" w:cs="Arial"/>
          <w:bCs/>
        </w:rPr>
      </w:pPr>
      <w:r w:rsidRPr="00FF5CE7">
        <w:rPr>
          <w:rFonts w:ascii="Arial" w:hAnsi="Arial" w:cs="Arial"/>
          <w:bCs/>
        </w:rPr>
        <w:t>Совета депутатов Берёзовского</w:t>
      </w:r>
    </w:p>
    <w:p w:rsidR="002C5B93" w:rsidRPr="00FF5CE7" w:rsidRDefault="002C5B93" w:rsidP="002C5B93">
      <w:pPr>
        <w:autoSpaceDE w:val="0"/>
        <w:autoSpaceDN w:val="0"/>
        <w:adjustRightInd w:val="0"/>
        <w:spacing w:after="40"/>
        <w:rPr>
          <w:rFonts w:ascii="Arial" w:hAnsi="Arial" w:cs="Arial"/>
          <w:bCs/>
        </w:rPr>
      </w:pPr>
      <w:r w:rsidRPr="00FF5CE7">
        <w:rPr>
          <w:rFonts w:ascii="Arial" w:hAnsi="Arial" w:cs="Arial"/>
          <w:bCs/>
        </w:rPr>
        <w:t>сельсовета Краснощёковского района</w:t>
      </w:r>
    </w:p>
    <w:p w:rsidR="002C5B93" w:rsidRPr="00FF5CE7" w:rsidRDefault="002C5B93" w:rsidP="002C5B93">
      <w:pPr>
        <w:autoSpaceDE w:val="0"/>
        <w:autoSpaceDN w:val="0"/>
        <w:adjustRightInd w:val="0"/>
        <w:spacing w:after="40"/>
        <w:rPr>
          <w:rFonts w:ascii="Arial" w:hAnsi="Arial" w:cs="Arial"/>
          <w:bCs/>
        </w:rPr>
      </w:pPr>
      <w:r w:rsidRPr="00FF5CE7">
        <w:rPr>
          <w:rFonts w:ascii="Arial" w:hAnsi="Arial" w:cs="Arial"/>
          <w:bCs/>
        </w:rPr>
        <w:t>Алтайского края  № 17 от 25.12.2024 г.</w:t>
      </w:r>
    </w:p>
    <w:p w:rsidR="002C5B93" w:rsidRPr="00FF5CE7" w:rsidRDefault="002C5B93" w:rsidP="002C5B93">
      <w:pPr>
        <w:autoSpaceDE w:val="0"/>
        <w:autoSpaceDN w:val="0"/>
        <w:adjustRightInd w:val="0"/>
        <w:spacing w:after="40"/>
        <w:rPr>
          <w:rFonts w:ascii="Arial" w:hAnsi="Arial" w:cs="Arial"/>
          <w:bCs/>
        </w:rPr>
      </w:pPr>
      <w:r w:rsidRPr="00FF5CE7">
        <w:rPr>
          <w:rFonts w:ascii="Arial" w:hAnsi="Arial" w:cs="Arial"/>
          <w:bCs/>
        </w:rPr>
        <w:t>«О бюджете муниципального образования</w:t>
      </w:r>
    </w:p>
    <w:p w:rsidR="002C5B93" w:rsidRPr="00FF5CE7" w:rsidRDefault="002C5B93" w:rsidP="002C5B93">
      <w:pPr>
        <w:autoSpaceDE w:val="0"/>
        <w:autoSpaceDN w:val="0"/>
        <w:adjustRightInd w:val="0"/>
        <w:spacing w:after="40"/>
        <w:rPr>
          <w:rFonts w:ascii="Arial" w:hAnsi="Arial" w:cs="Arial"/>
          <w:bCs/>
        </w:rPr>
      </w:pPr>
      <w:r w:rsidRPr="00FF5CE7">
        <w:rPr>
          <w:rFonts w:ascii="Arial" w:hAnsi="Arial" w:cs="Arial"/>
          <w:bCs/>
        </w:rPr>
        <w:t>Берёзовский сельсовет Краснощёковского</w:t>
      </w:r>
    </w:p>
    <w:p w:rsidR="002C5B93" w:rsidRPr="00FF5CE7" w:rsidRDefault="002C5B93" w:rsidP="002C5B93">
      <w:pPr>
        <w:autoSpaceDE w:val="0"/>
        <w:autoSpaceDN w:val="0"/>
        <w:adjustRightInd w:val="0"/>
        <w:spacing w:after="40"/>
        <w:rPr>
          <w:rFonts w:ascii="Arial" w:hAnsi="Arial" w:cs="Arial"/>
          <w:bCs/>
        </w:rPr>
      </w:pPr>
      <w:r w:rsidRPr="00FF5CE7">
        <w:rPr>
          <w:rFonts w:ascii="Arial" w:hAnsi="Arial" w:cs="Arial"/>
          <w:bCs/>
        </w:rPr>
        <w:t>района Алтайского края на 2025 год».</w:t>
      </w:r>
    </w:p>
    <w:p w:rsidR="002C5B93" w:rsidRPr="00FF5CE7" w:rsidRDefault="002C5B93" w:rsidP="002C5B93">
      <w:pPr>
        <w:autoSpaceDE w:val="0"/>
        <w:autoSpaceDN w:val="0"/>
        <w:adjustRightInd w:val="0"/>
        <w:spacing w:after="40"/>
        <w:rPr>
          <w:rFonts w:ascii="Arial" w:hAnsi="Arial" w:cs="Arial"/>
          <w:bCs/>
        </w:rPr>
      </w:pPr>
      <w:r w:rsidRPr="00FF5CE7">
        <w:rPr>
          <w:rFonts w:ascii="Arial" w:hAnsi="Arial" w:cs="Arial"/>
          <w:bCs/>
        </w:rPr>
        <w:t xml:space="preserve">          Внести в решение Совета депутатов Берёзовского сельсовета Краснощёковского района Алтайского края  № 17  от  25.12.2024 г. «О бюджете муниципального образования Берёзовский сельсовет Краснощёковского</w:t>
      </w:r>
    </w:p>
    <w:p w:rsidR="002C5B93" w:rsidRPr="00FF5CE7" w:rsidRDefault="002C5B93" w:rsidP="002C5B93">
      <w:pPr>
        <w:autoSpaceDE w:val="0"/>
        <w:autoSpaceDN w:val="0"/>
        <w:adjustRightInd w:val="0"/>
        <w:spacing w:after="40"/>
        <w:rPr>
          <w:rFonts w:ascii="Arial" w:hAnsi="Arial" w:cs="Arial"/>
          <w:bCs/>
        </w:rPr>
      </w:pPr>
      <w:r w:rsidRPr="00FF5CE7">
        <w:rPr>
          <w:rFonts w:ascii="Arial" w:hAnsi="Arial" w:cs="Arial"/>
          <w:bCs/>
        </w:rPr>
        <w:t xml:space="preserve">района Алтайского края на 2025 год» следующие изменения:         </w:t>
      </w: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ind w:firstLine="800"/>
        <w:jc w:val="both"/>
        <w:rPr>
          <w:rFonts w:ascii="Arial" w:hAnsi="Arial" w:cs="Arial"/>
          <w:bCs/>
        </w:rPr>
      </w:pPr>
      <w:r w:rsidRPr="00FF5CE7">
        <w:rPr>
          <w:rFonts w:ascii="Arial" w:hAnsi="Arial" w:cs="Arial"/>
          <w:bCs/>
        </w:rPr>
        <w:t>Статью</w:t>
      </w:r>
      <w:r w:rsidRPr="00FF5CE7">
        <w:rPr>
          <w:rFonts w:ascii="Arial" w:hAnsi="Arial" w:cs="Arial"/>
          <w:bCs/>
          <w:lang w:val="en-US"/>
        </w:rPr>
        <w:t> </w:t>
      </w:r>
      <w:r w:rsidRPr="00FF5CE7">
        <w:rPr>
          <w:rFonts w:ascii="Arial" w:hAnsi="Arial" w:cs="Arial"/>
          <w:bCs/>
        </w:rPr>
        <w:t>1</w:t>
      </w:r>
      <w:r w:rsidRPr="00FF5CE7">
        <w:rPr>
          <w:rFonts w:ascii="Arial" w:hAnsi="Arial" w:cs="Arial"/>
          <w:bCs/>
          <w:lang w:val="en-US"/>
        </w:rPr>
        <w:t> </w:t>
      </w:r>
      <w:r w:rsidRPr="00FF5CE7">
        <w:rPr>
          <w:rFonts w:ascii="Arial" w:hAnsi="Arial" w:cs="Arial"/>
          <w:bCs/>
        </w:rPr>
        <w:t>изложить в следующей редакции:</w:t>
      </w:r>
    </w:p>
    <w:p w:rsidR="002C5B93" w:rsidRPr="00FF5CE7" w:rsidRDefault="002C5B93" w:rsidP="002C5B93">
      <w:pPr>
        <w:autoSpaceDE w:val="0"/>
        <w:autoSpaceDN w:val="0"/>
        <w:adjustRightInd w:val="0"/>
        <w:spacing w:after="40"/>
        <w:ind w:firstLine="800"/>
        <w:jc w:val="both"/>
        <w:rPr>
          <w:rFonts w:ascii="Arial" w:hAnsi="Arial" w:cs="Arial"/>
          <w:bCs/>
        </w:rPr>
      </w:pPr>
    </w:p>
    <w:p w:rsidR="002C5B93" w:rsidRPr="00FF5CE7" w:rsidRDefault="002C5B93" w:rsidP="002C5B93">
      <w:pPr>
        <w:autoSpaceDE w:val="0"/>
        <w:autoSpaceDN w:val="0"/>
        <w:adjustRightInd w:val="0"/>
        <w:spacing w:after="40"/>
        <w:ind w:firstLine="800"/>
        <w:jc w:val="both"/>
        <w:rPr>
          <w:rFonts w:ascii="Arial" w:hAnsi="Arial" w:cs="Arial"/>
        </w:rPr>
      </w:pPr>
      <w:r w:rsidRPr="00FF5CE7">
        <w:rPr>
          <w:rFonts w:ascii="Arial" w:hAnsi="Arial" w:cs="Arial"/>
          <w:bCs/>
        </w:rPr>
        <w:t xml:space="preserve">       Статья 1.Основные характеристики бюджета сельского поселения на 2025 год.</w:t>
      </w:r>
    </w:p>
    <w:p w:rsidR="002C5B93" w:rsidRPr="00FF5CE7" w:rsidRDefault="002C5B93" w:rsidP="002C5B93">
      <w:pPr>
        <w:autoSpaceDE w:val="0"/>
        <w:autoSpaceDN w:val="0"/>
        <w:adjustRightInd w:val="0"/>
        <w:spacing w:after="40"/>
        <w:ind w:firstLine="800"/>
        <w:jc w:val="both"/>
        <w:rPr>
          <w:rFonts w:ascii="Arial" w:hAnsi="Arial" w:cs="Arial"/>
        </w:rPr>
      </w:pPr>
    </w:p>
    <w:p w:rsidR="002C5B93" w:rsidRPr="00FF5CE7" w:rsidRDefault="002C5B93" w:rsidP="002C5B93">
      <w:pPr>
        <w:autoSpaceDE w:val="0"/>
        <w:autoSpaceDN w:val="0"/>
        <w:adjustRightInd w:val="0"/>
        <w:spacing w:after="40"/>
        <w:ind w:firstLine="800"/>
        <w:jc w:val="both"/>
        <w:rPr>
          <w:rFonts w:ascii="Arial" w:hAnsi="Arial" w:cs="Arial"/>
        </w:rPr>
      </w:pPr>
      <w:r w:rsidRPr="00FF5CE7">
        <w:rPr>
          <w:rFonts w:ascii="Arial" w:hAnsi="Arial" w:cs="Arial"/>
        </w:rPr>
        <w:t>1.</w:t>
      </w:r>
      <w:r w:rsidRPr="00FF5CE7">
        <w:rPr>
          <w:rFonts w:ascii="Arial" w:hAnsi="Arial" w:cs="Arial"/>
          <w:lang w:val="en-US"/>
        </w:rPr>
        <w:t> </w:t>
      </w:r>
      <w:r w:rsidRPr="00FF5CE7">
        <w:rPr>
          <w:rFonts w:ascii="Arial" w:hAnsi="Arial" w:cs="Arial"/>
        </w:rPr>
        <w:t>Утвердить основные характеристики бюджета сельского поселения на 2025 год:</w:t>
      </w:r>
    </w:p>
    <w:p w:rsidR="002C5B93" w:rsidRPr="00FF5CE7" w:rsidRDefault="002C5B93" w:rsidP="002C5B93">
      <w:pPr>
        <w:autoSpaceDE w:val="0"/>
        <w:autoSpaceDN w:val="0"/>
        <w:adjustRightInd w:val="0"/>
        <w:spacing w:after="40"/>
        <w:ind w:firstLine="800"/>
        <w:jc w:val="both"/>
        <w:rPr>
          <w:rFonts w:ascii="Arial" w:hAnsi="Arial" w:cs="Arial"/>
        </w:rPr>
      </w:pPr>
      <w:r w:rsidRPr="00FF5CE7">
        <w:rPr>
          <w:rFonts w:ascii="Arial" w:hAnsi="Arial" w:cs="Arial"/>
        </w:rPr>
        <w:t>1)</w:t>
      </w:r>
      <w:r w:rsidRPr="00FF5CE7">
        <w:rPr>
          <w:rFonts w:ascii="Arial" w:hAnsi="Arial" w:cs="Arial"/>
          <w:lang w:val="en-US"/>
        </w:rPr>
        <w:t> </w:t>
      </w:r>
      <w:r w:rsidRPr="00FF5CE7">
        <w:rPr>
          <w:rFonts w:ascii="Arial" w:hAnsi="Arial" w:cs="Arial"/>
        </w:rPr>
        <w:t>прогнозируемый общий объем доходов бюджета сельского поселения в сумме 5676,8 тыс. рублей, в том числе объем межбюджетных трансфертов, получаемых из других бюджетов, в сумме 3733,8 тыс. рублей;</w:t>
      </w:r>
    </w:p>
    <w:p w:rsidR="002C5B93" w:rsidRPr="00FF5CE7" w:rsidRDefault="002C5B93" w:rsidP="002C5B93">
      <w:pPr>
        <w:autoSpaceDE w:val="0"/>
        <w:autoSpaceDN w:val="0"/>
        <w:adjustRightInd w:val="0"/>
        <w:spacing w:after="40"/>
        <w:ind w:firstLine="800"/>
        <w:jc w:val="both"/>
        <w:rPr>
          <w:rFonts w:ascii="Arial" w:hAnsi="Arial" w:cs="Arial"/>
        </w:rPr>
      </w:pPr>
      <w:r w:rsidRPr="00FF5CE7">
        <w:rPr>
          <w:rFonts w:ascii="Arial" w:hAnsi="Arial" w:cs="Arial"/>
        </w:rPr>
        <w:t>2)</w:t>
      </w:r>
      <w:r w:rsidRPr="00FF5CE7">
        <w:rPr>
          <w:rFonts w:ascii="Arial" w:hAnsi="Arial" w:cs="Arial"/>
          <w:lang w:val="en-US"/>
        </w:rPr>
        <w:t> </w:t>
      </w:r>
      <w:r w:rsidRPr="00FF5CE7">
        <w:rPr>
          <w:rFonts w:ascii="Arial" w:hAnsi="Arial" w:cs="Arial"/>
        </w:rPr>
        <w:t>общий объем расходов бюджета сельского поселения в сумме 5676,8 тыс. рублей;</w:t>
      </w:r>
    </w:p>
    <w:p w:rsidR="002C5B93" w:rsidRPr="00FF5CE7" w:rsidRDefault="002C5B93" w:rsidP="002C5B93">
      <w:pPr>
        <w:autoSpaceDE w:val="0"/>
        <w:autoSpaceDN w:val="0"/>
        <w:adjustRightInd w:val="0"/>
        <w:spacing w:after="40"/>
        <w:ind w:firstLine="800"/>
        <w:jc w:val="both"/>
        <w:rPr>
          <w:rFonts w:ascii="Arial" w:hAnsi="Arial" w:cs="Arial"/>
        </w:rPr>
      </w:pPr>
      <w:r w:rsidRPr="00FF5CE7">
        <w:rPr>
          <w:rFonts w:ascii="Arial" w:hAnsi="Arial" w:cs="Arial"/>
        </w:rPr>
        <w:t>3)</w:t>
      </w:r>
      <w:r w:rsidRPr="00FF5CE7">
        <w:rPr>
          <w:rFonts w:ascii="Arial" w:hAnsi="Arial" w:cs="Arial"/>
          <w:lang w:val="en-US"/>
        </w:rPr>
        <w:t> </w:t>
      </w:r>
      <w:r w:rsidRPr="00FF5CE7">
        <w:rPr>
          <w:rFonts w:ascii="Arial" w:hAnsi="Arial" w:cs="Arial"/>
        </w:rPr>
        <w:t>дефицит бюджета сельского поселения в сумме 0,0 тыс. рублей.</w:t>
      </w:r>
    </w:p>
    <w:p w:rsidR="002C5B93" w:rsidRPr="00FF5CE7" w:rsidRDefault="002C5B93" w:rsidP="002C5B93">
      <w:pPr>
        <w:autoSpaceDE w:val="0"/>
        <w:autoSpaceDN w:val="0"/>
        <w:adjustRightInd w:val="0"/>
        <w:spacing w:after="40"/>
        <w:ind w:firstLine="800"/>
        <w:jc w:val="both"/>
        <w:rPr>
          <w:rFonts w:ascii="Arial" w:hAnsi="Arial" w:cs="Arial"/>
        </w:rPr>
      </w:pPr>
    </w:p>
    <w:p w:rsidR="002C5B93" w:rsidRPr="00FF5CE7" w:rsidRDefault="002C5B93" w:rsidP="002C5B93">
      <w:pPr>
        <w:autoSpaceDE w:val="0"/>
        <w:autoSpaceDN w:val="0"/>
        <w:adjustRightInd w:val="0"/>
        <w:spacing w:after="40"/>
        <w:ind w:firstLine="80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 xml:space="preserve">          </w:t>
      </w:r>
    </w:p>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 xml:space="preserve">                         Статья 3.  Особенности исполнения бюджета муниципального образования Берёзовский сельсовет Краснощёковского района Алтайского края на 2025 год</w:t>
      </w: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 xml:space="preserve">                      4.Установить</w:t>
      </w:r>
      <w:proofErr w:type="gramStart"/>
      <w:r w:rsidRPr="00FF5CE7">
        <w:rPr>
          <w:rFonts w:ascii="Arial" w:hAnsi="Arial" w:cs="Arial"/>
        </w:rPr>
        <w:t>,ч</w:t>
      </w:r>
      <w:proofErr w:type="gramEnd"/>
      <w:r w:rsidRPr="00FF5CE7">
        <w:rPr>
          <w:rFonts w:ascii="Arial" w:hAnsi="Arial" w:cs="Arial"/>
        </w:rPr>
        <w:t xml:space="preserve">то получатели средств бюджета муниципального образования Берёзовский сельсовет Краснощёковского района Алтайского края при заключении договоров (муниципальных контрактов) на поставку </w:t>
      </w:r>
      <w:proofErr w:type="spellStart"/>
      <w:r w:rsidRPr="00FF5CE7">
        <w:rPr>
          <w:rFonts w:ascii="Arial" w:hAnsi="Arial" w:cs="Arial"/>
        </w:rPr>
        <w:t>товаров,выполнение</w:t>
      </w:r>
      <w:proofErr w:type="spellEnd"/>
      <w:r w:rsidRPr="00FF5CE7">
        <w:rPr>
          <w:rFonts w:ascii="Arial" w:hAnsi="Arial" w:cs="Arial"/>
        </w:rPr>
        <w:t xml:space="preserve"> </w:t>
      </w:r>
      <w:proofErr w:type="spellStart"/>
      <w:r w:rsidRPr="00FF5CE7">
        <w:rPr>
          <w:rFonts w:ascii="Arial" w:hAnsi="Arial" w:cs="Arial"/>
        </w:rPr>
        <w:t>работ,оказание</w:t>
      </w:r>
      <w:proofErr w:type="spellEnd"/>
      <w:r w:rsidRPr="00FF5CE7">
        <w:rPr>
          <w:rFonts w:ascii="Arial" w:hAnsi="Arial" w:cs="Arial"/>
        </w:rPr>
        <w:t xml:space="preserve"> услуг для муниципальных </w:t>
      </w:r>
      <w:proofErr w:type="spellStart"/>
      <w:r w:rsidRPr="00FF5CE7">
        <w:rPr>
          <w:rFonts w:ascii="Arial" w:hAnsi="Arial" w:cs="Arial"/>
        </w:rPr>
        <w:t>нужд,вправе</w:t>
      </w:r>
      <w:proofErr w:type="spellEnd"/>
      <w:r w:rsidRPr="00FF5CE7">
        <w:rPr>
          <w:rFonts w:ascii="Arial" w:hAnsi="Arial" w:cs="Arial"/>
        </w:rPr>
        <w:t xml:space="preserve"> предусматривать авансовые платежи:</w:t>
      </w:r>
    </w:p>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lastRenderedPageBreak/>
        <w:t xml:space="preserve">                           в размере 100 процентов суммы договора (контракта</w:t>
      </w:r>
      <w:proofErr w:type="gramStart"/>
      <w:r w:rsidRPr="00FF5CE7">
        <w:rPr>
          <w:rFonts w:ascii="Arial" w:hAnsi="Arial" w:cs="Arial"/>
        </w:rPr>
        <w:t>)-</w:t>
      </w:r>
      <w:proofErr w:type="gramEnd"/>
      <w:r w:rsidRPr="00FF5CE7">
        <w:rPr>
          <w:rFonts w:ascii="Arial" w:hAnsi="Arial" w:cs="Arial"/>
        </w:rPr>
        <w:t xml:space="preserve">по договорам (контрактам) об оказании услуг </w:t>
      </w:r>
      <w:proofErr w:type="spellStart"/>
      <w:r w:rsidRPr="00FF5CE7">
        <w:rPr>
          <w:rFonts w:ascii="Arial" w:hAnsi="Arial" w:cs="Arial"/>
        </w:rPr>
        <w:t>связи,о</w:t>
      </w:r>
      <w:proofErr w:type="spellEnd"/>
      <w:r w:rsidRPr="00FF5CE7">
        <w:rPr>
          <w:rFonts w:ascii="Arial" w:hAnsi="Arial" w:cs="Arial"/>
        </w:rPr>
        <w:t xml:space="preserve"> подписке на печатные издания и об их </w:t>
      </w:r>
      <w:proofErr w:type="spellStart"/>
      <w:r w:rsidRPr="00FF5CE7">
        <w:rPr>
          <w:rFonts w:ascii="Arial" w:hAnsi="Arial" w:cs="Arial"/>
        </w:rPr>
        <w:t>приобретении,об</w:t>
      </w:r>
      <w:proofErr w:type="spellEnd"/>
      <w:r w:rsidRPr="00FF5CE7">
        <w:rPr>
          <w:rFonts w:ascii="Arial" w:hAnsi="Arial" w:cs="Arial"/>
        </w:rPr>
        <w:t xml:space="preserve"> оказании услуг по профессиональной переподготовке муниципальных служащих муниципального образования Берёзовский сельсовет Краснощёковского района Алтайского </w:t>
      </w:r>
      <w:proofErr w:type="spellStart"/>
      <w:r w:rsidRPr="00FF5CE7">
        <w:rPr>
          <w:rFonts w:ascii="Arial" w:hAnsi="Arial" w:cs="Arial"/>
        </w:rPr>
        <w:t>края,об</w:t>
      </w:r>
      <w:proofErr w:type="spellEnd"/>
      <w:r w:rsidRPr="00FF5CE7">
        <w:rPr>
          <w:rFonts w:ascii="Arial" w:hAnsi="Arial" w:cs="Arial"/>
        </w:rPr>
        <w:t xml:space="preserve"> обучении на курсах повышения </w:t>
      </w:r>
      <w:proofErr w:type="spellStart"/>
      <w:r w:rsidRPr="00FF5CE7">
        <w:rPr>
          <w:rFonts w:ascii="Arial" w:hAnsi="Arial" w:cs="Arial"/>
        </w:rPr>
        <w:t>квалификации,по</w:t>
      </w:r>
      <w:proofErr w:type="spellEnd"/>
      <w:r w:rsidRPr="00FF5CE7">
        <w:rPr>
          <w:rFonts w:ascii="Arial" w:hAnsi="Arial" w:cs="Arial"/>
        </w:rPr>
        <w:t xml:space="preserve"> договорам обязательного страхования гражданской ответственности владельцев автотранспортных средств.</w:t>
      </w:r>
    </w:p>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 xml:space="preserve">                             в размере 30 процентов суммы договора (контракта</w:t>
      </w:r>
      <w:proofErr w:type="gramStart"/>
      <w:r w:rsidRPr="00FF5CE7">
        <w:rPr>
          <w:rFonts w:ascii="Arial" w:hAnsi="Arial" w:cs="Arial"/>
        </w:rPr>
        <w:t>)-</w:t>
      </w:r>
      <w:proofErr w:type="gramEnd"/>
      <w:r w:rsidRPr="00FF5CE7">
        <w:rPr>
          <w:rFonts w:ascii="Arial" w:hAnsi="Arial" w:cs="Arial"/>
        </w:rPr>
        <w:t>по остальным договорам (контрактам),если иное не предусмотрено нормативными правовыми актами.</w:t>
      </w: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C171F3" w:rsidP="002C5B93">
      <w:pPr>
        <w:autoSpaceDE w:val="0"/>
        <w:autoSpaceDN w:val="0"/>
        <w:adjustRightInd w:val="0"/>
        <w:spacing w:after="40"/>
        <w:jc w:val="both"/>
        <w:rPr>
          <w:rFonts w:ascii="Arial" w:hAnsi="Arial" w:cs="Arial"/>
        </w:rPr>
      </w:pPr>
      <w:r>
        <w:rPr>
          <w:rFonts w:ascii="Arial" w:hAnsi="Arial" w:cs="Arial"/>
        </w:rPr>
        <w:t>Глава сельсовета                              А.Г. Иньшин</w:t>
      </w: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ind w:left="5670"/>
        <w:jc w:val="both"/>
        <w:rPr>
          <w:rFonts w:ascii="Arial" w:hAnsi="Arial" w:cs="Arial"/>
        </w:rPr>
      </w:pPr>
    </w:p>
    <w:p w:rsidR="002C5B93" w:rsidRPr="00FF5CE7" w:rsidRDefault="002C5B93" w:rsidP="002C5B93">
      <w:pPr>
        <w:autoSpaceDE w:val="0"/>
        <w:autoSpaceDN w:val="0"/>
        <w:adjustRightInd w:val="0"/>
        <w:spacing w:after="40"/>
        <w:ind w:left="5670"/>
        <w:jc w:val="both"/>
        <w:rPr>
          <w:rFonts w:ascii="Arial" w:hAnsi="Arial" w:cs="Arial"/>
        </w:rPr>
      </w:pPr>
    </w:p>
    <w:p w:rsidR="002C5B93" w:rsidRPr="00FF5CE7" w:rsidRDefault="002C5B93" w:rsidP="002C5B93">
      <w:pPr>
        <w:autoSpaceDE w:val="0"/>
        <w:autoSpaceDN w:val="0"/>
        <w:adjustRightInd w:val="0"/>
        <w:spacing w:after="40"/>
        <w:ind w:left="5670"/>
        <w:jc w:val="both"/>
        <w:rPr>
          <w:rFonts w:ascii="Arial" w:hAnsi="Arial" w:cs="Arial"/>
        </w:rPr>
      </w:pPr>
    </w:p>
    <w:p w:rsidR="002C5B93" w:rsidRPr="00FF5CE7" w:rsidRDefault="002C5B93" w:rsidP="002C5B93">
      <w:pPr>
        <w:autoSpaceDE w:val="0"/>
        <w:autoSpaceDN w:val="0"/>
        <w:adjustRightInd w:val="0"/>
        <w:spacing w:after="40"/>
        <w:ind w:left="5670"/>
        <w:jc w:val="both"/>
        <w:rPr>
          <w:rFonts w:ascii="Arial" w:hAnsi="Arial" w:cs="Arial"/>
        </w:rPr>
      </w:pPr>
    </w:p>
    <w:p w:rsidR="002C5B93" w:rsidRPr="00FF5CE7" w:rsidRDefault="002C5B93" w:rsidP="002C5B93">
      <w:pPr>
        <w:autoSpaceDE w:val="0"/>
        <w:autoSpaceDN w:val="0"/>
        <w:adjustRightInd w:val="0"/>
        <w:spacing w:after="40"/>
        <w:ind w:left="5670"/>
        <w:jc w:val="both"/>
        <w:rPr>
          <w:rFonts w:ascii="Arial" w:hAnsi="Arial" w:cs="Arial"/>
        </w:rPr>
      </w:pPr>
    </w:p>
    <w:p w:rsidR="002C5B93" w:rsidRPr="00FF5CE7" w:rsidRDefault="002C5B93" w:rsidP="002C5B93">
      <w:pPr>
        <w:autoSpaceDE w:val="0"/>
        <w:autoSpaceDN w:val="0"/>
        <w:adjustRightInd w:val="0"/>
        <w:spacing w:after="40"/>
        <w:ind w:left="5670"/>
        <w:jc w:val="both"/>
        <w:rPr>
          <w:rFonts w:ascii="Arial" w:hAnsi="Arial" w:cs="Arial"/>
        </w:rPr>
      </w:pPr>
    </w:p>
    <w:p w:rsidR="002C5B93" w:rsidRPr="00FF5CE7" w:rsidRDefault="002C5B93" w:rsidP="002C5B93">
      <w:pPr>
        <w:autoSpaceDE w:val="0"/>
        <w:autoSpaceDN w:val="0"/>
        <w:adjustRightInd w:val="0"/>
        <w:spacing w:after="40"/>
        <w:ind w:left="5670"/>
        <w:jc w:val="both"/>
        <w:rPr>
          <w:rFonts w:ascii="Arial" w:hAnsi="Arial" w:cs="Arial"/>
        </w:rPr>
      </w:pPr>
    </w:p>
    <w:p w:rsidR="002C5B93" w:rsidRPr="00FF5CE7" w:rsidRDefault="002C5B93" w:rsidP="002C5B93">
      <w:pPr>
        <w:autoSpaceDE w:val="0"/>
        <w:autoSpaceDN w:val="0"/>
        <w:adjustRightInd w:val="0"/>
        <w:spacing w:after="40"/>
        <w:ind w:left="5670"/>
        <w:jc w:val="both"/>
        <w:rPr>
          <w:rFonts w:ascii="Arial" w:hAnsi="Arial" w:cs="Arial"/>
        </w:rPr>
      </w:pPr>
    </w:p>
    <w:p w:rsidR="002C5B93" w:rsidRPr="00FF5CE7" w:rsidRDefault="002C5B93" w:rsidP="002C5B93">
      <w:pPr>
        <w:autoSpaceDE w:val="0"/>
        <w:autoSpaceDN w:val="0"/>
        <w:adjustRightInd w:val="0"/>
        <w:spacing w:after="40"/>
        <w:ind w:left="5670"/>
        <w:jc w:val="both"/>
        <w:rPr>
          <w:rFonts w:ascii="Arial" w:hAnsi="Arial" w:cs="Arial"/>
        </w:rPr>
      </w:pPr>
    </w:p>
    <w:p w:rsidR="002C5B93" w:rsidRPr="00FF5CE7" w:rsidRDefault="002C5B93" w:rsidP="002C5B93">
      <w:pPr>
        <w:autoSpaceDE w:val="0"/>
        <w:autoSpaceDN w:val="0"/>
        <w:adjustRightInd w:val="0"/>
        <w:spacing w:after="40"/>
        <w:ind w:left="5670"/>
        <w:jc w:val="both"/>
        <w:rPr>
          <w:rFonts w:ascii="Arial" w:hAnsi="Arial" w:cs="Arial"/>
        </w:rPr>
      </w:pPr>
    </w:p>
    <w:p w:rsidR="002C5B93" w:rsidRPr="00FF5CE7" w:rsidRDefault="002C5B93" w:rsidP="002C5B93">
      <w:pPr>
        <w:autoSpaceDE w:val="0"/>
        <w:autoSpaceDN w:val="0"/>
        <w:adjustRightInd w:val="0"/>
        <w:spacing w:after="40"/>
        <w:ind w:left="5670"/>
        <w:jc w:val="both"/>
        <w:rPr>
          <w:rFonts w:ascii="Arial" w:hAnsi="Arial" w:cs="Arial"/>
        </w:rPr>
      </w:pPr>
    </w:p>
    <w:p w:rsidR="002C5B93" w:rsidRPr="00FF5CE7" w:rsidRDefault="002C5B93" w:rsidP="002C5B93">
      <w:pPr>
        <w:autoSpaceDE w:val="0"/>
        <w:autoSpaceDN w:val="0"/>
        <w:adjustRightInd w:val="0"/>
        <w:spacing w:after="40"/>
        <w:ind w:left="5670"/>
        <w:jc w:val="both"/>
        <w:rPr>
          <w:rFonts w:ascii="Arial" w:hAnsi="Arial" w:cs="Arial"/>
        </w:rPr>
      </w:pPr>
    </w:p>
    <w:p w:rsidR="002C5B93" w:rsidRPr="00FF5CE7" w:rsidRDefault="002C5B93" w:rsidP="002C5B93">
      <w:pPr>
        <w:autoSpaceDE w:val="0"/>
        <w:autoSpaceDN w:val="0"/>
        <w:adjustRightInd w:val="0"/>
        <w:spacing w:after="40"/>
        <w:ind w:left="5670"/>
        <w:jc w:val="both"/>
        <w:rPr>
          <w:rFonts w:ascii="Arial" w:hAnsi="Arial" w:cs="Arial"/>
        </w:rPr>
      </w:pPr>
    </w:p>
    <w:p w:rsidR="002C5B93" w:rsidRPr="00FF5CE7" w:rsidRDefault="002C5B93" w:rsidP="002C5B93">
      <w:pPr>
        <w:autoSpaceDE w:val="0"/>
        <w:autoSpaceDN w:val="0"/>
        <w:adjustRightInd w:val="0"/>
        <w:spacing w:after="40"/>
        <w:ind w:left="5670"/>
        <w:jc w:val="both"/>
        <w:rPr>
          <w:rFonts w:ascii="Arial" w:hAnsi="Arial" w:cs="Arial"/>
        </w:rPr>
      </w:pPr>
    </w:p>
    <w:p w:rsidR="002C5B93" w:rsidRPr="00FF5CE7" w:rsidRDefault="002C5B93" w:rsidP="002C5B93">
      <w:pPr>
        <w:autoSpaceDE w:val="0"/>
        <w:autoSpaceDN w:val="0"/>
        <w:adjustRightInd w:val="0"/>
        <w:spacing w:after="40"/>
        <w:ind w:left="5670"/>
        <w:jc w:val="both"/>
        <w:rPr>
          <w:rFonts w:ascii="Arial" w:hAnsi="Arial" w:cs="Arial"/>
        </w:rPr>
      </w:pPr>
    </w:p>
    <w:p w:rsidR="002C5B93" w:rsidRPr="00FF5CE7" w:rsidRDefault="002C5B93" w:rsidP="002C5B93">
      <w:pPr>
        <w:autoSpaceDE w:val="0"/>
        <w:autoSpaceDN w:val="0"/>
        <w:adjustRightInd w:val="0"/>
        <w:spacing w:after="40"/>
        <w:ind w:left="5670"/>
        <w:jc w:val="both"/>
        <w:rPr>
          <w:rFonts w:ascii="Arial" w:hAnsi="Arial" w:cs="Arial"/>
        </w:rPr>
      </w:pPr>
    </w:p>
    <w:p w:rsidR="002C5B93" w:rsidRPr="00FF5CE7" w:rsidRDefault="002C5B93" w:rsidP="002C5B93">
      <w:pPr>
        <w:autoSpaceDE w:val="0"/>
        <w:autoSpaceDN w:val="0"/>
        <w:adjustRightInd w:val="0"/>
        <w:spacing w:after="40"/>
        <w:ind w:left="5670"/>
        <w:jc w:val="both"/>
        <w:rPr>
          <w:rFonts w:ascii="Arial" w:hAnsi="Arial" w:cs="Arial"/>
        </w:rPr>
      </w:pPr>
      <w:r w:rsidRPr="00FF5CE7">
        <w:rPr>
          <w:rFonts w:ascii="Arial" w:hAnsi="Arial" w:cs="Arial"/>
        </w:rPr>
        <w:lastRenderedPageBreak/>
        <w:t>ПРИЛОЖЕНИЕ 2</w:t>
      </w:r>
    </w:p>
    <w:p w:rsidR="002C5B93" w:rsidRPr="00FF5CE7" w:rsidRDefault="002C5B93" w:rsidP="002C5B93">
      <w:pPr>
        <w:autoSpaceDE w:val="0"/>
        <w:autoSpaceDN w:val="0"/>
        <w:adjustRightInd w:val="0"/>
        <w:spacing w:after="40"/>
        <w:ind w:left="5670"/>
        <w:jc w:val="both"/>
        <w:rPr>
          <w:rFonts w:ascii="Arial" w:hAnsi="Arial" w:cs="Arial"/>
        </w:rPr>
      </w:pPr>
      <w:r w:rsidRPr="00FF5CE7">
        <w:rPr>
          <w:rFonts w:ascii="Arial" w:hAnsi="Arial" w:cs="Arial"/>
        </w:rPr>
        <w:t>к решению</w:t>
      </w:r>
    </w:p>
    <w:p w:rsidR="002C5B93" w:rsidRPr="00FF5CE7" w:rsidRDefault="002C5B93" w:rsidP="002C5B93">
      <w:pPr>
        <w:autoSpaceDE w:val="0"/>
        <w:autoSpaceDN w:val="0"/>
        <w:adjustRightInd w:val="0"/>
        <w:spacing w:after="40"/>
        <w:ind w:left="5670"/>
        <w:jc w:val="both"/>
        <w:rPr>
          <w:rFonts w:ascii="Arial" w:hAnsi="Arial" w:cs="Arial"/>
        </w:rPr>
      </w:pPr>
      <w:r w:rsidRPr="00FF5CE7">
        <w:rPr>
          <w:rFonts w:ascii="Arial" w:hAnsi="Arial" w:cs="Arial"/>
        </w:rPr>
        <w:t>«О бюджете муниципального образования Берёзовского сельсовет Краснощёковского района Алтайского края Краснощёковского района Алтайского края на 2025 год»</w:t>
      </w:r>
    </w:p>
    <w:p w:rsidR="002C5B93" w:rsidRPr="00FF5CE7" w:rsidRDefault="002C5B93" w:rsidP="002C5B93">
      <w:pPr>
        <w:autoSpaceDE w:val="0"/>
        <w:autoSpaceDN w:val="0"/>
        <w:adjustRightInd w:val="0"/>
        <w:spacing w:after="40"/>
        <w:jc w:val="center"/>
        <w:rPr>
          <w:rFonts w:ascii="Arial" w:hAnsi="Arial" w:cs="Arial"/>
        </w:rPr>
      </w:pPr>
    </w:p>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Распределение бюджетных ассигнований по разделам, подразделам, целевым статьям, группам (группам и подгруппам) видов расходов на 2025 год</w:t>
      </w: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tbl>
      <w:tblPr>
        <w:tblW w:w="10165" w:type="dxa"/>
        <w:tblInd w:w="3" w:type="dxa"/>
        <w:tblLayout w:type="fixed"/>
        <w:tblCellMar>
          <w:left w:w="0" w:type="dxa"/>
          <w:right w:w="0" w:type="dxa"/>
        </w:tblCellMar>
        <w:tblLook w:val="0000"/>
      </w:tblPr>
      <w:tblGrid>
        <w:gridCol w:w="6804"/>
        <w:gridCol w:w="849"/>
        <w:gridCol w:w="2512"/>
      </w:tblGrid>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Наименование</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roofErr w:type="spellStart"/>
            <w:r w:rsidRPr="00FF5CE7">
              <w:rPr>
                <w:rFonts w:ascii="Arial" w:hAnsi="Arial" w:cs="Arial"/>
              </w:rPr>
              <w:t>Рз</w:t>
            </w:r>
            <w:proofErr w:type="spellEnd"/>
            <w:r w:rsidRPr="00FF5CE7">
              <w:rPr>
                <w:rFonts w:ascii="Arial" w:hAnsi="Arial" w:cs="Arial"/>
              </w:rPr>
              <w:t>/</w:t>
            </w:r>
            <w:proofErr w:type="spellStart"/>
            <w:proofErr w:type="gramStart"/>
            <w:r w:rsidRPr="00FF5CE7">
              <w:rPr>
                <w:rFonts w:ascii="Arial" w:hAnsi="Arial" w:cs="Arial"/>
              </w:rPr>
              <w:t>Пр</w:t>
            </w:r>
            <w:proofErr w:type="spellEnd"/>
            <w:proofErr w:type="gramEnd"/>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Сумма, тыс. рублей</w:t>
            </w:r>
          </w:p>
        </w:tc>
      </w:tr>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2</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w:t>
            </w:r>
          </w:p>
        </w:tc>
      </w:tr>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Администрация муниципального образования Берёзовский сельсовет</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5676,8</w:t>
            </w:r>
          </w:p>
        </w:tc>
      </w:tr>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t>ОБЩЕГОСУДАРСТВЕННЫЕ ВОПРОСЫ</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01 00</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1154,0</w:t>
            </w:r>
          </w:p>
        </w:tc>
      </w:tr>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01 03</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lang w:val="en-US"/>
              </w:rPr>
              <w:t>1,0</w:t>
            </w:r>
          </w:p>
        </w:tc>
      </w:tr>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01 04</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1052,0</w:t>
            </w:r>
          </w:p>
        </w:tc>
      </w:tr>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t>Резервные фонды</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01 11</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lang w:val="en-US"/>
              </w:rPr>
              <w:t>1,0</w:t>
            </w:r>
          </w:p>
        </w:tc>
      </w:tr>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Другие общегосударственные вопросы</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01 13</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100,0</w:t>
            </w:r>
          </w:p>
        </w:tc>
      </w:tr>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t>НАЦИОНАЛЬНАЯ ОБОРОНА</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02 00</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223,0</w:t>
            </w:r>
          </w:p>
        </w:tc>
      </w:tr>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t>Мобилизационная и вневойсковая подготовка</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02 03</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223,0</w:t>
            </w:r>
          </w:p>
        </w:tc>
      </w:tr>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НАЦИОНАЛЬНАЯ БЕЗОПАСНОСТЬ И ПРАВООХРАНИТЕЛЬНАЯ ДЕЯТЕЛЬНОСТЬ</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03 00</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42,0</w:t>
            </w:r>
          </w:p>
        </w:tc>
      </w:tr>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Защита населения и территории от чрезвычайных ситуаций природного и техногенного характера, пожарная безопасность</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03 10</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40,0</w:t>
            </w:r>
          </w:p>
        </w:tc>
      </w:tr>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Другие вопросы в области национальной безопасности и правоохранительной деятельности</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03 14</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2,0</w:t>
            </w:r>
          </w:p>
        </w:tc>
      </w:tr>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t>НАЦИОНАЛЬНАЯ ЭКОНОМИКА</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04 00</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767,0</w:t>
            </w:r>
          </w:p>
        </w:tc>
      </w:tr>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ТРАНСПОРТ</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0408</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4,0</w:t>
            </w:r>
          </w:p>
        </w:tc>
      </w:tr>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t>Дорожное хозяйство (дорожные фонды)</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04 09</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760,0</w:t>
            </w:r>
          </w:p>
        </w:tc>
      </w:tr>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Другие вопросы в области национальной экономики</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04 12</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lang w:val="en-US"/>
              </w:rPr>
              <w:t>3,0</w:t>
            </w:r>
            <w:r w:rsidRPr="00FF5CE7">
              <w:rPr>
                <w:rFonts w:ascii="Arial" w:hAnsi="Arial" w:cs="Arial"/>
              </w:rPr>
              <w:t>0</w:t>
            </w:r>
          </w:p>
        </w:tc>
      </w:tr>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ЖИЛИЩНО-КОММУНАЛЬНОЕ ХОЗЯЙСТВО</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05 00</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2041,5</w:t>
            </w:r>
          </w:p>
        </w:tc>
      </w:tr>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t>Жилищное хозяйство</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05 01</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lang w:val="en-US"/>
              </w:rPr>
              <w:t>1,0</w:t>
            </w:r>
          </w:p>
        </w:tc>
      </w:tr>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Коммунальное хозяйство</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05 02</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1,0</w:t>
            </w:r>
          </w:p>
        </w:tc>
      </w:tr>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t>Благоустройство</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05 03</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2039,5</w:t>
            </w:r>
          </w:p>
        </w:tc>
      </w:tr>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t>КУЛЬТУРА, КИНЕМАТОГРАФИЯ</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08 00</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tabs>
                <w:tab w:val="left" w:pos="780"/>
                <w:tab w:val="center" w:pos="1253"/>
              </w:tabs>
              <w:autoSpaceDE w:val="0"/>
              <w:autoSpaceDN w:val="0"/>
              <w:adjustRightInd w:val="0"/>
              <w:spacing w:after="40"/>
              <w:jc w:val="center"/>
              <w:rPr>
                <w:rFonts w:ascii="Arial" w:hAnsi="Arial" w:cs="Arial"/>
              </w:rPr>
            </w:pPr>
            <w:r w:rsidRPr="00FF5CE7">
              <w:rPr>
                <w:rFonts w:ascii="Arial" w:hAnsi="Arial" w:cs="Arial"/>
              </w:rPr>
              <w:t>1448,3</w:t>
            </w:r>
          </w:p>
        </w:tc>
      </w:tr>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Другие вопросы в области культуры, кинематографии</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08 04</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1448,3</w:t>
            </w:r>
          </w:p>
        </w:tc>
      </w:tr>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t>ФИЗИЧЕСКАЯ КУЛЬТУРА И СПОРТ</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11 00</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1</w:t>
            </w:r>
            <w:r w:rsidRPr="00FF5CE7">
              <w:rPr>
                <w:rFonts w:ascii="Arial" w:hAnsi="Arial" w:cs="Arial"/>
                <w:lang w:val="en-US"/>
              </w:rPr>
              <w:t>,0</w:t>
            </w:r>
          </w:p>
        </w:tc>
      </w:tr>
      <w:tr w:rsidR="002C5B93" w:rsidRPr="00FF5CE7" w:rsidTr="002C5B93">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lastRenderedPageBreak/>
              <w:t>Физическая культура</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11 01</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1</w:t>
            </w:r>
            <w:r w:rsidRPr="00FF5CE7">
              <w:rPr>
                <w:rFonts w:ascii="Arial" w:hAnsi="Arial" w:cs="Arial"/>
                <w:lang w:val="en-US"/>
              </w:rPr>
              <w:t>,0</w:t>
            </w:r>
          </w:p>
        </w:tc>
      </w:tr>
    </w:tbl>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ind w:left="5670"/>
        <w:jc w:val="both"/>
        <w:rPr>
          <w:rFonts w:ascii="Arial" w:hAnsi="Arial" w:cs="Arial"/>
        </w:rPr>
      </w:pPr>
      <w:r w:rsidRPr="00FF5CE7">
        <w:rPr>
          <w:rFonts w:ascii="Arial" w:hAnsi="Arial" w:cs="Arial"/>
        </w:rPr>
        <w:t>ПРИЛОЖЕНИЕ 4</w:t>
      </w:r>
    </w:p>
    <w:p w:rsidR="002C5B93" w:rsidRPr="00FF5CE7" w:rsidRDefault="002C5B93" w:rsidP="002C5B93">
      <w:pPr>
        <w:autoSpaceDE w:val="0"/>
        <w:autoSpaceDN w:val="0"/>
        <w:adjustRightInd w:val="0"/>
        <w:spacing w:after="40"/>
        <w:ind w:left="5670"/>
        <w:jc w:val="both"/>
        <w:rPr>
          <w:rFonts w:ascii="Arial" w:hAnsi="Arial" w:cs="Arial"/>
        </w:rPr>
      </w:pPr>
      <w:r w:rsidRPr="00FF5CE7">
        <w:rPr>
          <w:rFonts w:ascii="Arial" w:hAnsi="Arial" w:cs="Arial"/>
        </w:rPr>
        <w:t>к решению</w:t>
      </w:r>
    </w:p>
    <w:p w:rsidR="002C5B93" w:rsidRPr="00FF5CE7" w:rsidRDefault="002C5B93" w:rsidP="002C5B93">
      <w:pPr>
        <w:autoSpaceDE w:val="0"/>
        <w:autoSpaceDN w:val="0"/>
        <w:adjustRightInd w:val="0"/>
        <w:spacing w:after="40"/>
        <w:ind w:left="5670"/>
        <w:jc w:val="both"/>
        <w:rPr>
          <w:rFonts w:ascii="Arial" w:hAnsi="Arial" w:cs="Arial"/>
        </w:rPr>
      </w:pPr>
      <w:r w:rsidRPr="00FF5CE7">
        <w:rPr>
          <w:rFonts w:ascii="Arial" w:hAnsi="Arial" w:cs="Arial"/>
        </w:rPr>
        <w:t>«О бюджете муниципального образования Берёзовский сельсовет Краснощёковского района Алтайского края на 2025 год»</w:t>
      </w:r>
    </w:p>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Ведомственная структура расходов бюджета сельского поселения на 2024 год</w:t>
      </w:r>
    </w:p>
    <w:p w:rsidR="002C5B93" w:rsidRPr="00FF5CE7" w:rsidRDefault="002C5B93" w:rsidP="002C5B93">
      <w:pPr>
        <w:autoSpaceDE w:val="0"/>
        <w:autoSpaceDN w:val="0"/>
        <w:adjustRightInd w:val="0"/>
        <w:spacing w:after="40"/>
        <w:jc w:val="both"/>
        <w:rPr>
          <w:rFonts w:ascii="Arial" w:hAnsi="Arial" w:cs="Arial"/>
        </w:rPr>
      </w:pPr>
    </w:p>
    <w:tbl>
      <w:tblPr>
        <w:tblW w:w="9863" w:type="dxa"/>
        <w:tblInd w:w="3" w:type="dxa"/>
        <w:tblLayout w:type="fixed"/>
        <w:tblCellMar>
          <w:left w:w="0" w:type="dxa"/>
          <w:right w:w="0" w:type="dxa"/>
        </w:tblCellMar>
        <w:tblLook w:val="0000"/>
      </w:tblPr>
      <w:tblGrid>
        <w:gridCol w:w="3969"/>
        <w:gridCol w:w="605"/>
        <w:gridCol w:w="1085"/>
        <w:gridCol w:w="2186"/>
        <w:gridCol w:w="767"/>
        <w:gridCol w:w="1251"/>
      </w:tblGrid>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Наименование</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Код</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roofErr w:type="spellStart"/>
            <w:r w:rsidRPr="00FF5CE7">
              <w:rPr>
                <w:rFonts w:ascii="Arial" w:hAnsi="Arial" w:cs="Arial"/>
              </w:rPr>
              <w:t>Рз</w:t>
            </w:r>
            <w:proofErr w:type="spellEnd"/>
            <w:r w:rsidRPr="00FF5CE7">
              <w:rPr>
                <w:rFonts w:ascii="Arial" w:hAnsi="Arial" w:cs="Arial"/>
              </w:rPr>
              <w:t>/</w:t>
            </w:r>
            <w:proofErr w:type="spellStart"/>
            <w:proofErr w:type="gramStart"/>
            <w:r w:rsidRPr="00FF5CE7">
              <w:rPr>
                <w:rFonts w:ascii="Arial" w:hAnsi="Arial" w:cs="Arial"/>
              </w:rPr>
              <w:t>Пр</w:t>
            </w:r>
            <w:proofErr w:type="spellEnd"/>
            <w:proofErr w:type="gramEnd"/>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ЦСР</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roofErr w:type="spellStart"/>
            <w:r w:rsidRPr="00FF5CE7">
              <w:rPr>
                <w:rFonts w:ascii="Arial" w:hAnsi="Arial" w:cs="Arial"/>
              </w:rPr>
              <w:t>Вр</w:t>
            </w:r>
            <w:proofErr w:type="spellEnd"/>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Сумма, тыс. рублей</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2</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4</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5</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6</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Администрация муниципального образования Берёзовский сельсовет Краснощёковского района Алтайского края</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5676,8</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t>ОБЩЕГОСУДАРСТВЕННЫЕ ВОПРОСЫ</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01 00</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1154,0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01 03</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 xml:space="preserve">Руководство и управление в сфере установленных </w:t>
            </w:r>
            <w:proofErr w:type="gramStart"/>
            <w:r w:rsidRPr="00FF5CE7">
              <w:rPr>
                <w:rFonts w:ascii="Arial" w:hAnsi="Arial" w:cs="Arial"/>
              </w:rPr>
              <w:t>функций органов государственной власти субъектов Российской Федерации</w:t>
            </w:r>
            <w:proofErr w:type="gramEnd"/>
            <w:r w:rsidRPr="00FF5CE7">
              <w:rPr>
                <w:rFonts w:ascii="Arial" w:hAnsi="Arial" w:cs="Arial"/>
              </w:rPr>
              <w:t xml:space="preserve"> и органов местного самоуправления</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01 03</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0100000000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Расходы на обеспечение деятельности органов местного самоуправления</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01 03</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0120000000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Центральный аппарат органов местного самоуправления</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01 03</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0120010110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Закупка товаров, работ и услуг для обеспечения государственных (муниципальных) нужд</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01 03</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0120010110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200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01 04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1052,0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 xml:space="preserve">Руководство и управление в сфере установленных </w:t>
            </w:r>
            <w:proofErr w:type="gramStart"/>
            <w:r w:rsidRPr="00FF5CE7">
              <w:rPr>
                <w:rFonts w:ascii="Arial" w:hAnsi="Arial" w:cs="Arial"/>
              </w:rPr>
              <w:t xml:space="preserve">функций органов государственной власти </w:t>
            </w:r>
            <w:r w:rsidRPr="00FF5CE7">
              <w:rPr>
                <w:rFonts w:ascii="Arial" w:hAnsi="Arial" w:cs="Arial"/>
              </w:rPr>
              <w:lastRenderedPageBreak/>
              <w:t>субъектов Российской Федерации</w:t>
            </w:r>
            <w:proofErr w:type="gramEnd"/>
            <w:r w:rsidRPr="00FF5CE7">
              <w:rPr>
                <w:rFonts w:ascii="Arial" w:hAnsi="Arial" w:cs="Arial"/>
              </w:rPr>
              <w:t xml:space="preserve"> и органов местного самоуправления</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lastRenderedPageBreak/>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01 04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0100000000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1052,0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lastRenderedPageBreak/>
              <w:t>Расходы на обеспечение деятельности органов местного самоуправления</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01 04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0120000000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1052,0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Центральный аппарат органов местного самоуправления</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01 04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0120010110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552,0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01 04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0120010110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450,0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Закупка товаров, работ и услуг для обеспечения государственных (муниципальных) нужд</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01 04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0120010110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200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100,0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 xml:space="preserve">Уплата </w:t>
            </w:r>
            <w:proofErr w:type="spellStart"/>
            <w:r w:rsidRPr="00FF5CE7">
              <w:rPr>
                <w:rFonts w:ascii="Arial" w:hAnsi="Arial" w:cs="Arial"/>
              </w:rPr>
              <w:t>налогов</w:t>
            </w:r>
            <w:proofErr w:type="gramStart"/>
            <w:r w:rsidRPr="00FF5CE7">
              <w:rPr>
                <w:rFonts w:ascii="Arial" w:hAnsi="Arial" w:cs="Arial"/>
              </w:rPr>
              <w:t>,с</w:t>
            </w:r>
            <w:proofErr w:type="gramEnd"/>
            <w:r w:rsidRPr="00FF5CE7">
              <w:rPr>
                <w:rFonts w:ascii="Arial" w:hAnsi="Arial" w:cs="Arial"/>
              </w:rPr>
              <w:t>боров</w:t>
            </w:r>
            <w:proofErr w:type="spellEnd"/>
            <w:r w:rsidRPr="00FF5CE7">
              <w:rPr>
                <w:rFonts w:ascii="Arial" w:hAnsi="Arial" w:cs="Arial"/>
              </w:rPr>
              <w:t xml:space="preserve"> и других платежей</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01 04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0120010110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853</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2,0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Глава местной администраци</w:t>
            </w:r>
            <w:proofErr w:type="gramStart"/>
            <w:r w:rsidRPr="00FF5CE7">
              <w:rPr>
                <w:rFonts w:ascii="Arial" w:hAnsi="Arial" w:cs="Arial"/>
              </w:rPr>
              <w:t>и(</w:t>
            </w:r>
            <w:proofErr w:type="gramEnd"/>
            <w:r w:rsidRPr="00FF5CE7">
              <w:rPr>
                <w:rFonts w:ascii="Arial" w:hAnsi="Arial" w:cs="Arial"/>
              </w:rPr>
              <w:t>исполнительно-распорядительный орган муниципального образования)</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01 04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0120010130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500,0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01 04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0120010130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500,0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t>Резервные фонды</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01 11</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Иные расходы органов государственной власти субъектов Российской Федерации и органов местного самоуправления</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01 11</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9900000000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t>Резервные фонды</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01 11</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9910000000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t>Резервные фонды местных администраций</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01 11</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9910014100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t>Иные бюджетные ассигнования</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01 11</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9910014100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800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Другие общегосударственные вопросы</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01 13</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9990000000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100,00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Закупка товаров, работ и услуг для обеспечения государственных (муниципальных) нужд</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01 13</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99900</w:t>
            </w:r>
            <w:r w:rsidRPr="00FF5CE7">
              <w:rPr>
                <w:rFonts w:ascii="Arial" w:hAnsi="Arial" w:cs="Arial"/>
                <w:lang w:val="en-US"/>
              </w:rPr>
              <w:t>S</w:t>
            </w:r>
            <w:r w:rsidRPr="00FF5CE7">
              <w:rPr>
                <w:rFonts w:ascii="Arial" w:hAnsi="Arial" w:cs="Arial"/>
              </w:rPr>
              <w:t>Т</w:t>
            </w:r>
            <w:r w:rsidRPr="00FF5CE7">
              <w:rPr>
                <w:rFonts w:ascii="Arial" w:hAnsi="Arial" w:cs="Arial"/>
                <w:lang w:val="en-US"/>
              </w:rPr>
              <w:t>190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200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lang w:val="en-US"/>
              </w:rPr>
              <w:t>100</w:t>
            </w:r>
            <w:r w:rsidRPr="00FF5CE7">
              <w:rPr>
                <w:rFonts w:ascii="Arial" w:hAnsi="Arial" w:cs="Arial"/>
              </w:rPr>
              <w:t>,</w:t>
            </w:r>
            <w:r w:rsidRPr="00FF5CE7">
              <w:rPr>
                <w:rFonts w:ascii="Arial" w:hAnsi="Arial" w:cs="Arial"/>
                <w:lang w:val="en-US"/>
              </w:rPr>
              <w:t>00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t>НАЦИОНАЛЬНАЯ ОБОРОНА</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02 00</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223,0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t xml:space="preserve">Мобилизационная и вневойсковая </w:t>
            </w:r>
            <w:r w:rsidRPr="00FF5CE7">
              <w:rPr>
                <w:rFonts w:ascii="Arial" w:hAnsi="Arial" w:cs="Arial"/>
              </w:rPr>
              <w:lastRenderedPageBreak/>
              <w:t>подготовка</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lastRenderedPageBreak/>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02 03</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223,0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lastRenderedPageBreak/>
              <w:t xml:space="preserve">Руководство и управление в сфере установленных </w:t>
            </w:r>
            <w:proofErr w:type="gramStart"/>
            <w:r w:rsidRPr="00FF5CE7">
              <w:rPr>
                <w:rFonts w:ascii="Arial" w:hAnsi="Arial" w:cs="Arial"/>
              </w:rPr>
              <w:t>функций органов государственной власти субъектов Российской Федерации</w:t>
            </w:r>
            <w:proofErr w:type="gramEnd"/>
            <w:r w:rsidRPr="00FF5CE7">
              <w:rPr>
                <w:rFonts w:ascii="Arial" w:hAnsi="Arial" w:cs="Arial"/>
              </w:rPr>
              <w:t xml:space="preserve"> и органов местного самоуправления</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02 03</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0100000000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223</w:t>
            </w:r>
            <w:r w:rsidRPr="00FF5CE7">
              <w:rPr>
                <w:rFonts w:ascii="Arial" w:hAnsi="Arial" w:cs="Arial"/>
                <w:lang w:val="en-US"/>
              </w:rPr>
              <w:t>,0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Руководство и управление в сфере установленных функций</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02 03</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0140000000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223</w:t>
            </w:r>
            <w:r w:rsidRPr="00FF5CE7">
              <w:rPr>
                <w:rFonts w:ascii="Arial" w:hAnsi="Arial" w:cs="Arial"/>
                <w:lang w:val="en-US"/>
              </w:rPr>
              <w:t>,0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Осуществление первичного учета на территориях, где отсутствуют военные комиссариаты</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02 03</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0140051180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223</w:t>
            </w:r>
            <w:r w:rsidRPr="00FF5CE7">
              <w:rPr>
                <w:rFonts w:ascii="Arial" w:hAnsi="Arial" w:cs="Arial"/>
                <w:lang w:val="en-US"/>
              </w:rPr>
              <w:t>,0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02 03</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0140051180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223</w:t>
            </w:r>
            <w:r w:rsidRPr="00FF5CE7">
              <w:rPr>
                <w:rFonts w:ascii="Arial" w:hAnsi="Arial" w:cs="Arial"/>
                <w:lang w:val="en-US"/>
              </w:rPr>
              <w:t>,0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НАЦИОНАЛЬНАЯ БЕЗОПАСНОСТЬ И ПРАВООХРАНИТЕЛЬНАЯ ДЕЯТЕЛЬНОСТЬ</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03 00</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42</w:t>
            </w:r>
            <w:r w:rsidRPr="00FF5CE7">
              <w:rPr>
                <w:rFonts w:ascii="Arial" w:hAnsi="Arial" w:cs="Arial"/>
                <w:lang w:val="en-US"/>
              </w:rPr>
              <w:t>,0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Защита населения и территории от чрезвычайных ситуаций природного и техногенного характера, пожарная безопасность</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03 10</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40</w:t>
            </w:r>
            <w:r w:rsidRPr="00FF5CE7">
              <w:rPr>
                <w:rFonts w:ascii="Arial" w:hAnsi="Arial" w:cs="Arial"/>
                <w:lang w:val="en-US"/>
              </w:rPr>
              <w:t>,0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Расходы общего характера в рамках переданных полномочий</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03 10</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9800000000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40</w:t>
            </w:r>
            <w:r w:rsidRPr="00FF5CE7">
              <w:rPr>
                <w:rFonts w:ascii="Arial" w:hAnsi="Arial" w:cs="Arial"/>
                <w:lang w:val="en-US"/>
              </w:rPr>
              <w:t>,0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Расходы на осуществление части полномочий по решению вопросов местного значения</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03 10</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9850000000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40</w:t>
            </w:r>
            <w:r w:rsidRPr="00FF5CE7">
              <w:rPr>
                <w:rFonts w:ascii="Arial" w:hAnsi="Arial" w:cs="Arial"/>
                <w:lang w:val="en-US"/>
              </w:rPr>
              <w:t>,0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 xml:space="preserve">Расходы на осуществление части полномочий по решению вопросов местного значения по предупреждению и ликвидации последствий чрезвычайных ситуаций в </w:t>
            </w:r>
            <w:proofErr w:type="spellStart"/>
            <w:r w:rsidRPr="00FF5CE7">
              <w:rPr>
                <w:rFonts w:ascii="Arial" w:hAnsi="Arial" w:cs="Arial"/>
              </w:rPr>
              <w:t>гранцах</w:t>
            </w:r>
            <w:proofErr w:type="spellEnd"/>
            <w:r w:rsidRPr="00FF5CE7">
              <w:rPr>
                <w:rFonts w:ascii="Arial" w:hAnsi="Arial" w:cs="Arial"/>
              </w:rPr>
              <w:t xml:space="preserve"> поселений</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03 10</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9850060511</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40</w:t>
            </w:r>
            <w:r w:rsidRPr="00FF5CE7">
              <w:rPr>
                <w:rFonts w:ascii="Arial" w:hAnsi="Arial" w:cs="Arial"/>
                <w:lang w:val="en-US"/>
              </w:rPr>
              <w:t>,0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Закупка товаров, работ и услуг для обеспечения государственных (муниципальных) нужд</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03 10</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9850060511</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200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40</w:t>
            </w:r>
            <w:r w:rsidRPr="00FF5CE7">
              <w:rPr>
                <w:rFonts w:ascii="Arial" w:hAnsi="Arial" w:cs="Arial"/>
                <w:lang w:val="en-US"/>
              </w:rPr>
              <w:t>,0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Другие вопросы в области национальной безопасности и правоохранительной деятельности</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03 14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2,0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Расходы общего характера в рамках переданных полномочий</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03 14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9800000000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2,0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Расходы на осуществление части полномочий по решению вопросов местного значения</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03 14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9850000000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2,0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lastRenderedPageBreak/>
              <w:t xml:space="preserve">Расходы на осуществление части полномочий по решению вопросов местного значения по предоставлении помещения для работы </w:t>
            </w:r>
            <w:proofErr w:type="spellStart"/>
            <w:r w:rsidRPr="00FF5CE7">
              <w:rPr>
                <w:rFonts w:ascii="Arial" w:hAnsi="Arial" w:cs="Arial"/>
              </w:rPr>
              <w:t>сотруднику</w:t>
            </w:r>
            <w:proofErr w:type="gramStart"/>
            <w:r w:rsidRPr="00FF5CE7">
              <w:rPr>
                <w:rFonts w:ascii="Arial" w:hAnsi="Arial" w:cs="Arial"/>
              </w:rPr>
              <w:t>,з</w:t>
            </w:r>
            <w:proofErr w:type="gramEnd"/>
            <w:r w:rsidRPr="00FF5CE7">
              <w:rPr>
                <w:rFonts w:ascii="Arial" w:hAnsi="Arial" w:cs="Arial"/>
              </w:rPr>
              <w:t>амещающему</w:t>
            </w:r>
            <w:proofErr w:type="spellEnd"/>
            <w:r w:rsidRPr="00FF5CE7">
              <w:rPr>
                <w:rFonts w:ascii="Arial" w:hAnsi="Arial" w:cs="Arial"/>
              </w:rPr>
              <w:t xml:space="preserve"> должность участкового</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03 14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9850060512</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2,0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Закупка товаров, работ и услуг для обеспечения государственных (муниципальных) нужд</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03 14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9850060512</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200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2,0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НАЦИОНАЛЬНАЯ ЭКОНОМИКА</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04 00</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767,0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Транспорт</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04 08</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9850000000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4,0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04 08</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9850060521</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2,0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Закупка товаров, работ и услуг для обеспечения государственных (муниципальных) нужд</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04 08</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9850060521</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200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2,0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Создание условий для предоставления транспортных услуг населению и организация транспортного обслуживания населению между поселениями в границах поселения</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04 08</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9850060522</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2,0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Закупка товаров, работ и услуг для обеспечения государственных (муниципальных) нужд</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04 08</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9850060522</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200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2,0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t>Дорожное хозяйство (дорожные фонды)</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04 09</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760,0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Иные вопросы в области национальной экономики</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04 09</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9100000000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760,0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Мероприятия в сфере транспорта и дорожного хозяйства</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04 09</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9120000000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760,0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Содержание, ремонт, реконструкция автомобильных дорог муниципальной собственности</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04 09</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91200</w:t>
            </w:r>
            <w:r w:rsidRPr="00FF5CE7">
              <w:rPr>
                <w:rFonts w:ascii="Arial" w:hAnsi="Arial" w:cs="Arial"/>
              </w:rPr>
              <w:t>9Д</w:t>
            </w:r>
            <w:r w:rsidRPr="00FF5CE7">
              <w:rPr>
                <w:rFonts w:ascii="Arial" w:hAnsi="Arial" w:cs="Arial"/>
                <w:lang w:val="en-US"/>
              </w:rPr>
              <w:t>270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200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760,0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Другие вопросы в области национальной экономики</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04 12</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Расходы общего характера в рамках переданных полномочий</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04 12</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9800000000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Расходы на осуществление части полномочий по решению вопросов местного значения</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04 12</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9850000000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 xml:space="preserve">Расходы на осуществление части полномочий по решению вопросов местного значения по </w:t>
            </w:r>
            <w:r w:rsidRPr="00FF5CE7">
              <w:rPr>
                <w:rFonts w:ascii="Arial" w:hAnsi="Arial" w:cs="Arial"/>
              </w:rPr>
              <w:lastRenderedPageBreak/>
              <w:t>осуществлению в пределах полномочий собственника объектов муниципальной собственности и градостроения</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lastRenderedPageBreak/>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04 12</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9850060513</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lastRenderedPageBreak/>
              <w:t>Закупка товаров, работ и услуг для обеспечения государственных (муниципальных) нужд</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04 12</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9850060513</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200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t>ЖИЛИЩНО-КОММУНАЛЬНОЕ ХОЗЯЙСТВО</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05 00</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2041,5</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t>Жилищное хозяйство</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05 01</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Расходы общего характера в рамках переданных полномочий</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05 01</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9800000000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Расходы на осуществление части полномочий по решению вопросов местного значения</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05 01</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9850000000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05 01</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9850060515</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Закупка товаров, работ и услуг для обеспечения государственных (муниципальных) нужд</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05 01</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9850060515</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200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Коммунальное хозяйство</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05 02</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1,0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Межбюджетные трансферты общего характера бюджетам субъектов РФ и муниципальных образований</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05 02</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98000000000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1,0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FF5CE7">
              <w:rPr>
                <w:rFonts w:ascii="Arial" w:hAnsi="Arial" w:cs="Arial"/>
              </w:rPr>
              <w:t>электр</w:t>
            </w:r>
            <w:proofErr w:type="gramStart"/>
            <w:r w:rsidRPr="00FF5CE7">
              <w:rPr>
                <w:rFonts w:ascii="Arial" w:hAnsi="Arial" w:cs="Arial"/>
              </w:rPr>
              <w:t>о-</w:t>
            </w:r>
            <w:proofErr w:type="gramEnd"/>
            <w:r w:rsidRPr="00FF5CE7">
              <w:rPr>
                <w:rFonts w:ascii="Arial" w:hAnsi="Arial" w:cs="Arial"/>
              </w:rPr>
              <w:t>,тепло-,газо-,и</w:t>
            </w:r>
            <w:proofErr w:type="spellEnd"/>
            <w:r w:rsidRPr="00FF5CE7">
              <w:rPr>
                <w:rFonts w:ascii="Arial" w:hAnsi="Arial" w:cs="Arial"/>
              </w:rPr>
              <w:t xml:space="preserve"> водоснабжения населения</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05 02</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9850060516</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1,0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Закупка товаров, работ и услуг для обеспечения государственных (муниципальных) нужд</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05 02</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9850060516</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200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1,0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Благоустройство</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05 03</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2039,5</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Расходы общего характера в рамках переданных полномочий</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05 03</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9800000000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w:t>
            </w:r>
            <w:r w:rsidRPr="00FF5CE7">
              <w:rPr>
                <w:rFonts w:ascii="Arial" w:hAnsi="Arial" w:cs="Arial"/>
              </w:rPr>
              <w:t>0</w:t>
            </w:r>
            <w:r w:rsidRPr="00FF5CE7">
              <w:rPr>
                <w:rFonts w:ascii="Arial" w:hAnsi="Arial" w:cs="Arial"/>
                <w:lang w:val="en-US"/>
              </w:rPr>
              <w:t>,0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Расходы на осуществление части полномочий по решению вопросов местного значения</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05 03</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9850000000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w:t>
            </w:r>
            <w:r w:rsidRPr="00FF5CE7">
              <w:rPr>
                <w:rFonts w:ascii="Arial" w:hAnsi="Arial" w:cs="Arial"/>
              </w:rPr>
              <w:t>0</w:t>
            </w:r>
            <w:r w:rsidRPr="00FF5CE7">
              <w:rPr>
                <w:rFonts w:ascii="Arial" w:hAnsi="Arial" w:cs="Arial"/>
                <w:lang w:val="en-US"/>
              </w:rPr>
              <w:t>,0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05 03</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9850060517</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w:t>
            </w:r>
            <w:r w:rsidRPr="00FF5CE7">
              <w:rPr>
                <w:rFonts w:ascii="Arial" w:hAnsi="Arial" w:cs="Arial"/>
              </w:rPr>
              <w:t>0</w:t>
            </w:r>
            <w:r w:rsidRPr="00FF5CE7">
              <w:rPr>
                <w:rFonts w:ascii="Arial" w:hAnsi="Arial" w:cs="Arial"/>
                <w:lang w:val="en-US"/>
              </w:rPr>
              <w:t>,0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 xml:space="preserve">Закупка товаров, работ и услуг для </w:t>
            </w:r>
            <w:r w:rsidRPr="00FF5CE7">
              <w:rPr>
                <w:rFonts w:ascii="Arial" w:hAnsi="Arial" w:cs="Arial"/>
              </w:rPr>
              <w:lastRenderedPageBreak/>
              <w:t>обеспечения государственных (муниципальных) нужд</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lastRenderedPageBreak/>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05 03</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9850060517</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200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w:t>
            </w:r>
            <w:r w:rsidRPr="00FF5CE7">
              <w:rPr>
                <w:rFonts w:ascii="Arial" w:hAnsi="Arial" w:cs="Arial"/>
              </w:rPr>
              <w:t>0</w:t>
            </w:r>
            <w:r w:rsidRPr="00FF5CE7">
              <w:rPr>
                <w:rFonts w:ascii="Arial" w:hAnsi="Arial" w:cs="Arial"/>
                <w:lang w:val="en-US"/>
              </w:rPr>
              <w:t>,0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lastRenderedPageBreak/>
              <w:t xml:space="preserve">Государственная программа Алтайского края "Создание условий для устойчивого исполнения бюджетов муниципальных образований и повышения </w:t>
            </w:r>
            <w:proofErr w:type="gramStart"/>
            <w:r w:rsidRPr="00FF5CE7">
              <w:rPr>
                <w:rFonts w:ascii="Arial" w:hAnsi="Arial" w:cs="Arial"/>
              </w:rPr>
              <w:t>эффективности</w:t>
            </w:r>
            <w:proofErr w:type="gramEnd"/>
            <w:r w:rsidRPr="00FF5CE7">
              <w:rPr>
                <w:rFonts w:ascii="Arial" w:hAnsi="Arial" w:cs="Arial"/>
              </w:rPr>
              <w:t xml:space="preserve"> бюджетных </w:t>
            </w:r>
            <w:proofErr w:type="spellStart"/>
            <w:r w:rsidRPr="00FF5CE7">
              <w:rPr>
                <w:rFonts w:ascii="Arial" w:hAnsi="Arial" w:cs="Arial"/>
              </w:rPr>
              <w:t>расхлдов</w:t>
            </w:r>
            <w:proofErr w:type="spellEnd"/>
            <w:r w:rsidRPr="00FF5CE7">
              <w:rPr>
                <w:rFonts w:ascii="Arial" w:hAnsi="Arial" w:cs="Arial"/>
              </w:rPr>
              <w:t xml:space="preserve"> в Алтайском крае"</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05 03</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7200000000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1300,0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Закупка товаров, работ и услуг для обеспечения государственных (муниципальных) нужд</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05 03</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72200</w:t>
            </w:r>
            <w:r w:rsidRPr="00FF5CE7">
              <w:rPr>
                <w:rFonts w:ascii="Arial" w:hAnsi="Arial" w:cs="Arial"/>
                <w:lang w:val="en-US"/>
              </w:rPr>
              <w:t>S</w:t>
            </w:r>
            <w:r w:rsidRPr="00FF5CE7">
              <w:rPr>
                <w:rFonts w:ascii="Arial" w:hAnsi="Arial" w:cs="Arial"/>
              </w:rPr>
              <w:t>026В</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200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1300,0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 xml:space="preserve">Инициативные </w:t>
            </w:r>
            <w:proofErr w:type="spellStart"/>
            <w:r w:rsidRPr="00FF5CE7">
              <w:rPr>
                <w:rFonts w:ascii="Arial" w:hAnsi="Arial" w:cs="Arial"/>
              </w:rPr>
              <w:t>платежи</w:t>
            </w:r>
            <w:proofErr w:type="gramStart"/>
            <w:r w:rsidRPr="00FF5CE7">
              <w:rPr>
                <w:rFonts w:ascii="Arial" w:hAnsi="Arial" w:cs="Arial"/>
              </w:rPr>
              <w:t>,з</w:t>
            </w:r>
            <w:proofErr w:type="gramEnd"/>
            <w:r w:rsidRPr="00FF5CE7">
              <w:rPr>
                <w:rFonts w:ascii="Arial" w:hAnsi="Arial" w:cs="Arial"/>
              </w:rPr>
              <w:t>ачисляемые</w:t>
            </w:r>
            <w:proofErr w:type="spellEnd"/>
            <w:r w:rsidRPr="00FF5CE7">
              <w:rPr>
                <w:rFonts w:ascii="Arial" w:hAnsi="Arial" w:cs="Arial"/>
              </w:rPr>
              <w:t xml:space="preserve"> в бюджеты сельских поселений по проекту благоустройство парка в селе Берёзовка</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0503</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92900</w:t>
            </w:r>
            <w:r w:rsidRPr="00FF5CE7">
              <w:rPr>
                <w:rFonts w:ascii="Arial" w:hAnsi="Arial" w:cs="Arial"/>
                <w:lang w:val="en-US"/>
              </w:rPr>
              <w:t>S</w:t>
            </w:r>
            <w:r w:rsidRPr="00FF5CE7">
              <w:rPr>
                <w:rFonts w:ascii="Arial" w:hAnsi="Arial" w:cs="Arial"/>
              </w:rPr>
              <w:t>026В</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699,5</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Закупка товаров, работ и услуг для обеспечения государственных (муниципальных) нужд</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0503</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92900</w:t>
            </w:r>
            <w:r w:rsidRPr="00FF5CE7">
              <w:rPr>
                <w:rFonts w:ascii="Arial" w:hAnsi="Arial" w:cs="Arial"/>
                <w:lang w:val="en-US"/>
              </w:rPr>
              <w:t>S</w:t>
            </w:r>
            <w:r w:rsidRPr="00FF5CE7">
              <w:rPr>
                <w:rFonts w:ascii="Arial" w:hAnsi="Arial" w:cs="Arial"/>
              </w:rPr>
              <w:t>026В</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200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699,5</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Прочие мероприятия по благоустройству</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0503</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9290018080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30,0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Закупка товаров, работ и услуг для обеспечения государственных (муниципальных) нужд</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0503</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9290018080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200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30,0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t>КУЛЬТУРА, КИНЕМАТОГРАФИЯ</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08 00</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1448,3</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Другие вопросы в области культуры, кинематографии</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08 04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1448,3</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Расходы на выполнение полномочий по созданию условий для обеспечения жителей услугами организаций культуры</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08 04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0220000000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1448,3</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Расходы на создание условий для обеспечения жителей услугами организаций культуры</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08 04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0220010530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1418,3</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08 04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0220010530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400,0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Закупка товаров, работ и услуг для обеспечения государственных (муниципальных) нужд</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08 04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0220010530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200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988,3</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t>Иные бюджетные ассигнования</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rPr>
            </w:pPr>
            <w:r w:rsidRPr="00FF5CE7">
              <w:rPr>
                <w:rFonts w:ascii="Arial" w:hAnsi="Arial" w:cs="Arial"/>
              </w:rPr>
              <w:t>08 04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0220010530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800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30</w:t>
            </w:r>
            <w:r w:rsidRPr="00FF5CE7">
              <w:rPr>
                <w:rFonts w:ascii="Arial" w:hAnsi="Arial" w:cs="Arial"/>
                <w:lang w:val="en-US"/>
              </w:rPr>
              <w:t>,0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 xml:space="preserve">Расходы общего характера в </w:t>
            </w:r>
            <w:r w:rsidRPr="00FF5CE7">
              <w:rPr>
                <w:rFonts w:ascii="Arial" w:hAnsi="Arial" w:cs="Arial"/>
              </w:rPr>
              <w:lastRenderedPageBreak/>
              <w:t>рамках переданных полномочий</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lastRenderedPageBreak/>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08 04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9800000000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3</w:t>
            </w:r>
            <w:r w:rsidRPr="00FF5CE7">
              <w:rPr>
                <w:rFonts w:ascii="Arial" w:hAnsi="Arial" w:cs="Arial"/>
                <w:lang w:val="en-US"/>
              </w:rPr>
              <w:t>0,0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lastRenderedPageBreak/>
              <w:t>Расходы на осуществление части полномочий по решению вопросов местного значения</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08 04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9850000000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3</w:t>
            </w:r>
            <w:r w:rsidRPr="00FF5CE7">
              <w:rPr>
                <w:rFonts w:ascii="Arial" w:hAnsi="Arial" w:cs="Arial"/>
                <w:lang w:val="en-US"/>
              </w:rPr>
              <w:t>0,0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Закупка товаров, работ и услуг для обеспечения государственных (муниципальных) нужд</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08 04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9850060518</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200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Закупка товаров, работ и услуг для обеспечения государственных (муниципальных) нужд</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08 04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9850060519</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200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Закупка товаров, работ и услуг для обеспечения государственных (муниципальных) нужд</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08 04</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9850060520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200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2</w:t>
            </w:r>
            <w:r w:rsidRPr="00FF5CE7">
              <w:rPr>
                <w:rFonts w:ascii="Arial" w:hAnsi="Arial" w:cs="Arial"/>
                <w:lang w:val="en-US"/>
              </w:rPr>
              <w:t>8,0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t>ФИЗИЧЕСКАЯ КУЛЬТУРА И СПОРТ</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11 00</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1</w:t>
            </w:r>
            <w:r w:rsidRPr="00FF5CE7">
              <w:rPr>
                <w:rFonts w:ascii="Arial" w:hAnsi="Arial" w:cs="Arial"/>
                <w:lang w:val="en-US"/>
              </w:rPr>
              <w:t>,0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lang w:val="en-US"/>
              </w:rPr>
            </w:pPr>
            <w:r w:rsidRPr="00FF5CE7">
              <w:rPr>
                <w:rFonts w:ascii="Arial" w:hAnsi="Arial" w:cs="Arial"/>
              </w:rPr>
              <w:t>Физическая культура</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11 01</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1</w:t>
            </w:r>
            <w:r w:rsidRPr="00FF5CE7">
              <w:rPr>
                <w:rFonts w:ascii="Arial" w:hAnsi="Arial" w:cs="Arial"/>
                <w:lang w:val="en-US"/>
              </w:rPr>
              <w:t>,0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Расходы на выполнение полномочий по обеспечению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11 01</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0230000000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1</w:t>
            </w:r>
            <w:r w:rsidRPr="00FF5CE7">
              <w:rPr>
                <w:rFonts w:ascii="Arial" w:hAnsi="Arial" w:cs="Arial"/>
                <w:lang w:val="en-US"/>
              </w:rPr>
              <w:t>,0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Расходы на организацию проведения официальных физкультурно-оздоровительных и спортивных мероприятий поселения</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11 01</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0230016670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1</w:t>
            </w:r>
            <w:r w:rsidRPr="00FF5CE7">
              <w:rPr>
                <w:rFonts w:ascii="Arial" w:hAnsi="Arial" w:cs="Arial"/>
                <w:lang w:val="en-US"/>
              </w:rPr>
              <w:t>,0</w:t>
            </w:r>
          </w:p>
        </w:tc>
      </w:tr>
      <w:tr w:rsidR="002C5B93" w:rsidRPr="00FF5CE7" w:rsidTr="002C5B9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both"/>
              <w:rPr>
                <w:rFonts w:ascii="Arial" w:hAnsi="Arial" w:cs="Arial"/>
              </w:rPr>
            </w:pPr>
            <w:r w:rsidRPr="00FF5CE7">
              <w:rPr>
                <w:rFonts w:ascii="Arial" w:hAnsi="Arial" w:cs="Arial"/>
              </w:rPr>
              <w:t>Закупка товаров, работ и услуг для обеспечения государственных (муниципальных) нужд</w:t>
            </w:r>
          </w:p>
        </w:tc>
        <w:tc>
          <w:tcPr>
            <w:tcW w:w="60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303</w:t>
            </w:r>
          </w:p>
        </w:tc>
        <w:tc>
          <w:tcPr>
            <w:tcW w:w="1085"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11 01</w:t>
            </w:r>
          </w:p>
        </w:tc>
        <w:tc>
          <w:tcPr>
            <w:tcW w:w="2186"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0230016670</w:t>
            </w:r>
          </w:p>
        </w:tc>
        <w:tc>
          <w:tcPr>
            <w:tcW w:w="767"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lang w:val="en-US"/>
              </w:rPr>
              <w:t>200</w:t>
            </w:r>
          </w:p>
        </w:tc>
        <w:tc>
          <w:tcPr>
            <w:tcW w:w="1251" w:type="dxa"/>
            <w:tcBorders>
              <w:top w:val="single" w:sz="2" w:space="0" w:color="000000"/>
              <w:left w:val="single" w:sz="2" w:space="0" w:color="000000"/>
              <w:bottom w:val="single" w:sz="2" w:space="0" w:color="000000"/>
              <w:right w:val="single" w:sz="2" w:space="0" w:color="000000"/>
            </w:tcBorders>
            <w:shd w:val="clear" w:color="000000" w:fill="FFFFFF"/>
          </w:tcPr>
          <w:p w:rsidR="002C5B93" w:rsidRPr="00FF5CE7" w:rsidRDefault="002C5B93" w:rsidP="002C5B93">
            <w:pPr>
              <w:autoSpaceDE w:val="0"/>
              <w:autoSpaceDN w:val="0"/>
              <w:adjustRightInd w:val="0"/>
              <w:spacing w:after="40"/>
              <w:jc w:val="center"/>
              <w:rPr>
                <w:rFonts w:ascii="Arial" w:hAnsi="Arial" w:cs="Arial"/>
                <w:lang w:val="en-US"/>
              </w:rPr>
            </w:pPr>
            <w:r w:rsidRPr="00FF5CE7">
              <w:rPr>
                <w:rFonts w:ascii="Arial" w:hAnsi="Arial" w:cs="Arial"/>
              </w:rPr>
              <w:t>1</w:t>
            </w:r>
            <w:r w:rsidRPr="00FF5CE7">
              <w:rPr>
                <w:rFonts w:ascii="Arial" w:hAnsi="Arial" w:cs="Arial"/>
                <w:lang w:val="en-US"/>
              </w:rPr>
              <w:t>,0</w:t>
            </w:r>
          </w:p>
        </w:tc>
      </w:tr>
    </w:tbl>
    <w:p w:rsidR="002C5B93" w:rsidRPr="00FF5CE7" w:rsidRDefault="002C5B93" w:rsidP="002C5B93">
      <w:pPr>
        <w:autoSpaceDE w:val="0"/>
        <w:autoSpaceDN w:val="0"/>
        <w:adjustRightInd w:val="0"/>
        <w:spacing w:after="40"/>
        <w:jc w:val="both"/>
        <w:rPr>
          <w:rFonts w:ascii="Arial" w:hAnsi="Arial" w:cs="Arial"/>
          <w:lang w:val="en-US"/>
        </w:rPr>
      </w:pPr>
    </w:p>
    <w:p w:rsidR="002C5B93" w:rsidRPr="00FF5CE7" w:rsidRDefault="002C5B93" w:rsidP="002C5B93">
      <w:pPr>
        <w:rPr>
          <w:rFonts w:ascii="Arial" w:hAnsi="Arial" w:cs="Arial"/>
          <w:lang w:val="en-US"/>
        </w:rPr>
      </w:pPr>
      <w:r w:rsidRPr="00FF5CE7">
        <w:rPr>
          <w:rFonts w:ascii="Arial" w:hAnsi="Arial" w:cs="Arial"/>
          <w:lang w:val="en-US"/>
        </w:rPr>
        <w:br w:type="page"/>
      </w:r>
    </w:p>
    <w:p w:rsidR="002C5B93" w:rsidRPr="00FF5CE7" w:rsidRDefault="002C5B93" w:rsidP="002C5B93">
      <w:pPr>
        <w:autoSpaceDE w:val="0"/>
        <w:autoSpaceDN w:val="0"/>
        <w:adjustRightInd w:val="0"/>
        <w:spacing w:after="40"/>
        <w:jc w:val="both"/>
        <w:rPr>
          <w:rFonts w:ascii="Arial" w:hAnsi="Arial" w:cs="Arial"/>
        </w:rPr>
      </w:pPr>
    </w:p>
    <w:p w:rsidR="005C788C" w:rsidRPr="00FF5CE7" w:rsidRDefault="005C788C" w:rsidP="005C788C">
      <w:pPr>
        <w:jc w:val="center"/>
        <w:rPr>
          <w:rFonts w:ascii="Arial" w:hAnsi="Arial" w:cs="Arial"/>
        </w:rPr>
      </w:pPr>
      <w:r w:rsidRPr="00FF5CE7">
        <w:rPr>
          <w:rFonts w:ascii="Arial" w:hAnsi="Arial" w:cs="Arial"/>
        </w:rPr>
        <w:t>СОВЕТ ДЕПУТАТОВ БЕРЁЗОВСКОГО СЕЛЬСОВЕТА</w:t>
      </w:r>
    </w:p>
    <w:p w:rsidR="005C788C" w:rsidRPr="00FF5CE7" w:rsidRDefault="005C788C" w:rsidP="005C788C">
      <w:pPr>
        <w:jc w:val="center"/>
        <w:rPr>
          <w:rFonts w:ascii="Arial" w:hAnsi="Arial" w:cs="Arial"/>
        </w:rPr>
      </w:pPr>
      <w:r w:rsidRPr="00FF5CE7">
        <w:rPr>
          <w:rFonts w:ascii="Arial" w:hAnsi="Arial" w:cs="Arial"/>
        </w:rPr>
        <w:t>КРАСНОЩЁКОВКОГО РАЙОНА АЛТАЙСКОГО КРАЯ</w:t>
      </w:r>
    </w:p>
    <w:p w:rsidR="005C788C" w:rsidRPr="00FF5CE7" w:rsidRDefault="005C788C" w:rsidP="005C788C">
      <w:pPr>
        <w:jc w:val="center"/>
        <w:rPr>
          <w:rFonts w:ascii="Arial" w:hAnsi="Arial" w:cs="Arial"/>
        </w:rPr>
      </w:pPr>
    </w:p>
    <w:p w:rsidR="005C788C" w:rsidRPr="00FF5CE7" w:rsidRDefault="005C788C" w:rsidP="005C788C">
      <w:pPr>
        <w:jc w:val="center"/>
        <w:rPr>
          <w:rFonts w:ascii="Arial" w:hAnsi="Arial" w:cs="Arial"/>
        </w:rPr>
      </w:pPr>
    </w:p>
    <w:p w:rsidR="005C788C" w:rsidRPr="00FF5CE7" w:rsidRDefault="005C788C" w:rsidP="005C788C">
      <w:pPr>
        <w:tabs>
          <w:tab w:val="center" w:pos="4677"/>
          <w:tab w:val="left" w:pos="6840"/>
          <w:tab w:val="left" w:pos="7710"/>
        </w:tabs>
        <w:rPr>
          <w:rFonts w:ascii="Arial" w:hAnsi="Arial" w:cs="Arial"/>
        </w:rPr>
      </w:pPr>
      <w:r w:rsidRPr="00FF5CE7">
        <w:rPr>
          <w:rFonts w:ascii="Arial" w:hAnsi="Arial" w:cs="Arial"/>
        </w:rPr>
        <w:tab/>
        <w:t>РЕШЕНИЕ</w:t>
      </w:r>
      <w:r w:rsidRPr="00FF5CE7">
        <w:rPr>
          <w:rFonts w:ascii="Arial" w:hAnsi="Arial" w:cs="Arial"/>
        </w:rPr>
        <w:tab/>
      </w:r>
      <w:r w:rsidRPr="00FF5CE7">
        <w:rPr>
          <w:rFonts w:ascii="Arial" w:hAnsi="Arial" w:cs="Arial"/>
        </w:rPr>
        <w:tab/>
      </w:r>
    </w:p>
    <w:p w:rsidR="005C788C" w:rsidRPr="00FF5CE7" w:rsidRDefault="005C788C" w:rsidP="005C788C">
      <w:pPr>
        <w:rPr>
          <w:rFonts w:ascii="Arial" w:hAnsi="Arial" w:cs="Arial"/>
        </w:rPr>
      </w:pPr>
    </w:p>
    <w:p w:rsidR="005C788C" w:rsidRPr="00FF5CE7" w:rsidRDefault="005C788C" w:rsidP="005C788C">
      <w:pPr>
        <w:rPr>
          <w:rFonts w:ascii="Arial" w:hAnsi="Arial" w:cs="Arial"/>
        </w:rPr>
      </w:pPr>
      <w:r w:rsidRPr="00FF5CE7">
        <w:rPr>
          <w:rFonts w:ascii="Arial" w:hAnsi="Arial" w:cs="Arial"/>
        </w:rPr>
        <w:t>21.05.2025 г.                                с. Берёзовка      № 8</w:t>
      </w:r>
    </w:p>
    <w:p w:rsidR="005C788C" w:rsidRPr="00FF5CE7" w:rsidRDefault="005C788C" w:rsidP="005C788C">
      <w:pPr>
        <w:pStyle w:val="a3"/>
        <w:shd w:val="clear" w:color="auto" w:fill="FFFFFF"/>
        <w:spacing w:before="0" w:beforeAutospacing="0" w:after="0" w:afterAutospacing="0"/>
        <w:jc w:val="center"/>
        <w:rPr>
          <w:rFonts w:ascii="Arial" w:hAnsi="Arial" w:cs="Arial"/>
        </w:rPr>
      </w:pPr>
    </w:p>
    <w:p w:rsidR="005C788C" w:rsidRPr="00FF5CE7" w:rsidRDefault="005C788C" w:rsidP="005C788C">
      <w:pPr>
        <w:pStyle w:val="a3"/>
        <w:shd w:val="clear" w:color="auto" w:fill="FFFFFF"/>
        <w:spacing w:before="0" w:beforeAutospacing="0" w:after="0" w:afterAutospacing="0"/>
        <w:rPr>
          <w:rFonts w:ascii="Arial" w:hAnsi="Arial" w:cs="Arial"/>
        </w:rPr>
      </w:pPr>
      <w:bookmarkStart w:id="0" w:name="_Hlk164163826"/>
      <w:r w:rsidRPr="00FF5CE7">
        <w:rPr>
          <w:rFonts w:ascii="Arial" w:hAnsi="Arial" w:cs="Arial"/>
        </w:rPr>
        <w:t>«О дополнительных основаниях</w:t>
      </w:r>
    </w:p>
    <w:p w:rsidR="005C788C" w:rsidRPr="00FF5CE7" w:rsidRDefault="005C788C" w:rsidP="005C788C">
      <w:pPr>
        <w:pStyle w:val="a3"/>
        <w:shd w:val="clear" w:color="auto" w:fill="FFFFFF"/>
        <w:spacing w:before="0" w:beforeAutospacing="0" w:after="0" w:afterAutospacing="0"/>
        <w:rPr>
          <w:rFonts w:ascii="Arial" w:hAnsi="Arial" w:cs="Arial"/>
        </w:rPr>
      </w:pPr>
      <w:r w:rsidRPr="00FF5CE7">
        <w:rPr>
          <w:rFonts w:ascii="Arial" w:hAnsi="Arial" w:cs="Arial"/>
        </w:rPr>
        <w:t xml:space="preserve">признания </w:t>
      </w:r>
      <w:proofErr w:type="gramStart"/>
      <w:r w:rsidRPr="00FF5CE7">
        <w:rPr>
          <w:rFonts w:ascii="Arial" w:hAnsi="Arial" w:cs="Arial"/>
        </w:rPr>
        <w:t>безнадежными</w:t>
      </w:r>
      <w:proofErr w:type="gramEnd"/>
      <w:r w:rsidRPr="00FF5CE7">
        <w:rPr>
          <w:rFonts w:ascii="Arial" w:hAnsi="Arial" w:cs="Arial"/>
        </w:rPr>
        <w:t xml:space="preserve"> к взысканию задолженности </w:t>
      </w:r>
    </w:p>
    <w:p w:rsidR="005C788C" w:rsidRPr="00FF5CE7" w:rsidRDefault="005C788C" w:rsidP="005C788C">
      <w:pPr>
        <w:pStyle w:val="a3"/>
        <w:shd w:val="clear" w:color="auto" w:fill="FFFFFF"/>
        <w:spacing w:before="0" w:beforeAutospacing="0" w:after="0" w:afterAutospacing="0"/>
        <w:rPr>
          <w:rFonts w:ascii="Arial" w:hAnsi="Arial" w:cs="Arial"/>
        </w:rPr>
      </w:pPr>
      <w:r w:rsidRPr="00FF5CE7">
        <w:rPr>
          <w:rFonts w:ascii="Arial" w:hAnsi="Arial" w:cs="Arial"/>
        </w:rPr>
        <w:t>в части сумм  местных налогов»</w:t>
      </w:r>
    </w:p>
    <w:bookmarkEnd w:id="0"/>
    <w:p w:rsidR="005C788C" w:rsidRPr="00FF5CE7" w:rsidRDefault="005C788C" w:rsidP="005C788C">
      <w:pPr>
        <w:pStyle w:val="a3"/>
        <w:shd w:val="clear" w:color="auto" w:fill="FFFFFF"/>
        <w:spacing w:before="0" w:beforeAutospacing="0" w:after="0" w:afterAutospacing="0"/>
        <w:ind w:firstLine="709"/>
        <w:rPr>
          <w:rFonts w:ascii="Arial" w:hAnsi="Arial" w:cs="Arial"/>
        </w:rPr>
      </w:pPr>
      <w:r w:rsidRPr="00FF5CE7">
        <w:rPr>
          <w:rFonts w:ascii="Arial" w:hAnsi="Arial" w:cs="Arial"/>
        </w:rPr>
        <w:t>    </w:t>
      </w:r>
    </w:p>
    <w:p w:rsidR="005C788C" w:rsidRPr="00FF5CE7" w:rsidRDefault="005C788C" w:rsidP="005C788C">
      <w:pPr>
        <w:pStyle w:val="a3"/>
        <w:spacing w:before="0" w:beforeAutospacing="0" w:after="0" w:afterAutospacing="0"/>
        <w:ind w:firstLine="709"/>
        <w:jc w:val="both"/>
        <w:rPr>
          <w:rFonts w:ascii="Arial" w:hAnsi="Arial" w:cs="Arial"/>
        </w:rPr>
      </w:pPr>
      <w:proofErr w:type="gramStart"/>
      <w:r w:rsidRPr="00FF5CE7">
        <w:rPr>
          <w:rFonts w:ascii="Arial" w:eastAsiaTheme="minorHAnsi" w:hAnsi="Arial" w:cs="Arial"/>
          <w:lang w:eastAsia="en-US"/>
        </w:rPr>
        <w:t xml:space="preserve">В соответствии с </w:t>
      </w:r>
      <w:hyperlink r:id="rId5" w:history="1">
        <w:r w:rsidRPr="00FF5CE7">
          <w:rPr>
            <w:rFonts w:ascii="Arial" w:eastAsiaTheme="minorHAnsi" w:hAnsi="Arial" w:cs="Arial"/>
            <w:lang w:eastAsia="en-US"/>
          </w:rPr>
          <w:t>пунктом 3 статьи 59</w:t>
        </w:r>
      </w:hyperlink>
      <w:r w:rsidRPr="00FF5CE7">
        <w:rPr>
          <w:rFonts w:ascii="Arial" w:eastAsiaTheme="minorHAnsi" w:hAnsi="Arial" w:cs="Arial"/>
          <w:lang w:eastAsia="en-US"/>
        </w:rPr>
        <w:t xml:space="preserve"> части первой Налогового кодекса Российской Федерации, </w:t>
      </w:r>
      <w:r w:rsidRPr="00FF5CE7">
        <w:rPr>
          <w:rFonts w:ascii="Arial" w:hAnsi="Arial" w:cs="Arial"/>
        </w:rPr>
        <w:t>Законом  Алтайского края от 07.12.2017 № 99-ЗС «О дополнительных основаниях признания безнадежной к взысканию задолженности в части сумм региональных налогов»,  Законом Алтайского края от 12.12.2024 № 94-ЗС «О внесении изменения в статью 1 закона Алтайского края «О дополнительных основаниях признания безнадежной к взысканию задолженности в части сумм региональных налогов</w:t>
      </w:r>
      <w:proofErr w:type="gramEnd"/>
      <w:r w:rsidRPr="00FF5CE7">
        <w:rPr>
          <w:rFonts w:ascii="Arial" w:hAnsi="Arial" w:cs="Arial"/>
        </w:rPr>
        <w:t xml:space="preserve">», </w:t>
      </w:r>
      <w:r w:rsidRPr="00FF5CE7">
        <w:rPr>
          <w:rFonts w:ascii="Arial" w:eastAsiaTheme="minorHAnsi" w:hAnsi="Arial" w:cs="Arial"/>
          <w:lang w:eastAsia="en-US"/>
        </w:rPr>
        <w:t xml:space="preserve"> руководствуясь </w:t>
      </w:r>
      <w:hyperlink r:id="rId6" w:history="1">
        <w:r w:rsidRPr="00FF5CE7">
          <w:rPr>
            <w:rFonts w:ascii="Arial" w:eastAsiaTheme="minorHAnsi" w:hAnsi="Arial" w:cs="Arial"/>
            <w:lang w:eastAsia="en-US"/>
          </w:rPr>
          <w:t>Уставом</w:t>
        </w:r>
      </w:hyperlink>
      <w:r w:rsidRPr="00FF5CE7">
        <w:rPr>
          <w:rFonts w:ascii="Arial" w:hAnsi="Arial" w:cs="Arial"/>
        </w:rPr>
        <w:t xml:space="preserve"> муниципального образования Берёзовский  сельсовет Краснощёковского района Алтайского края, Совет депутатов Берёзовского сельсовета,</w:t>
      </w:r>
    </w:p>
    <w:p w:rsidR="005C788C" w:rsidRPr="00FF5CE7" w:rsidRDefault="005C788C" w:rsidP="005C788C">
      <w:pPr>
        <w:autoSpaceDE w:val="0"/>
        <w:autoSpaceDN w:val="0"/>
        <w:adjustRightInd w:val="0"/>
        <w:spacing w:line="240" w:lineRule="exact"/>
        <w:ind w:firstLine="709"/>
        <w:jc w:val="center"/>
        <w:rPr>
          <w:rFonts w:ascii="Arial" w:hAnsi="Arial" w:cs="Arial"/>
        </w:rPr>
      </w:pPr>
    </w:p>
    <w:p w:rsidR="005C788C" w:rsidRPr="00FF5CE7" w:rsidRDefault="005C788C" w:rsidP="005C788C">
      <w:pPr>
        <w:autoSpaceDE w:val="0"/>
        <w:autoSpaceDN w:val="0"/>
        <w:adjustRightInd w:val="0"/>
        <w:spacing w:line="240" w:lineRule="exact"/>
        <w:ind w:firstLine="709"/>
        <w:jc w:val="center"/>
        <w:rPr>
          <w:rFonts w:ascii="Arial" w:hAnsi="Arial" w:cs="Arial"/>
        </w:rPr>
      </w:pPr>
      <w:r w:rsidRPr="00FF5CE7">
        <w:rPr>
          <w:rFonts w:ascii="Arial" w:hAnsi="Arial" w:cs="Arial"/>
        </w:rPr>
        <w:t>РЕШИЛ:</w:t>
      </w:r>
    </w:p>
    <w:p w:rsidR="005C788C" w:rsidRPr="00FF5CE7" w:rsidRDefault="005C788C" w:rsidP="005C788C">
      <w:pPr>
        <w:autoSpaceDE w:val="0"/>
        <w:autoSpaceDN w:val="0"/>
        <w:adjustRightInd w:val="0"/>
        <w:spacing w:line="240" w:lineRule="exact"/>
        <w:ind w:firstLine="709"/>
        <w:jc w:val="center"/>
        <w:rPr>
          <w:rFonts w:ascii="Arial" w:hAnsi="Arial" w:cs="Arial"/>
        </w:rPr>
      </w:pPr>
    </w:p>
    <w:p w:rsidR="005C788C" w:rsidRPr="00FF5CE7" w:rsidRDefault="005C788C" w:rsidP="005C788C">
      <w:pPr>
        <w:autoSpaceDE w:val="0"/>
        <w:autoSpaceDN w:val="0"/>
        <w:adjustRightInd w:val="0"/>
        <w:ind w:firstLine="709"/>
        <w:jc w:val="both"/>
        <w:rPr>
          <w:rFonts w:ascii="Arial" w:eastAsiaTheme="minorHAnsi" w:hAnsi="Arial" w:cs="Arial"/>
          <w:lang w:eastAsia="en-US"/>
        </w:rPr>
      </w:pPr>
      <w:r w:rsidRPr="00FF5CE7">
        <w:rPr>
          <w:rFonts w:ascii="Arial" w:eastAsiaTheme="minorHAnsi" w:hAnsi="Arial" w:cs="Arial"/>
          <w:lang w:eastAsia="en-US"/>
        </w:rPr>
        <w:t xml:space="preserve">1. Утвердить </w:t>
      </w:r>
      <w:hyperlink r:id="rId7" w:history="1">
        <w:r w:rsidRPr="00FF5CE7">
          <w:rPr>
            <w:rFonts w:ascii="Arial" w:eastAsiaTheme="minorHAnsi" w:hAnsi="Arial" w:cs="Arial"/>
            <w:lang w:eastAsia="en-US"/>
          </w:rPr>
          <w:t>Перечень</w:t>
        </w:r>
      </w:hyperlink>
      <w:r w:rsidRPr="00FF5CE7">
        <w:rPr>
          <w:rFonts w:ascii="Arial" w:eastAsiaTheme="minorHAnsi" w:hAnsi="Arial" w:cs="Arial"/>
          <w:lang w:eastAsia="en-US"/>
        </w:rPr>
        <w:t xml:space="preserve"> дополнительных оснований признания безнадежной к взысканию задолженности в части сумм местных налогов (приложение).</w:t>
      </w:r>
    </w:p>
    <w:p w:rsidR="005C788C" w:rsidRPr="00FF5CE7" w:rsidRDefault="005C788C" w:rsidP="005C788C">
      <w:pPr>
        <w:autoSpaceDE w:val="0"/>
        <w:autoSpaceDN w:val="0"/>
        <w:adjustRightInd w:val="0"/>
        <w:ind w:firstLine="709"/>
        <w:jc w:val="both"/>
        <w:rPr>
          <w:rFonts w:ascii="Arial" w:eastAsiaTheme="minorHAnsi" w:hAnsi="Arial" w:cs="Arial"/>
          <w:lang w:eastAsia="en-US"/>
        </w:rPr>
      </w:pPr>
      <w:r w:rsidRPr="00FF5CE7">
        <w:rPr>
          <w:rFonts w:ascii="Arial" w:eastAsiaTheme="minorHAnsi" w:hAnsi="Arial" w:cs="Arial"/>
          <w:lang w:eastAsia="en-US"/>
        </w:rPr>
        <w:t xml:space="preserve">2. </w:t>
      </w:r>
      <w:bookmarkStart w:id="1" w:name="_Hlk167036036"/>
      <w:proofErr w:type="gramStart"/>
      <w:r w:rsidRPr="00FF5CE7">
        <w:rPr>
          <w:rFonts w:ascii="Arial" w:hAnsi="Arial" w:cs="Arial"/>
        </w:rPr>
        <w:t>Признать утратившим силу решение Совета депутатов Берёзовского сельсовета Краснощековского района Алтайского края от 17.05.2024 № 11</w:t>
      </w:r>
      <w:bookmarkEnd w:id="1"/>
      <w:r w:rsidRPr="00FF5CE7">
        <w:rPr>
          <w:rFonts w:ascii="Arial" w:hAnsi="Arial" w:cs="Arial"/>
        </w:rPr>
        <w:t>«О дополнительных основаниях признания безнадежными к взысканию задолженности в части сумм местных налогов».</w:t>
      </w:r>
      <w:proofErr w:type="gramEnd"/>
    </w:p>
    <w:p w:rsidR="005C788C" w:rsidRPr="00FF5CE7" w:rsidRDefault="005C788C" w:rsidP="005C788C">
      <w:pPr>
        <w:pStyle w:val="a3"/>
        <w:spacing w:before="0" w:beforeAutospacing="0" w:after="0" w:afterAutospacing="0"/>
        <w:ind w:firstLine="709"/>
        <w:jc w:val="both"/>
        <w:rPr>
          <w:rFonts w:ascii="Arial" w:hAnsi="Arial" w:cs="Arial"/>
        </w:rPr>
      </w:pPr>
      <w:r w:rsidRPr="00FF5CE7">
        <w:rPr>
          <w:rFonts w:ascii="Arial" w:hAnsi="Arial" w:cs="Arial"/>
        </w:rPr>
        <w:t>3. Опубликовать настоящее постановление в установленном порядке.</w:t>
      </w:r>
    </w:p>
    <w:p w:rsidR="005C788C" w:rsidRPr="00FF5CE7" w:rsidRDefault="005C788C" w:rsidP="005C788C">
      <w:pPr>
        <w:pStyle w:val="a3"/>
        <w:spacing w:before="0" w:beforeAutospacing="0" w:after="0" w:afterAutospacing="0"/>
        <w:ind w:firstLine="709"/>
        <w:jc w:val="both"/>
        <w:rPr>
          <w:rFonts w:ascii="Arial" w:hAnsi="Arial" w:cs="Arial"/>
        </w:rPr>
      </w:pPr>
      <w:r w:rsidRPr="00FF5CE7">
        <w:rPr>
          <w:rFonts w:ascii="Arial" w:hAnsi="Arial" w:cs="Arial"/>
        </w:rPr>
        <w:t>4. Контроль над исполнением настоящего постановления оставляю за собой.</w:t>
      </w:r>
    </w:p>
    <w:p w:rsidR="005C788C" w:rsidRPr="00FF5CE7" w:rsidRDefault="005C788C" w:rsidP="005C788C">
      <w:pPr>
        <w:pStyle w:val="a3"/>
        <w:shd w:val="clear" w:color="auto" w:fill="FFFFFF"/>
        <w:spacing w:before="0" w:beforeAutospacing="0" w:after="0" w:afterAutospacing="0"/>
        <w:ind w:firstLine="709"/>
        <w:rPr>
          <w:rFonts w:ascii="Arial" w:hAnsi="Arial" w:cs="Arial"/>
        </w:rPr>
      </w:pPr>
    </w:p>
    <w:p w:rsidR="005C788C" w:rsidRPr="00FF5CE7" w:rsidRDefault="005C788C" w:rsidP="005C788C">
      <w:pPr>
        <w:pStyle w:val="a3"/>
        <w:shd w:val="clear" w:color="auto" w:fill="FFFFFF"/>
        <w:spacing w:before="0" w:beforeAutospacing="0" w:after="0" w:afterAutospacing="0"/>
        <w:rPr>
          <w:rFonts w:ascii="Arial" w:hAnsi="Arial" w:cs="Arial"/>
        </w:rPr>
      </w:pPr>
    </w:p>
    <w:p w:rsidR="005C788C" w:rsidRPr="00FF5CE7" w:rsidRDefault="005C788C" w:rsidP="005C788C">
      <w:pPr>
        <w:tabs>
          <w:tab w:val="left" w:pos="6585"/>
        </w:tabs>
        <w:rPr>
          <w:rFonts w:ascii="Arial" w:hAnsi="Arial" w:cs="Arial"/>
        </w:rPr>
      </w:pPr>
      <w:r w:rsidRPr="00FF5CE7">
        <w:rPr>
          <w:rFonts w:ascii="Arial" w:hAnsi="Arial" w:cs="Arial"/>
        </w:rPr>
        <w:t xml:space="preserve">Глава сельсовета                  </w:t>
      </w:r>
      <w:r w:rsidRPr="00FF5CE7">
        <w:rPr>
          <w:rFonts w:ascii="Arial" w:hAnsi="Arial" w:cs="Arial"/>
        </w:rPr>
        <w:tab/>
        <w:t>А.Г. Иньшин</w:t>
      </w:r>
    </w:p>
    <w:p w:rsidR="005C788C" w:rsidRPr="00FF5CE7" w:rsidRDefault="005C788C" w:rsidP="005C788C">
      <w:pPr>
        <w:pStyle w:val="a3"/>
        <w:shd w:val="clear" w:color="auto" w:fill="FFFFFF"/>
        <w:spacing w:before="0" w:beforeAutospacing="0" w:after="0" w:afterAutospacing="0"/>
        <w:rPr>
          <w:rFonts w:ascii="Arial" w:hAnsi="Arial" w:cs="Arial"/>
        </w:rPr>
      </w:pPr>
      <w:r w:rsidRPr="00FF5CE7">
        <w:rPr>
          <w:rFonts w:ascii="Arial" w:hAnsi="Arial" w:cs="Arial"/>
        </w:rPr>
        <w:t> </w:t>
      </w:r>
    </w:p>
    <w:p w:rsidR="005C788C" w:rsidRPr="00FF5CE7" w:rsidRDefault="005C788C" w:rsidP="005C788C">
      <w:pPr>
        <w:rPr>
          <w:rFonts w:ascii="Arial" w:hAnsi="Arial" w:cs="Arial"/>
        </w:rPr>
      </w:pPr>
    </w:p>
    <w:p w:rsidR="005C788C" w:rsidRPr="00FF5CE7" w:rsidRDefault="005C788C" w:rsidP="005C788C">
      <w:pPr>
        <w:rPr>
          <w:rFonts w:ascii="Arial" w:hAnsi="Arial" w:cs="Arial"/>
        </w:rPr>
      </w:pPr>
    </w:p>
    <w:p w:rsidR="005C788C" w:rsidRPr="00FF5CE7" w:rsidRDefault="005C788C" w:rsidP="005C788C">
      <w:pPr>
        <w:rPr>
          <w:rFonts w:ascii="Arial" w:hAnsi="Arial" w:cs="Arial"/>
        </w:rPr>
      </w:pPr>
    </w:p>
    <w:p w:rsidR="005C788C" w:rsidRDefault="005C788C" w:rsidP="005C788C">
      <w:pPr>
        <w:rPr>
          <w:rFonts w:ascii="Arial" w:hAnsi="Arial" w:cs="Arial"/>
        </w:rPr>
      </w:pPr>
    </w:p>
    <w:p w:rsidR="00BF2A19" w:rsidRDefault="00BF2A19" w:rsidP="005C788C">
      <w:pPr>
        <w:rPr>
          <w:rFonts w:ascii="Arial" w:hAnsi="Arial" w:cs="Arial"/>
        </w:rPr>
      </w:pPr>
    </w:p>
    <w:p w:rsidR="00BF2A19" w:rsidRDefault="00BF2A19" w:rsidP="005C788C">
      <w:pPr>
        <w:rPr>
          <w:rFonts w:ascii="Arial" w:hAnsi="Arial" w:cs="Arial"/>
        </w:rPr>
      </w:pPr>
    </w:p>
    <w:p w:rsidR="00BF2A19" w:rsidRDefault="00BF2A19" w:rsidP="005C788C">
      <w:pPr>
        <w:rPr>
          <w:rFonts w:ascii="Arial" w:hAnsi="Arial" w:cs="Arial"/>
        </w:rPr>
      </w:pPr>
    </w:p>
    <w:p w:rsidR="00BF2A19" w:rsidRDefault="00BF2A19" w:rsidP="005C788C">
      <w:pPr>
        <w:rPr>
          <w:rFonts w:ascii="Arial" w:hAnsi="Arial" w:cs="Arial"/>
        </w:rPr>
      </w:pPr>
    </w:p>
    <w:p w:rsidR="00BF2A19" w:rsidRDefault="00BF2A19" w:rsidP="005C788C">
      <w:pPr>
        <w:rPr>
          <w:rFonts w:ascii="Arial" w:hAnsi="Arial" w:cs="Arial"/>
        </w:rPr>
      </w:pPr>
    </w:p>
    <w:p w:rsidR="00BF2A19" w:rsidRDefault="00BF2A19" w:rsidP="005C788C">
      <w:pPr>
        <w:rPr>
          <w:rFonts w:ascii="Arial" w:hAnsi="Arial" w:cs="Arial"/>
        </w:rPr>
      </w:pPr>
    </w:p>
    <w:p w:rsidR="00BF2A19" w:rsidRDefault="00BF2A19" w:rsidP="005C788C">
      <w:pPr>
        <w:rPr>
          <w:rFonts w:ascii="Arial" w:hAnsi="Arial" w:cs="Arial"/>
        </w:rPr>
      </w:pPr>
    </w:p>
    <w:p w:rsidR="00BF2A19" w:rsidRDefault="00BF2A19" w:rsidP="005C788C">
      <w:pPr>
        <w:rPr>
          <w:rFonts w:ascii="Arial" w:hAnsi="Arial" w:cs="Arial"/>
        </w:rPr>
      </w:pPr>
    </w:p>
    <w:p w:rsidR="00BF2A19" w:rsidRDefault="00BF2A19" w:rsidP="005C788C">
      <w:pPr>
        <w:rPr>
          <w:rFonts w:ascii="Arial" w:hAnsi="Arial" w:cs="Arial"/>
        </w:rPr>
      </w:pPr>
    </w:p>
    <w:p w:rsidR="00BF2A19" w:rsidRPr="00FF5CE7" w:rsidRDefault="00BF2A19" w:rsidP="005C788C">
      <w:pPr>
        <w:rPr>
          <w:rFonts w:ascii="Arial" w:hAnsi="Arial" w:cs="Arial"/>
        </w:rPr>
      </w:pPr>
    </w:p>
    <w:p w:rsidR="005C788C" w:rsidRPr="00FF5CE7" w:rsidRDefault="005C788C" w:rsidP="005C788C">
      <w:pPr>
        <w:autoSpaceDE w:val="0"/>
        <w:autoSpaceDN w:val="0"/>
        <w:adjustRightInd w:val="0"/>
        <w:jc w:val="right"/>
        <w:outlineLvl w:val="0"/>
        <w:rPr>
          <w:rFonts w:ascii="Arial" w:eastAsiaTheme="minorHAnsi" w:hAnsi="Arial" w:cs="Arial"/>
          <w:lang w:eastAsia="en-US"/>
        </w:rPr>
      </w:pPr>
      <w:r w:rsidRPr="00FF5CE7">
        <w:rPr>
          <w:rFonts w:ascii="Arial" w:eastAsiaTheme="minorHAnsi" w:hAnsi="Arial" w:cs="Arial"/>
          <w:lang w:eastAsia="en-US"/>
        </w:rPr>
        <w:lastRenderedPageBreak/>
        <w:t>Приложение</w:t>
      </w:r>
    </w:p>
    <w:p w:rsidR="005C788C" w:rsidRPr="00FF5CE7" w:rsidRDefault="005C788C" w:rsidP="005C788C">
      <w:pPr>
        <w:autoSpaceDE w:val="0"/>
        <w:autoSpaceDN w:val="0"/>
        <w:adjustRightInd w:val="0"/>
        <w:jc w:val="right"/>
        <w:rPr>
          <w:rFonts w:ascii="Arial" w:eastAsiaTheme="minorHAnsi" w:hAnsi="Arial" w:cs="Arial"/>
          <w:lang w:eastAsia="en-US"/>
        </w:rPr>
      </w:pPr>
      <w:r w:rsidRPr="00FF5CE7">
        <w:rPr>
          <w:rFonts w:ascii="Arial" w:eastAsiaTheme="minorHAnsi" w:hAnsi="Arial" w:cs="Arial"/>
          <w:lang w:eastAsia="en-US"/>
        </w:rPr>
        <w:t>к решению №7   от 21.05.2025 г</w:t>
      </w:r>
    </w:p>
    <w:p w:rsidR="005C788C" w:rsidRPr="00FF5CE7" w:rsidRDefault="005C788C" w:rsidP="005C788C">
      <w:pPr>
        <w:autoSpaceDE w:val="0"/>
        <w:autoSpaceDN w:val="0"/>
        <w:adjustRightInd w:val="0"/>
        <w:jc w:val="both"/>
        <w:rPr>
          <w:rFonts w:ascii="Arial" w:eastAsiaTheme="minorHAnsi" w:hAnsi="Arial" w:cs="Arial"/>
          <w:lang w:eastAsia="en-US"/>
        </w:rPr>
      </w:pPr>
    </w:p>
    <w:p w:rsidR="005C788C" w:rsidRPr="00FF5CE7" w:rsidRDefault="005C788C" w:rsidP="005C788C">
      <w:pPr>
        <w:autoSpaceDE w:val="0"/>
        <w:autoSpaceDN w:val="0"/>
        <w:adjustRightInd w:val="0"/>
        <w:jc w:val="center"/>
        <w:rPr>
          <w:rFonts w:ascii="Arial" w:eastAsiaTheme="minorHAnsi" w:hAnsi="Arial" w:cs="Arial"/>
          <w:bCs/>
          <w:lang w:eastAsia="en-US"/>
        </w:rPr>
      </w:pPr>
      <w:r w:rsidRPr="00FF5CE7">
        <w:rPr>
          <w:rFonts w:ascii="Arial" w:eastAsiaTheme="minorHAnsi" w:hAnsi="Arial" w:cs="Arial"/>
          <w:bCs/>
          <w:lang w:eastAsia="en-US"/>
        </w:rPr>
        <w:t>ПЕРЕЧЕНЬ</w:t>
      </w:r>
    </w:p>
    <w:p w:rsidR="005C788C" w:rsidRPr="00FF5CE7" w:rsidRDefault="005C788C" w:rsidP="005C788C">
      <w:pPr>
        <w:autoSpaceDE w:val="0"/>
        <w:autoSpaceDN w:val="0"/>
        <w:adjustRightInd w:val="0"/>
        <w:jc w:val="center"/>
        <w:rPr>
          <w:rFonts w:ascii="Arial" w:eastAsiaTheme="minorHAnsi" w:hAnsi="Arial" w:cs="Arial"/>
          <w:bCs/>
          <w:lang w:eastAsia="en-US"/>
        </w:rPr>
      </w:pPr>
      <w:r w:rsidRPr="00FF5CE7">
        <w:rPr>
          <w:rFonts w:ascii="Arial" w:eastAsiaTheme="minorHAnsi" w:hAnsi="Arial" w:cs="Arial"/>
          <w:bCs/>
          <w:lang w:eastAsia="en-US"/>
        </w:rPr>
        <w:t xml:space="preserve">ДОПОЛНИТЕЛЬНЫХ ОСНОВАНИЙ ПРИЗНАНИЯ </w:t>
      </w:r>
      <w:proofErr w:type="gramStart"/>
      <w:r w:rsidRPr="00FF5CE7">
        <w:rPr>
          <w:rFonts w:ascii="Arial" w:eastAsiaTheme="minorHAnsi" w:hAnsi="Arial" w:cs="Arial"/>
          <w:bCs/>
          <w:lang w:eastAsia="en-US"/>
        </w:rPr>
        <w:t>БЕЗНАДЕЖНОЙ</w:t>
      </w:r>
      <w:proofErr w:type="gramEnd"/>
      <w:r w:rsidRPr="00FF5CE7">
        <w:rPr>
          <w:rFonts w:ascii="Arial" w:eastAsiaTheme="minorHAnsi" w:hAnsi="Arial" w:cs="Arial"/>
          <w:bCs/>
          <w:lang w:eastAsia="en-US"/>
        </w:rPr>
        <w:t xml:space="preserve"> К ВЗЫСКАНИЮ</w:t>
      </w:r>
    </w:p>
    <w:p w:rsidR="005C788C" w:rsidRPr="00FF5CE7" w:rsidRDefault="005C788C" w:rsidP="005C788C">
      <w:pPr>
        <w:autoSpaceDE w:val="0"/>
        <w:autoSpaceDN w:val="0"/>
        <w:adjustRightInd w:val="0"/>
        <w:jc w:val="center"/>
        <w:rPr>
          <w:rFonts w:ascii="Arial" w:eastAsiaTheme="minorHAnsi" w:hAnsi="Arial" w:cs="Arial"/>
          <w:bCs/>
          <w:lang w:eastAsia="en-US"/>
        </w:rPr>
      </w:pPr>
      <w:r w:rsidRPr="00FF5CE7">
        <w:rPr>
          <w:rFonts w:ascii="Arial" w:eastAsiaTheme="minorHAnsi" w:hAnsi="Arial" w:cs="Arial"/>
          <w:bCs/>
          <w:lang w:eastAsia="en-US"/>
        </w:rPr>
        <w:t>ЗАДОЛЖЕННОСТИ В ЧАСТИ СУММ МЕСТНЫХ НАЛОГОВ</w:t>
      </w:r>
    </w:p>
    <w:p w:rsidR="005C788C" w:rsidRPr="00FF5CE7" w:rsidRDefault="005C788C" w:rsidP="005C788C">
      <w:pPr>
        <w:autoSpaceDE w:val="0"/>
        <w:autoSpaceDN w:val="0"/>
        <w:adjustRightInd w:val="0"/>
        <w:jc w:val="both"/>
        <w:rPr>
          <w:rFonts w:ascii="Arial" w:eastAsiaTheme="minorHAnsi" w:hAnsi="Arial" w:cs="Arial"/>
          <w:lang w:eastAsia="en-US"/>
        </w:rPr>
      </w:pPr>
    </w:p>
    <w:p w:rsidR="005C788C" w:rsidRPr="00FF5CE7" w:rsidRDefault="005C788C" w:rsidP="005C788C">
      <w:pPr>
        <w:autoSpaceDE w:val="0"/>
        <w:autoSpaceDN w:val="0"/>
        <w:adjustRightInd w:val="0"/>
        <w:ind w:firstLine="709"/>
        <w:jc w:val="both"/>
        <w:rPr>
          <w:rFonts w:ascii="Arial" w:eastAsiaTheme="minorHAnsi" w:hAnsi="Arial" w:cs="Arial"/>
          <w:lang w:eastAsia="en-US"/>
        </w:rPr>
      </w:pPr>
      <w:r w:rsidRPr="00FF5CE7">
        <w:rPr>
          <w:rFonts w:ascii="Arial" w:eastAsiaTheme="minorHAnsi" w:hAnsi="Arial" w:cs="Arial"/>
          <w:lang w:eastAsia="en-US"/>
        </w:rPr>
        <w:t>Признаются безнадежными к взысканию и подлежат списанию:</w:t>
      </w:r>
    </w:p>
    <w:p w:rsidR="005C788C" w:rsidRPr="00FF5CE7" w:rsidRDefault="005C788C" w:rsidP="005C788C">
      <w:pPr>
        <w:autoSpaceDE w:val="0"/>
        <w:autoSpaceDN w:val="0"/>
        <w:adjustRightInd w:val="0"/>
        <w:ind w:firstLine="709"/>
        <w:jc w:val="both"/>
        <w:rPr>
          <w:rFonts w:ascii="Arial" w:eastAsiaTheme="minorHAnsi" w:hAnsi="Arial" w:cs="Arial"/>
          <w:lang w:eastAsia="en-US"/>
        </w:rPr>
      </w:pPr>
      <w:r w:rsidRPr="00FF5CE7">
        <w:rPr>
          <w:rFonts w:ascii="Arial" w:eastAsiaTheme="minorHAnsi" w:hAnsi="Arial" w:cs="Arial"/>
          <w:lang w:eastAsia="en-US"/>
        </w:rPr>
        <w:t xml:space="preserve">1. Задолженность в части сумм местных налогов у физических лиц, выбывших на постоянное место жительство за пределы Российской Федерации, с момента возникновения </w:t>
      </w:r>
      <w:proofErr w:type="gramStart"/>
      <w:r w:rsidRPr="00FF5CE7">
        <w:rPr>
          <w:rFonts w:ascii="Arial" w:eastAsiaTheme="minorHAnsi" w:hAnsi="Arial" w:cs="Arial"/>
          <w:lang w:eastAsia="en-US"/>
        </w:rPr>
        <w:t>обязанности</w:t>
      </w:r>
      <w:proofErr w:type="gramEnd"/>
      <w:r w:rsidRPr="00FF5CE7">
        <w:rPr>
          <w:rFonts w:ascii="Arial" w:eastAsiaTheme="minorHAnsi" w:hAnsi="Arial" w:cs="Arial"/>
          <w:lang w:eastAsia="en-US"/>
        </w:rPr>
        <w:t xml:space="preserve"> по уплате которой прошло не менее трех лет, на основании выписки из Единого государственного реестра налогоплательщиков;</w:t>
      </w:r>
    </w:p>
    <w:p w:rsidR="005C788C" w:rsidRPr="00FF5CE7" w:rsidRDefault="005C788C" w:rsidP="005C788C">
      <w:pPr>
        <w:autoSpaceDE w:val="0"/>
        <w:autoSpaceDN w:val="0"/>
        <w:adjustRightInd w:val="0"/>
        <w:ind w:firstLine="709"/>
        <w:jc w:val="both"/>
        <w:rPr>
          <w:rFonts w:ascii="Arial" w:eastAsiaTheme="minorHAnsi" w:hAnsi="Arial" w:cs="Arial"/>
          <w:lang w:eastAsia="en-US"/>
        </w:rPr>
      </w:pPr>
      <w:r w:rsidRPr="00FF5CE7">
        <w:rPr>
          <w:rFonts w:ascii="Arial" w:eastAsiaTheme="minorHAnsi" w:hAnsi="Arial" w:cs="Arial"/>
          <w:lang w:eastAsia="en-US"/>
        </w:rPr>
        <w:t xml:space="preserve">2. Задолженность в части сумм местных налогов у физических лиц, по которым истек срок предъявления к исполнению исполнительных документов, если </w:t>
      </w:r>
      <w:proofErr w:type="gramStart"/>
      <w:r w:rsidRPr="00FF5CE7">
        <w:rPr>
          <w:rFonts w:ascii="Arial" w:eastAsiaTheme="minorHAnsi" w:hAnsi="Arial" w:cs="Arial"/>
          <w:lang w:eastAsia="en-US"/>
        </w:rPr>
        <w:t>с даты образования</w:t>
      </w:r>
      <w:proofErr w:type="gramEnd"/>
      <w:r w:rsidRPr="00FF5CE7">
        <w:rPr>
          <w:rFonts w:ascii="Arial" w:eastAsiaTheme="minorHAnsi" w:hAnsi="Arial" w:cs="Arial"/>
          <w:lang w:eastAsia="en-US"/>
        </w:rPr>
        <w:t xml:space="preserve"> задолженности в части сумм местных </w:t>
      </w:r>
      <w:proofErr w:type="spellStart"/>
      <w:r w:rsidRPr="00FF5CE7">
        <w:rPr>
          <w:rFonts w:ascii="Arial" w:eastAsiaTheme="minorHAnsi" w:hAnsi="Arial" w:cs="Arial"/>
          <w:lang w:eastAsia="en-US"/>
        </w:rPr>
        <w:t>налоговпрошло</w:t>
      </w:r>
      <w:proofErr w:type="spellEnd"/>
      <w:r w:rsidRPr="00FF5CE7">
        <w:rPr>
          <w:rFonts w:ascii="Arial" w:eastAsiaTheme="minorHAnsi" w:hAnsi="Arial" w:cs="Arial"/>
          <w:lang w:eastAsia="en-US"/>
        </w:rPr>
        <w:t xml:space="preserve"> не менее трех лет, на основании копии исполнительного документа;</w:t>
      </w:r>
    </w:p>
    <w:p w:rsidR="005C788C" w:rsidRPr="00FF5CE7" w:rsidRDefault="005C788C" w:rsidP="005C788C">
      <w:pPr>
        <w:autoSpaceDE w:val="0"/>
        <w:autoSpaceDN w:val="0"/>
        <w:adjustRightInd w:val="0"/>
        <w:ind w:firstLine="709"/>
        <w:jc w:val="both"/>
        <w:rPr>
          <w:rFonts w:ascii="Arial" w:eastAsiaTheme="minorHAnsi" w:hAnsi="Arial" w:cs="Arial"/>
          <w:lang w:eastAsia="en-US"/>
        </w:rPr>
      </w:pPr>
      <w:r w:rsidRPr="00FF5CE7">
        <w:rPr>
          <w:rFonts w:ascii="Arial" w:eastAsiaTheme="minorHAnsi" w:hAnsi="Arial" w:cs="Arial"/>
          <w:lang w:eastAsia="en-US"/>
        </w:rPr>
        <w:t xml:space="preserve">3. Задолженность в части сумм местных налогов по отмененным  местным налогам у налогоплательщиков, в отношении которых не возбуждено производство по делу о банкротстве в соответствии с Федеральным </w:t>
      </w:r>
      <w:hyperlink r:id="rId8" w:history="1">
        <w:r w:rsidRPr="00FF5CE7">
          <w:rPr>
            <w:rFonts w:ascii="Arial" w:eastAsiaTheme="minorHAnsi" w:hAnsi="Arial" w:cs="Arial"/>
            <w:lang w:eastAsia="en-US"/>
          </w:rPr>
          <w:t>законом</w:t>
        </w:r>
      </w:hyperlink>
      <w:r w:rsidRPr="00FF5CE7">
        <w:rPr>
          <w:rFonts w:ascii="Arial" w:eastAsiaTheme="minorHAnsi" w:hAnsi="Arial" w:cs="Arial"/>
          <w:lang w:eastAsia="en-US"/>
        </w:rPr>
        <w:t xml:space="preserve"> от 26.10.2002 № 127-ФЗ «О несостоятельности (банкротстве)», при условии, если с момента отмены налога прошло не менее трех лет и (</w:t>
      </w:r>
      <w:proofErr w:type="gramStart"/>
      <w:r w:rsidRPr="00FF5CE7">
        <w:rPr>
          <w:rFonts w:ascii="Arial" w:eastAsiaTheme="minorHAnsi" w:hAnsi="Arial" w:cs="Arial"/>
          <w:lang w:eastAsia="en-US"/>
        </w:rPr>
        <w:t xml:space="preserve">или) </w:t>
      </w:r>
      <w:proofErr w:type="gramEnd"/>
      <w:r w:rsidRPr="00FF5CE7">
        <w:rPr>
          <w:rFonts w:ascii="Arial" w:eastAsiaTheme="minorHAnsi" w:hAnsi="Arial" w:cs="Arial"/>
          <w:lang w:eastAsia="en-US"/>
        </w:rPr>
        <w:t xml:space="preserve">задолженность не реструктуризирована, срок ее уплаты не изменен в соответствии с </w:t>
      </w:r>
      <w:hyperlink r:id="rId9" w:history="1">
        <w:r w:rsidRPr="00FF5CE7">
          <w:rPr>
            <w:rFonts w:ascii="Arial" w:eastAsiaTheme="minorHAnsi" w:hAnsi="Arial" w:cs="Arial"/>
            <w:lang w:eastAsia="en-US"/>
          </w:rPr>
          <w:t>главой 9</w:t>
        </w:r>
      </w:hyperlink>
      <w:r w:rsidRPr="00FF5CE7">
        <w:rPr>
          <w:rFonts w:ascii="Arial" w:eastAsiaTheme="minorHAnsi" w:hAnsi="Arial" w:cs="Arial"/>
          <w:lang w:eastAsia="en-US"/>
        </w:rPr>
        <w:t xml:space="preserve"> Налогового кодекса Российской Федерации, на основании копии нормативного правового акта, которым налог был отменен.</w:t>
      </w:r>
    </w:p>
    <w:p w:rsidR="005C788C" w:rsidRPr="00FF5CE7" w:rsidRDefault="005C788C" w:rsidP="005C788C">
      <w:pPr>
        <w:tabs>
          <w:tab w:val="left" w:pos="426"/>
          <w:tab w:val="left" w:pos="1134"/>
        </w:tabs>
        <w:ind w:firstLine="709"/>
        <w:jc w:val="both"/>
        <w:rPr>
          <w:rFonts w:ascii="Arial" w:hAnsi="Arial" w:cs="Arial"/>
        </w:rPr>
      </w:pPr>
      <w:r w:rsidRPr="00FF5CE7">
        <w:rPr>
          <w:rFonts w:ascii="Arial" w:hAnsi="Arial" w:cs="Arial"/>
        </w:rPr>
        <w:t>4.Задолженность по уплате налогов, образовавшаяся у физических лиц по состоянию на 1 января 2019 года,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p>
    <w:p w:rsidR="005C788C" w:rsidRPr="00FF5CE7" w:rsidRDefault="005C788C" w:rsidP="005C788C">
      <w:pPr>
        <w:pStyle w:val="ConsPlusNormal"/>
        <w:ind w:firstLine="709"/>
        <w:jc w:val="both"/>
        <w:rPr>
          <w:rFonts w:ascii="Arial" w:hAnsi="Arial" w:cs="Arial"/>
        </w:rPr>
      </w:pPr>
      <w:proofErr w:type="gramStart"/>
      <w:r w:rsidRPr="00FF5CE7">
        <w:rPr>
          <w:rFonts w:ascii="Arial" w:hAnsi="Arial" w:cs="Arial"/>
        </w:rPr>
        <w:t>5.Задолженность по пени в размере, не превышающем 100 рублей, при условии отсутствия у налогоплательщика недоимки по налогу, не урегулированная в переходный период, установленный Федеральным законом от 14 июля 2022 года № 263-ФЗ «О внесении изменений в части первую и вторую Налогового кодекса Российской Федерации», на основании справки налогового органа о сумме задолженности по уплате налогов, утвержденной Управлением Федеральной налоговой службы</w:t>
      </w:r>
      <w:proofErr w:type="gramEnd"/>
      <w:r w:rsidRPr="00FF5CE7">
        <w:rPr>
          <w:rFonts w:ascii="Arial" w:hAnsi="Arial" w:cs="Arial"/>
        </w:rPr>
        <w:t xml:space="preserve"> по Алтайскому краю;</w:t>
      </w:r>
    </w:p>
    <w:p w:rsidR="005C788C" w:rsidRPr="00FF5CE7" w:rsidRDefault="005C788C" w:rsidP="005C788C">
      <w:pPr>
        <w:ind w:firstLine="709"/>
        <w:jc w:val="both"/>
        <w:rPr>
          <w:rFonts w:ascii="Arial" w:hAnsi="Arial" w:cs="Arial"/>
        </w:rPr>
      </w:pPr>
      <w:r w:rsidRPr="00FF5CE7">
        <w:rPr>
          <w:rFonts w:ascii="Arial" w:hAnsi="Arial" w:cs="Arial"/>
        </w:rPr>
        <w:t xml:space="preserve">6.Задолженность физических лиц по пеням со сроком образования свыше 3 лет, при отсутствии задолженности по соответствующему налогу на дату принятия решения о списании,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 </w:t>
      </w:r>
    </w:p>
    <w:p w:rsidR="005C788C" w:rsidRPr="00FF5CE7" w:rsidRDefault="005C788C" w:rsidP="005C788C">
      <w:pPr>
        <w:ind w:firstLine="709"/>
        <w:jc w:val="both"/>
        <w:rPr>
          <w:rFonts w:ascii="Arial" w:hAnsi="Arial" w:cs="Arial"/>
        </w:rPr>
      </w:pPr>
      <w:proofErr w:type="gramStart"/>
      <w:r w:rsidRPr="00FF5CE7">
        <w:rPr>
          <w:rFonts w:ascii="Arial" w:hAnsi="Arial" w:cs="Arial"/>
        </w:rPr>
        <w:t>7.Задолженность погибших (умерших) при исполнении обязанностей военной службы в ходе проведения специальной военной операции граждан,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находившихся на военной службе в войсках национальной гвардии Российской Федерации, в воинских формированиях и органах, указанных</w:t>
      </w:r>
      <w:proofErr w:type="gramEnd"/>
      <w:r w:rsidRPr="00FF5CE7">
        <w:rPr>
          <w:rFonts w:ascii="Arial" w:hAnsi="Arial" w:cs="Arial"/>
        </w:rPr>
        <w:t xml:space="preserve"> </w:t>
      </w:r>
      <w:proofErr w:type="gramStart"/>
      <w:r w:rsidRPr="00FF5CE7">
        <w:rPr>
          <w:rFonts w:ascii="Arial" w:hAnsi="Arial" w:cs="Arial"/>
        </w:rPr>
        <w:t xml:space="preserve">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w:t>
      </w:r>
      <w:r w:rsidRPr="00FF5CE7">
        <w:rPr>
          <w:rFonts w:ascii="Arial" w:hAnsi="Arial" w:cs="Arial"/>
        </w:rPr>
        <w:lastRenderedPageBreak/>
        <w:t>непосредственно выполнявших задачи по охране государственной границы Российской Федерации на участках, примыкающих к районам проведения специальной военной операции на территориях Донецкой Народной Республики, Луганской Народной Республики и Украины;</w:t>
      </w:r>
      <w:proofErr w:type="gramEnd"/>
    </w:p>
    <w:p w:rsidR="005C788C" w:rsidRPr="00FF5CE7" w:rsidRDefault="005C788C" w:rsidP="005C788C">
      <w:pPr>
        <w:ind w:firstLine="709"/>
        <w:jc w:val="both"/>
        <w:rPr>
          <w:rFonts w:ascii="Arial" w:hAnsi="Arial" w:cs="Arial"/>
        </w:rPr>
      </w:pPr>
      <w:r w:rsidRPr="00FF5CE7">
        <w:rPr>
          <w:rFonts w:ascii="Arial" w:hAnsi="Arial" w:cs="Arial"/>
        </w:rPr>
        <w:t xml:space="preserve">8. </w:t>
      </w:r>
      <w:proofErr w:type="gramStart"/>
      <w:r w:rsidRPr="00FF5CE7">
        <w:rPr>
          <w:rFonts w:ascii="Arial" w:hAnsi="Arial" w:cs="Arial"/>
        </w:rPr>
        <w:t>Задолженность умерших или объявленных умершими в порядке, установленном гражданским</w:t>
      </w:r>
      <w:bookmarkStart w:id="2" w:name="_GoBack"/>
      <w:bookmarkEnd w:id="2"/>
      <w:r w:rsidRPr="00FF5CE7">
        <w:rPr>
          <w:rFonts w:ascii="Arial" w:hAnsi="Arial" w:cs="Arial"/>
        </w:rPr>
        <w:t xml:space="preserve"> процессуальным законодательством Российской Федерации, физических лиц, если по истечении 1 года с даты открытия наследства не установлены наследники должника, а выморочное имущество не оформлено в установленном законом порядке.</w:t>
      </w:r>
      <w:proofErr w:type="gramEnd"/>
    </w:p>
    <w:p w:rsidR="005C788C" w:rsidRPr="00FF5CE7" w:rsidRDefault="005C788C" w:rsidP="005C788C">
      <w:pPr>
        <w:ind w:firstLine="709"/>
        <w:jc w:val="both"/>
        <w:rPr>
          <w:rFonts w:ascii="Arial" w:hAnsi="Arial" w:cs="Arial"/>
        </w:rPr>
      </w:pPr>
    </w:p>
    <w:p w:rsidR="005C788C" w:rsidRPr="00FF5CE7" w:rsidRDefault="005C788C" w:rsidP="005C788C">
      <w:pPr>
        <w:autoSpaceDE w:val="0"/>
        <w:autoSpaceDN w:val="0"/>
        <w:adjustRightInd w:val="0"/>
        <w:jc w:val="both"/>
        <w:rPr>
          <w:rFonts w:ascii="Arial" w:eastAsiaTheme="minorHAnsi" w:hAnsi="Arial" w:cs="Arial"/>
          <w:lang w:eastAsia="en-US"/>
        </w:rPr>
      </w:pPr>
    </w:p>
    <w:p w:rsidR="005C788C" w:rsidRPr="00FF5CE7" w:rsidRDefault="005C788C" w:rsidP="005C788C">
      <w:pPr>
        <w:rPr>
          <w:rFonts w:ascii="Arial" w:hAnsi="Arial" w:cs="Arial"/>
        </w:rPr>
      </w:pPr>
    </w:p>
    <w:p w:rsidR="005C788C" w:rsidRPr="00FF5CE7" w:rsidRDefault="005C788C" w:rsidP="005C788C">
      <w:pPr>
        <w:rPr>
          <w:rFonts w:ascii="Arial" w:hAnsi="Arial" w:cs="Arial"/>
        </w:rPr>
      </w:pPr>
    </w:p>
    <w:p w:rsidR="005C788C" w:rsidRPr="00FF5CE7" w:rsidRDefault="005C788C" w:rsidP="005C788C">
      <w:pPr>
        <w:rPr>
          <w:rFonts w:ascii="Arial" w:hAnsi="Arial" w:cs="Arial"/>
        </w:rPr>
      </w:pPr>
    </w:p>
    <w:p w:rsidR="005C788C" w:rsidRPr="00FF5CE7" w:rsidRDefault="005C788C" w:rsidP="005C788C">
      <w:pPr>
        <w:rPr>
          <w:rFonts w:ascii="Arial" w:hAnsi="Arial" w:cs="Arial"/>
        </w:rPr>
      </w:pPr>
    </w:p>
    <w:p w:rsidR="005C788C" w:rsidRPr="00FF5CE7" w:rsidRDefault="005C788C" w:rsidP="005C788C">
      <w:pPr>
        <w:rPr>
          <w:rFonts w:ascii="Arial" w:hAnsi="Arial" w:cs="Arial"/>
        </w:rPr>
      </w:pPr>
    </w:p>
    <w:p w:rsidR="005C788C" w:rsidRPr="00FF5CE7" w:rsidRDefault="005C788C" w:rsidP="005C788C">
      <w:pPr>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Pr="00FF5CE7" w:rsidRDefault="002C5B93" w:rsidP="002C5B93">
      <w:pPr>
        <w:autoSpaceDE w:val="0"/>
        <w:autoSpaceDN w:val="0"/>
        <w:adjustRightInd w:val="0"/>
        <w:spacing w:after="40"/>
        <w:jc w:val="both"/>
        <w:rPr>
          <w:rFonts w:ascii="Arial" w:hAnsi="Arial" w:cs="Arial"/>
        </w:rPr>
      </w:pPr>
    </w:p>
    <w:p w:rsidR="002C5B93" w:rsidRDefault="002C5B93" w:rsidP="00F50DD0">
      <w:pPr>
        <w:rPr>
          <w:rFonts w:ascii="Arial" w:hAnsi="Arial" w:cs="Arial"/>
        </w:rPr>
      </w:pPr>
    </w:p>
    <w:p w:rsidR="00BF2A19" w:rsidRDefault="00BF2A19" w:rsidP="00F50DD0">
      <w:pPr>
        <w:rPr>
          <w:rFonts w:ascii="Arial" w:hAnsi="Arial" w:cs="Arial"/>
        </w:rPr>
      </w:pPr>
    </w:p>
    <w:p w:rsidR="00BF2A19" w:rsidRDefault="00BF2A19" w:rsidP="00F50DD0">
      <w:pPr>
        <w:rPr>
          <w:rFonts w:ascii="Arial" w:hAnsi="Arial" w:cs="Arial"/>
        </w:rPr>
      </w:pPr>
    </w:p>
    <w:p w:rsidR="00BF2A19" w:rsidRDefault="00BF2A19" w:rsidP="00F50DD0">
      <w:pPr>
        <w:rPr>
          <w:rFonts w:ascii="Arial" w:hAnsi="Arial" w:cs="Arial"/>
        </w:rPr>
      </w:pPr>
    </w:p>
    <w:p w:rsidR="00BF2A19" w:rsidRDefault="00BF2A19" w:rsidP="00F50DD0">
      <w:pPr>
        <w:rPr>
          <w:rFonts w:ascii="Arial" w:hAnsi="Arial" w:cs="Arial"/>
        </w:rPr>
      </w:pPr>
    </w:p>
    <w:p w:rsidR="00BF2A19" w:rsidRDefault="00BF2A19" w:rsidP="00F50DD0">
      <w:pPr>
        <w:rPr>
          <w:rFonts w:ascii="Arial" w:hAnsi="Arial" w:cs="Arial"/>
        </w:rPr>
      </w:pPr>
    </w:p>
    <w:p w:rsidR="00BF2A19" w:rsidRDefault="00BF2A19" w:rsidP="00F50DD0">
      <w:pPr>
        <w:rPr>
          <w:rFonts w:ascii="Arial" w:hAnsi="Arial" w:cs="Arial"/>
        </w:rPr>
      </w:pPr>
    </w:p>
    <w:p w:rsidR="00BF2A19" w:rsidRDefault="00BF2A19" w:rsidP="00F50DD0">
      <w:pPr>
        <w:rPr>
          <w:rFonts w:ascii="Arial" w:hAnsi="Arial" w:cs="Arial"/>
        </w:rPr>
      </w:pPr>
    </w:p>
    <w:p w:rsidR="00BF2A19" w:rsidRDefault="00BF2A19" w:rsidP="00F50DD0">
      <w:pPr>
        <w:rPr>
          <w:rFonts w:ascii="Arial" w:hAnsi="Arial" w:cs="Arial"/>
        </w:rPr>
      </w:pPr>
    </w:p>
    <w:p w:rsidR="00BF2A19" w:rsidRDefault="00BF2A19" w:rsidP="00F50DD0">
      <w:pPr>
        <w:rPr>
          <w:rFonts w:ascii="Arial" w:hAnsi="Arial" w:cs="Arial"/>
        </w:rPr>
      </w:pPr>
    </w:p>
    <w:p w:rsidR="00BF2A19" w:rsidRDefault="00BF2A19" w:rsidP="00F50DD0">
      <w:pPr>
        <w:rPr>
          <w:rFonts w:ascii="Arial" w:hAnsi="Arial" w:cs="Arial"/>
        </w:rPr>
      </w:pPr>
    </w:p>
    <w:p w:rsidR="00BF2A19" w:rsidRDefault="00BF2A19" w:rsidP="00F50DD0">
      <w:pPr>
        <w:rPr>
          <w:rFonts w:ascii="Arial" w:hAnsi="Arial" w:cs="Arial"/>
        </w:rPr>
      </w:pPr>
    </w:p>
    <w:p w:rsidR="00BF2A19" w:rsidRDefault="00BF2A19" w:rsidP="00F50DD0">
      <w:pPr>
        <w:rPr>
          <w:rFonts w:ascii="Arial" w:hAnsi="Arial" w:cs="Arial"/>
        </w:rPr>
      </w:pPr>
    </w:p>
    <w:p w:rsidR="00BF2A19" w:rsidRDefault="00BF2A19" w:rsidP="00F50DD0">
      <w:pPr>
        <w:rPr>
          <w:rFonts w:ascii="Arial" w:hAnsi="Arial" w:cs="Arial"/>
        </w:rPr>
      </w:pPr>
    </w:p>
    <w:p w:rsidR="00BF2A19" w:rsidRDefault="00BF2A19" w:rsidP="00F50DD0">
      <w:pPr>
        <w:rPr>
          <w:rFonts w:ascii="Arial" w:hAnsi="Arial" w:cs="Arial"/>
        </w:rPr>
      </w:pPr>
    </w:p>
    <w:p w:rsidR="00BF2A19" w:rsidRDefault="00BF2A19" w:rsidP="00F50DD0">
      <w:pPr>
        <w:rPr>
          <w:rFonts w:ascii="Arial" w:hAnsi="Arial" w:cs="Arial"/>
        </w:rPr>
      </w:pPr>
    </w:p>
    <w:p w:rsidR="00BF2A19" w:rsidRPr="00FF5CE7" w:rsidRDefault="00BF2A19" w:rsidP="00F50DD0">
      <w:pPr>
        <w:rPr>
          <w:rFonts w:ascii="Arial" w:hAnsi="Arial" w:cs="Arial"/>
        </w:rPr>
      </w:pPr>
    </w:p>
    <w:p w:rsidR="002C5B93" w:rsidRPr="00FF5CE7" w:rsidRDefault="002C5B93" w:rsidP="00F50DD0">
      <w:pPr>
        <w:rPr>
          <w:rFonts w:ascii="Arial" w:hAnsi="Arial" w:cs="Arial"/>
        </w:rPr>
      </w:pPr>
    </w:p>
    <w:p w:rsidR="002C5B93" w:rsidRPr="00FF5CE7" w:rsidRDefault="002C5B93" w:rsidP="00F50DD0">
      <w:pPr>
        <w:rPr>
          <w:rFonts w:ascii="Arial" w:hAnsi="Arial" w:cs="Arial"/>
        </w:rPr>
      </w:pPr>
    </w:p>
    <w:p w:rsidR="002C5B93" w:rsidRPr="00FF5CE7" w:rsidRDefault="002C5B93" w:rsidP="00F50DD0">
      <w:pPr>
        <w:rPr>
          <w:rFonts w:ascii="Arial" w:hAnsi="Arial" w:cs="Arial"/>
        </w:rPr>
      </w:pPr>
    </w:p>
    <w:p w:rsidR="002C5B93" w:rsidRPr="00FF5CE7" w:rsidRDefault="002C5B93" w:rsidP="00F50DD0">
      <w:pPr>
        <w:rPr>
          <w:rFonts w:ascii="Arial" w:hAnsi="Arial" w:cs="Arial"/>
        </w:rPr>
      </w:pPr>
    </w:p>
    <w:p w:rsidR="002C5B93" w:rsidRPr="00FF5CE7" w:rsidRDefault="002C5B93" w:rsidP="00F50DD0">
      <w:pPr>
        <w:rPr>
          <w:rFonts w:ascii="Arial" w:hAnsi="Arial" w:cs="Arial"/>
        </w:rPr>
      </w:pPr>
    </w:p>
    <w:p w:rsidR="00F50DD0" w:rsidRPr="00FF5CE7" w:rsidRDefault="00F50DD0" w:rsidP="00F50DD0">
      <w:pPr>
        <w:rPr>
          <w:rFonts w:ascii="Arial" w:hAnsi="Arial" w:cs="Arial"/>
        </w:rPr>
      </w:pPr>
    </w:p>
    <w:p w:rsidR="00F50DD0" w:rsidRPr="00FF5CE7" w:rsidRDefault="00F50DD0" w:rsidP="00F50DD0">
      <w:pPr>
        <w:rPr>
          <w:rFonts w:ascii="Arial" w:hAnsi="Arial" w:cs="Arial"/>
        </w:rPr>
      </w:pPr>
    </w:p>
    <w:p w:rsidR="00F50DD0" w:rsidRPr="00FF5CE7" w:rsidRDefault="00F50DD0" w:rsidP="00F50DD0">
      <w:pPr>
        <w:rPr>
          <w:rFonts w:ascii="Arial" w:hAnsi="Arial" w:cs="Arial"/>
        </w:rPr>
      </w:pPr>
    </w:p>
    <w:p w:rsidR="005C788C" w:rsidRPr="00FF5CE7" w:rsidRDefault="005C788C" w:rsidP="005C788C">
      <w:pPr>
        <w:jc w:val="center"/>
        <w:rPr>
          <w:rFonts w:ascii="Arial" w:hAnsi="Arial" w:cs="Arial"/>
        </w:rPr>
      </w:pPr>
      <w:r w:rsidRPr="00FF5CE7">
        <w:rPr>
          <w:rFonts w:ascii="Arial" w:hAnsi="Arial" w:cs="Arial"/>
        </w:rPr>
        <w:lastRenderedPageBreak/>
        <w:t>АДМИНИСТРАЦИЯ БЕРЁЗОВСКОГО СЕЛЬСОВЕТА</w:t>
      </w:r>
    </w:p>
    <w:p w:rsidR="005C788C" w:rsidRPr="00FF5CE7" w:rsidRDefault="005C788C" w:rsidP="005C788C">
      <w:pPr>
        <w:jc w:val="center"/>
        <w:rPr>
          <w:rFonts w:ascii="Arial" w:hAnsi="Arial" w:cs="Arial"/>
        </w:rPr>
      </w:pPr>
      <w:r w:rsidRPr="00FF5CE7">
        <w:rPr>
          <w:rFonts w:ascii="Arial" w:hAnsi="Arial" w:cs="Arial"/>
        </w:rPr>
        <w:t xml:space="preserve"> КРАСНОЩЁКОВСКОГО РАЙОНА АЛТАЙСКОГО КРАЯ</w:t>
      </w:r>
    </w:p>
    <w:p w:rsidR="005C788C" w:rsidRPr="00FF5CE7" w:rsidRDefault="005C788C" w:rsidP="005C788C">
      <w:pPr>
        <w:ind w:firstLine="709"/>
        <w:jc w:val="center"/>
        <w:rPr>
          <w:rFonts w:ascii="Arial" w:hAnsi="Arial" w:cs="Arial"/>
        </w:rPr>
      </w:pPr>
    </w:p>
    <w:p w:rsidR="005C788C" w:rsidRPr="00FF5CE7" w:rsidRDefault="005C788C" w:rsidP="005C788C">
      <w:pPr>
        <w:ind w:firstLine="709"/>
        <w:jc w:val="center"/>
        <w:rPr>
          <w:rFonts w:ascii="Arial" w:hAnsi="Arial" w:cs="Arial"/>
        </w:rPr>
      </w:pPr>
    </w:p>
    <w:p w:rsidR="005C788C" w:rsidRPr="00FF5CE7" w:rsidRDefault="005C788C" w:rsidP="005C788C">
      <w:pPr>
        <w:ind w:firstLine="709"/>
        <w:jc w:val="center"/>
        <w:rPr>
          <w:rFonts w:ascii="Arial" w:hAnsi="Arial" w:cs="Arial"/>
        </w:rPr>
      </w:pPr>
      <w:r w:rsidRPr="00FF5CE7">
        <w:rPr>
          <w:rFonts w:ascii="Arial" w:hAnsi="Arial" w:cs="Arial"/>
        </w:rPr>
        <w:t>ПОСТАНОВЛЕНИЕ</w:t>
      </w:r>
    </w:p>
    <w:p w:rsidR="005C788C" w:rsidRPr="00FF5CE7" w:rsidRDefault="005C788C" w:rsidP="005C788C">
      <w:pPr>
        <w:ind w:firstLine="709"/>
        <w:jc w:val="center"/>
        <w:rPr>
          <w:rFonts w:ascii="Arial" w:hAnsi="Arial" w:cs="Arial"/>
        </w:rPr>
      </w:pPr>
    </w:p>
    <w:tbl>
      <w:tblPr>
        <w:tblW w:w="9606" w:type="dxa"/>
        <w:tblLook w:val="04A0"/>
      </w:tblPr>
      <w:tblGrid>
        <w:gridCol w:w="5495"/>
        <w:gridCol w:w="4111"/>
      </w:tblGrid>
      <w:tr w:rsidR="005C788C" w:rsidRPr="00FF5CE7" w:rsidTr="00FB7A29">
        <w:trPr>
          <w:trHeight w:val="297"/>
        </w:trPr>
        <w:tc>
          <w:tcPr>
            <w:tcW w:w="5495" w:type="dxa"/>
            <w:hideMark/>
          </w:tcPr>
          <w:p w:rsidR="005C788C" w:rsidRPr="00FF5CE7" w:rsidRDefault="005C788C" w:rsidP="00FB7A29">
            <w:pPr>
              <w:rPr>
                <w:rFonts w:ascii="Arial" w:hAnsi="Arial" w:cs="Arial"/>
              </w:rPr>
            </w:pPr>
            <w:r w:rsidRPr="00FF5CE7">
              <w:rPr>
                <w:rFonts w:ascii="Arial" w:hAnsi="Arial" w:cs="Arial"/>
                <w:lang w:eastAsia="ar-SA"/>
              </w:rPr>
              <w:t>«07» мая  2</w:t>
            </w:r>
            <w:r w:rsidRPr="00FF5CE7">
              <w:rPr>
                <w:rFonts w:ascii="Arial" w:hAnsi="Arial" w:cs="Arial"/>
                <w:spacing w:val="-6"/>
                <w:lang w:eastAsia="ar-SA"/>
              </w:rPr>
              <w:t>025 года  №5</w:t>
            </w:r>
          </w:p>
        </w:tc>
        <w:tc>
          <w:tcPr>
            <w:tcW w:w="4111" w:type="dxa"/>
            <w:hideMark/>
          </w:tcPr>
          <w:p w:rsidR="005C788C" w:rsidRPr="00FF5CE7" w:rsidRDefault="005C788C" w:rsidP="00FB7A29">
            <w:pPr>
              <w:jc w:val="right"/>
              <w:rPr>
                <w:rFonts w:ascii="Arial" w:hAnsi="Arial" w:cs="Arial"/>
              </w:rPr>
            </w:pPr>
            <w:r w:rsidRPr="00FF5CE7">
              <w:rPr>
                <w:rFonts w:ascii="Arial" w:hAnsi="Arial" w:cs="Arial"/>
                <w:spacing w:val="-1"/>
                <w:lang w:eastAsia="ar-SA"/>
              </w:rPr>
              <w:t>с</w:t>
            </w:r>
            <w:proofErr w:type="gramStart"/>
            <w:r w:rsidRPr="00FF5CE7">
              <w:rPr>
                <w:rFonts w:ascii="Arial" w:hAnsi="Arial" w:cs="Arial"/>
                <w:spacing w:val="-1"/>
                <w:lang w:eastAsia="ar-SA"/>
              </w:rPr>
              <w:t>.Б</w:t>
            </w:r>
            <w:proofErr w:type="gramEnd"/>
            <w:r w:rsidRPr="00FF5CE7">
              <w:rPr>
                <w:rFonts w:ascii="Arial" w:hAnsi="Arial" w:cs="Arial"/>
                <w:spacing w:val="-1"/>
                <w:lang w:eastAsia="ar-SA"/>
              </w:rPr>
              <w:t>ерёзовка</w:t>
            </w:r>
          </w:p>
        </w:tc>
      </w:tr>
    </w:tbl>
    <w:p w:rsidR="005C788C" w:rsidRPr="00FF5CE7" w:rsidRDefault="005C788C" w:rsidP="005C788C">
      <w:pPr>
        <w:pStyle w:val="a3"/>
        <w:ind w:right="4393"/>
        <w:jc w:val="both"/>
        <w:rPr>
          <w:rFonts w:ascii="Arial" w:hAnsi="Arial" w:cs="Arial"/>
        </w:rPr>
      </w:pPr>
      <w:r w:rsidRPr="00FF5CE7">
        <w:rPr>
          <w:rFonts w:ascii="Arial" w:hAnsi="Arial" w:cs="Arial"/>
          <w:bCs/>
        </w:rPr>
        <w:t>Об утверждении Положения о комиссии по соблюдению требований к служебному поведению муниципальных служащих Администрации Берёзовского сельсовета Краснощековского района Алтайского края и урегулированию конфликта интересов</w:t>
      </w:r>
    </w:p>
    <w:p w:rsidR="005C788C" w:rsidRPr="00FF5CE7" w:rsidRDefault="005C788C" w:rsidP="005C788C">
      <w:pPr>
        <w:pStyle w:val="a3"/>
        <w:ind w:firstLine="709"/>
        <w:jc w:val="both"/>
        <w:rPr>
          <w:rFonts w:ascii="Arial" w:hAnsi="Arial" w:cs="Arial"/>
        </w:rPr>
      </w:pPr>
      <w:proofErr w:type="gramStart"/>
      <w:r w:rsidRPr="00FF5CE7">
        <w:rPr>
          <w:rFonts w:ascii="Arial" w:hAnsi="Arial" w:cs="Arial"/>
        </w:rPr>
        <w:t xml:space="preserve">В соответствии с </w:t>
      </w:r>
      <w:hyperlink r:id="rId10" w:tgtFrame="_blank" w:history="1">
        <w:r w:rsidRPr="00FF5CE7">
          <w:rPr>
            <w:rStyle w:val="12"/>
            <w:rFonts w:ascii="Arial" w:hAnsi="Arial" w:cs="Arial"/>
            <w:u w:val="single"/>
          </w:rPr>
          <w:t>Указом Президента Российской Федерации от 01.07.2010 № 821</w:t>
        </w:r>
      </w:hyperlink>
      <w:r w:rsidRPr="00FF5CE7">
        <w:rPr>
          <w:rFonts w:ascii="Arial" w:hAnsi="Arial" w:cs="Arial"/>
        </w:rPr>
        <w:t xml:space="preserve"> «О комиссиях по соблюдению требований к служебному поведению федеральных государственных служащих и урегулированию конфликта интересов», Федеральными законами </w:t>
      </w:r>
      <w:hyperlink r:id="rId11" w:tgtFrame="_blank" w:history="1">
        <w:r w:rsidRPr="00FF5CE7">
          <w:rPr>
            <w:rStyle w:val="12"/>
            <w:rFonts w:ascii="Arial" w:hAnsi="Arial" w:cs="Arial"/>
            <w:u w:val="single"/>
          </w:rPr>
          <w:t>от 06.10.2003 №131-ФЗ</w:t>
        </w:r>
      </w:hyperlink>
      <w:r w:rsidRPr="00FF5CE7">
        <w:rPr>
          <w:rFonts w:ascii="Arial" w:hAnsi="Arial" w:cs="Arial"/>
        </w:rPr>
        <w:t xml:space="preserve"> «Об общих принципах организации местного самоуправления в Российской Федерации», </w:t>
      </w:r>
      <w:hyperlink r:id="rId12" w:tgtFrame="_blank" w:history="1">
        <w:r w:rsidRPr="00FF5CE7">
          <w:rPr>
            <w:rStyle w:val="12"/>
            <w:rFonts w:ascii="Arial" w:hAnsi="Arial" w:cs="Arial"/>
            <w:u w:val="single"/>
          </w:rPr>
          <w:t>от 25.12.2008 № 273-ФЗ</w:t>
        </w:r>
      </w:hyperlink>
      <w:r w:rsidRPr="00FF5CE7">
        <w:rPr>
          <w:rFonts w:ascii="Arial" w:hAnsi="Arial" w:cs="Arial"/>
        </w:rPr>
        <w:t xml:space="preserve"> «О противодействии коррупции», </w:t>
      </w:r>
      <w:hyperlink r:id="rId13" w:tgtFrame="_blank" w:history="1">
        <w:r w:rsidRPr="00FF5CE7">
          <w:rPr>
            <w:rStyle w:val="12"/>
            <w:rFonts w:ascii="Arial" w:hAnsi="Arial" w:cs="Arial"/>
            <w:u w:val="single"/>
          </w:rPr>
          <w:t>от 02.03.2007 № 25-ФЗ</w:t>
        </w:r>
      </w:hyperlink>
      <w:r w:rsidRPr="00FF5CE7">
        <w:rPr>
          <w:rFonts w:ascii="Arial" w:hAnsi="Arial" w:cs="Arial"/>
        </w:rPr>
        <w:t xml:space="preserve"> «О муниципальной службе в Российской Федерации», законом Алтайского края </w:t>
      </w:r>
      <w:hyperlink r:id="rId14" w:tgtFrame="_blank" w:history="1">
        <w:r w:rsidRPr="00FF5CE7">
          <w:rPr>
            <w:rStyle w:val="12"/>
            <w:rFonts w:ascii="Arial" w:hAnsi="Arial" w:cs="Arial"/>
            <w:u w:val="single"/>
          </w:rPr>
          <w:t>от 07.12.2007 № 134-ЗС</w:t>
        </w:r>
        <w:proofErr w:type="gramEnd"/>
      </w:hyperlink>
      <w:r w:rsidRPr="00FF5CE7">
        <w:rPr>
          <w:rFonts w:ascii="Arial" w:hAnsi="Arial" w:cs="Arial"/>
        </w:rPr>
        <w:t xml:space="preserve"> «О муниципальной службе в Алтайском крае»,</w:t>
      </w:r>
    </w:p>
    <w:p w:rsidR="005C788C" w:rsidRPr="00FF5CE7" w:rsidRDefault="005C788C" w:rsidP="005C788C">
      <w:pPr>
        <w:pStyle w:val="a3"/>
        <w:ind w:firstLine="709"/>
        <w:rPr>
          <w:rFonts w:ascii="Arial" w:hAnsi="Arial" w:cs="Arial"/>
        </w:rPr>
      </w:pPr>
      <w:r w:rsidRPr="00FF5CE7">
        <w:rPr>
          <w:rFonts w:ascii="Arial" w:hAnsi="Arial" w:cs="Arial"/>
        </w:rPr>
        <w:t>ПОСТАНОВЛЯЮ:</w:t>
      </w:r>
    </w:p>
    <w:p w:rsidR="005C788C" w:rsidRPr="00FF5CE7" w:rsidRDefault="005C788C" w:rsidP="005C788C">
      <w:pPr>
        <w:pStyle w:val="a3"/>
        <w:spacing w:before="0" w:beforeAutospacing="0" w:after="0" w:afterAutospacing="0"/>
        <w:ind w:firstLine="709"/>
        <w:jc w:val="both"/>
        <w:rPr>
          <w:rFonts w:ascii="Arial" w:hAnsi="Arial" w:cs="Arial"/>
        </w:rPr>
      </w:pPr>
      <w:r w:rsidRPr="00FF5CE7">
        <w:rPr>
          <w:rFonts w:ascii="Arial" w:hAnsi="Arial" w:cs="Arial"/>
        </w:rPr>
        <w:t>1. Утвердить Положение о комиссии по соблюдению требований к служебному поведению муниципальных служащих Администрации Берёзовского сельсовета Краснощековского района Алтайского края и урегулированию конфликта интересов (приложение №1).</w:t>
      </w:r>
    </w:p>
    <w:p w:rsidR="005C788C" w:rsidRPr="00FF5CE7" w:rsidRDefault="005C788C" w:rsidP="005C788C">
      <w:pPr>
        <w:pStyle w:val="a3"/>
        <w:spacing w:before="0" w:beforeAutospacing="0" w:after="0" w:afterAutospacing="0"/>
        <w:ind w:firstLine="709"/>
        <w:jc w:val="both"/>
        <w:rPr>
          <w:rFonts w:ascii="Arial" w:hAnsi="Arial" w:cs="Arial"/>
        </w:rPr>
      </w:pPr>
      <w:r w:rsidRPr="00FF5CE7">
        <w:rPr>
          <w:rFonts w:ascii="Arial" w:hAnsi="Arial" w:cs="Arial"/>
        </w:rPr>
        <w:t>2. Признать утратившим силу постановление администрации Берёзовского сельсовета от 10.11.2022 № 17/1 «</w:t>
      </w:r>
      <w:r w:rsidRPr="00FF5CE7">
        <w:rPr>
          <w:rFonts w:ascii="Arial" w:hAnsi="Arial" w:cs="Arial"/>
          <w:bCs/>
        </w:rPr>
        <w:t>Об утверждении Положения о комиссии по соблюдению требований к служебному поведению муниципальных служащих Администрации Берёзовского сельсовета Краснощековского района Алтайского края и урегулированию конфликта интересов».</w:t>
      </w:r>
    </w:p>
    <w:p w:rsidR="005C788C" w:rsidRPr="00FF5CE7" w:rsidRDefault="005C788C" w:rsidP="005C788C">
      <w:pPr>
        <w:pStyle w:val="a3"/>
        <w:spacing w:before="0" w:beforeAutospacing="0" w:after="0" w:afterAutospacing="0"/>
        <w:ind w:firstLine="709"/>
        <w:jc w:val="both"/>
        <w:rPr>
          <w:rFonts w:ascii="Arial" w:hAnsi="Arial" w:cs="Arial"/>
        </w:rPr>
      </w:pPr>
      <w:r w:rsidRPr="00FF5CE7">
        <w:rPr>
          <w:rFonts w:ascii="Arial" w:hAnsi="Arial" w:cs="Arial"/>
        </w:rPr>
        <w:t>3. Опубликовать настоящее постановление в установленном порядке.</w:t>
      </w:r>
    </w:p>
    <w:p w:rsidR="005C788C" w:rsidRPr="00FF5CE7" w:rsidRDefault="005C788C" w:rsidP="005C788C">
      <w:pPr>
        <w:pStyle w:val="a3"/>
        <w:spacing w:before="0" w:beforeAutospacing="0" w:after="0" w:afterAutospacing="0"/>
        <w:ind w:firstLine="709"/>
        <w:jc w:val="both"/>
        <w:rPr>
          <w:rFonts w:ascii="Arial" w:hAnsi="Arial" w:cs="Arial"/>
        </w:rPr>
      </w:pPr>
      <w:r w:rsidRPr="00FF5CE7">
        <w:rPr>
          <w:rFonts w:ascii="Arial" w:hAnsi="Arial" w:cs="Arial"/>
        </w:rPr>
        <w:t>4. Контроль над исполнением настоящего постановления оставляю за собой.</w:t>
      </w:r>
    </w:p>
    <w:p w:rsidR="005C788C" w:rsidRPr="00FF5CE7" w:rsidRDefault="005C788C" w:rsidP="005C788C">
      <w:pPr>
        <w:pStyle w:val="a3"/>
        <w:rPr>
          <w:rFonts w:ascii="Arial" w:hAnsi="Arial" w:cs="Arial"/>
        </w:rPr>
      </w:pPr>
    </w:p>
    <w:p w:rsidR="005C788C" w:rsidRPr="00FF5CE7" w:rsidRDefault="005C788C" w:rsidP="005C788C">
      <w:pPr>
        <w:pStyle w:val="a3"/>
        <w:rPr>
          <w:rFonts w:ascii="Arial" w:hAnsi="Arial" w:cs="Arial"/>
        </w:rPr>
      </w:pPr>
      <w:r w:rsidRPr="00FF5CE7">
        <w:rPr>
          <w:rFonts w:ascii="Arial" w:hAnsi="Arial" w:cs="Arial"/>
        </w:rPr>
        <w:t xml:space="preserve">И.о. главы администрации </w:t>
      </w:r>
    </w:p>
    <w:p w:rsidR="005C788C" w:rsidRPr="00FF5CE7" w:rsidRDefault="005C788C" w:rsidP="005C788C">
      <w:pPr>
        <w:pStyle w:val="a3"/>
        <w:rPr>
          <w:rFonts w:ascii="Arial" w:hAnsi="Arial" w:cs="Arial"/>
        </w:rPr>
      </w:pPr>
      <w:r w:rsidRPr="00FF5CE7">
        <w:rPr>
          <w:rFonts w:ascii="Arial" w:hAnsi="Arial" w:cs="Arial"/>
        </w:rPr>
        <w:t xml:space="preserve">Берёзовского сельсовета                                Я.С. Герасимова                                                         </w:t>
      </w:r>
    </w:p>
    <w:p w:rsidR="005C788C" w:rsidRPr="00FF5CE7" w:rsidRDefault="005C788C" w:rsidP="005C788C">
      <w:pPr>
        <w:pStyle w:val="a3"/>
        <w:ind w:firstLine="709"/>
        <w:rPr>
          <w:rFonts w:ascii="Arial" w:hAnsi="Arial" w:cs="Arial"/>
        </w:rPr>
      </w:pPr>
      <w:r w:rsidRPr="00FF5CE7">
        <w:rPr>
          <w:rFonts w:ascii="Arial" w:hAnsi="Arial" w:cs="Arial"/>
        </w:rPr>
        <w:t> </w:t>
      </w:r>
    </w:p>
    <w:p w:rsidR="005C788C" w:rsidRPr="00FF5CE7" w:rsidRDefault="005C788C" w:rsidP="005C788C">
      <w:pPr>
        <w:pStyle w:val="a3"/>
        <w:spacing w:before="0" w:beforeAutospacing="0" w:after="0" w:afterAutospacing="0"/>
        <w:ind w:left="4962"/>
        <w:jc w:val="both"/>
        <w:rPr>
          <w:rFonts w:ascii="Arial" w:hAnsi="Arial" w:cs="Arial"/>
        </w:rPr>
      </w:pPr>
    </w:p>
    <w:p w:rsidR="005C788C" w:rsidRPr="00FF5CE7" w:rsidRDefault="005C788C" w:rsidP="005C788C">
      <w:pPr>
        <w:pStyle w:val="a3"/>
        <w:spacing w:before="0" w:beforeAutospacing="0" w:after="0" w:afterAutospacing="0"/>
        <w:ind w:left="4962"/>
        <w:jc w:val="both"/>
        <w:rPr>
          <w:rFonts w:ascii="Arial" w:hAnsi="Arial" w:cs="Arial"/>
        </w:rPr>
      </w:pPr>
    </w:p>
    <w:p w:rsidR="005C788C" w:rsidRPr="00FF5CE7" w:rsidRDefault="005C788C" w:rsidP="005C788C">
      <w:pPr>
        <w:pStyle w:val="a3"/>
        <w:spacing w:before="0" w:beforeAutospacing="0" w:after="0" w:afterAutospacing="0"/>
        <w:ind w:left="4962"/>
        <w:jc w:val="both"/>
        <w:rPr>
          <w:rFonts w:ascii="Arial" w:hAnsi="Arial" w:cs="Arial"/>
        </w:rPr>
      </w:pPr>
    </w:p>
    <w:p w:rsidR="005C788C" w:rsidRPr="00FF5CE7" w:rsidRDefault="005C788C" w:rsidP="005C788C">
      <w:pPr>
        <w:pStyle w:val="a3"/>
        <w:spacing w:before="0" w:beforeAutospacing="0" w:after="0" w:afterAutospacing="0"/>
        <w:ind w:left="4962"/>
        <w:jc w:val="both"/>
        <w:rPr>
          <w:rFonts w:ascii="Arial" w:hAnsi="Arial" w:cs="Arial"/>
        </w:rPr>
      </w:pPr>
    </w:p>
    <w:p w:rsidR="005C788C" w:rsidRPr="00FF5CE7" w:rsidRDefault="005C788C" w:rsidP="005C788C">
      <w:pPr>
        <w:pStyle w:val="a3"/>
        <w:spacing w:before="0" w:beforeAutospacing="0" w:after="0" w:afterAutospacing="0"/>
        <w:ind w:left="4962"/>
        <w:jc w:val="both"/>
        <w:rPr>
          <w:rFonts w:ascii="Arial" w:hAnsi="Arial" w:cs="Arial"/>
        </w:rPr>
      </w:pPr>
    </w:p>
    <w:p w:rsidR="005C788C" w:rsidRPr="00FF5CE7" w:rsidRDefault="005C788C" w:rsidP="005C788C">
      <w:pPr>
        <w:pStyle w:val="a3"/>
        <w:spacing w:before="0" w:beforeAutospacing="0" w:after="0" w:afterAutospacing="0"/>
        <w:ind w:left="4962"/>
        <w:jc w:val="both"/>
        <w:rPr>
          <w:rFonts w:ascii="Arial" w:hAnsi="Arial" w:cs="Arial"/>
        </w:rPr>
      </w:pPr>
    </w:p>
    <w:p w:rsidR="005C788C" w:rsidRPr="00FF5CE7" w:rsidRDefault="005C788C" w:rsidP="005C788C">
      <w:pPr>
        <w:pStyle w:val="a3"/>
        <w:spacing w:before="0" w:beforeAutospacing="0" w:after="0" w:afterAutospacing="0"/>
        <w:ind w:left="4962"/>
        <w:jc w:val="both"/>
        <w:rPr>
          <w:rFonts w:ascii="Arial" w:hAnsi="Arial" w:cs="Arial"/>
        </w:rPr>
      </w:pPr>
    </w:p>
    <w:p w:rsidR="005C788C" w:rsidRPr="00FF5CE7" w:rsidRDefault="005C788C" w:rsidP="005C788C">
      <w:pPr>
        <w:pStyle w:val="a3"/>
        <w:spacing w:before="0" w:beforeAutospacing="0" w:after="0" w:afterAutospacing="0"/>
        <w:ind w:left="4962"/>
        <w:jc w:val="both"/>
        <w:rPr>
          <w:rFonts w:ascii="Arial" w:hAnsi="Arial" w:cs="Arial"/>
        </w:rPr>
      </w:pPr>
      <w:r w:rsidRPr="00FF5CE7">
        <w:rPr>
          <w:rFonts w:ascii="Arial" w:hAnsi="Arial" w:cs="Arial"/>
        </w:rPr>
        <w:t>Приложение № 1</w:t>
      </w:r>
    </w:p>
    <w:p w:rsidR="005C788C" w:rsidRPr="00FF5CE7" w:rsidRDefault="005C788C" w:rsidP="005C788C">
      <w:pPr>
        <w:pStyle w:val="a3"/>
        <w:spacing w:before="0" w:beforeAutospacing="0" w:after="0" w:afterAutospacing="0"/>
        <w:ind w:left="4962"/>
        <w:jc w:val="both"/>
        <w:rPr>
          <w:rFonts w:ascii="Arial" w:hAnsi="Arial" w:cs="Arial"/>
        </w:rPr>
      </w:pPr>
      <w:r w:rsidRPr="00FF5CE7">
        <w:rPr>
          <w:rFonts w:ascii="Arial" w:hAnsi="Arial" w:cs="Arial"/>
        </w:rPr>
        <w:t>к постановлению администрации</w:t>
      </w:r>
    </w:p>
    <w:p w:rsidR="005C788C" w:rsidRPr="00FF5CE7" w:rsidRDefault="005C788C" w:rsidP="005C788C">
      <w:pPr>
        <w:pStyle w:val="a3"/>
        <w:spacing w:before="0" w:beforeAutospacing="0" w:after="0" w:afterAutospacing="0"/>
        <w:ind w:left="4962"/>
        <w:jc w:val="both"/>
        <w:rPr>
          <w:rFonts w:ascii="Arial" w:hAnsi="Arial" w:cs="Arial"/>
        </w:rPr>
      </w:pPr>
      <w:r w:rsidRPr="00FF5CE7">
        <w:rPr>
          <w:rFonts w:ascii="Arial" w:hAnsi="Arial" w:cs="Arial"/>
        </w:rPr>
        <w:t>Берёзовского сельсовета Краснощековского района</w:t>
      </w:r>
    </w:p>
    <w:p w:rsidR="005C788C" w:rsidRPr="00FF5CE7" w:rsidRDefault="005C788C" w:rsidP="005C788C">
      <w:pPr>
        <w:pStyle w:val="a3"/>
        <w:spacing w:before="0" w:beforeAutospacing="0" w:after="0" w:afterAutospacing="0"/>
        <w:ind w:left="4962"/>
        <w:jc w:val="both"/>
        <w:rPr>
          <w:rFonts w:ascii="Arial" w:hAnsi="Arial" w:cs="Arial"/>
        </w:rPr>
      </w:pPr>
      <w:r w:rsidRPr="00FF5CE7">
        <w:rPr>
          <w:rFonts w:ascii="Arial" w:hAnsi="Arial" w:cs="Arial"/>
        </w:rPr>
        <w:t>Алтайского края от 07.05.2025 № 5</w:t>
      </w:r>
    </w:p>
    <w:p w:rsidR="005C788C" w:rsidRPr="00FF5CE7" w:rsidRDefault="005C788C" w:rsidP="005C788C">
      <w:pPr>
        <w:pStyle w:val="a3"/>
        <w:shd w:val="clear" w:color="auto" w:fill="FFFFFF"/>
        <w:spacing w:before="0" w:beforeAutospacing="0" w:after="0" w:afterAutospacing="0"/>
        <w:ind w:firstLine="709"/>
        <w:jc w:val="center"/>
        <w:rPr>
          <w:rFonts w:ascii="Arial" w:hAnsi="Arial" w:cs="Arial"/>
        </w:rPr>
      </w:pPr>
    </w:p>
    <w:p w:rsidR="005C788C" w:rsidRPr="00FF5CE7" w:rsidRDefault="005C788C" w:rsidP="005C788C">
      <w:pPr>
        <w:pStyle w:val="a3"/>
        <w:shd w:val="clear" w:color="auto" w:fill="FFFFFF"/>
        <w:spacing w:before="0" w:beforeAutospacing="0" w:after="0" w:afterAutospacing="0"/>
        <w:ind w:firstLine="709"/>
        <w:jc w:val="center"/>
        <w:rPr>
          <w:rFonts w:ascii="Arial" w:hAnsi="Arial" w:cs="Arial"/>
        </w:rPr>
      </w:pPr>
    </w:p>
    <w:p w:rsidR="005C788C" w:rsidRPr="00FF5CE7" w:rsidRDefault="005C788C" w:rsidP="005C788C">
      <w:pPr>
        <w:pStyle w:val="a3"/>
        <w:shd w:val="clear" w:color="auto" w:fill="FFFFFF"/>
        <w:spacing w:before="0" w:beforeAutospacing="0" w:after="0" w:afterAutospacing="0"/>
        <w:ind w:firstLine="709"/>
        <w:jc w:val="center"/>
        <w:rPr>
          <w:rFonts w:ascii="Arial" w:hAnsi="Arial" w:cs="Arial"/>
        </w:rPr>
      </w:pPr>
    </w:p>
    <w:p w:rsidR="005C788C" w:rsidRPr="00FF5CE7" w:rsidRDefault="005C788C" w:rsidP="005C788C">
      <w:pPr>
        <w:pStyle w:val="a3"/>
        <w:shd w:val="clear" w:color="auto" w:fill="FFFFFF"/>
        <w:spacing w:before="0" w:beforeAutospacing="0" w:after="0" w:afterAutospacing="0"/>
        <w:ind w:firstLine="709"/>
        <w:jc w:val="center"/>
        <w:rPr>
          <w:rFonts w:ascii="Arial" w:hAnsi="Arial" w:cs="Arial"/>
        </w:rPr>
      </w:pPr>
      <w:r w:rsidRPr="00FF5CE7">
        <w:rPr>
          <w:rFonts w:ascii="Arial" w:hAnsi="Arial" w:cs="Arial"/>
          <w:bCs/>
        </w:rPr>
        <w:t>ПОЛОЖЕНИЕ</w:t>
      </w:r>
    </w:p>
    <w:p w:rsidR="005C788C" w:rsidRPr="00FF5CE7" w:rsidRDefault="005C788C" w:rsidP="005C788C">
      <w:pPr>
        <w:pStyle w:val="a3"/>
        <w:spacing w:before="0" w:beforeAutospacing="0" w:after="0" w:afterAutospacing="0"/>
        <w:ind w:firstLine="709"/>
        <w:jc w:val="center"/>
        <w:rPr>
          <w:rFonts w:ascii="Arial" w:hAnsi="Arial" w:cs="Arial"/>
        </w:rPr>
      </w:pPr>
      <w:r w:rsidRPr="00FF5CE7">
        <w:rPr>
          <w:rFonts w:ascii="Arial" w:hAnsi="Arial" w:cs="Arial"/>
          <w:bCs/>
        </w:rPr>
        <w:t>о комиссии по соблюдению требований к служебному поведению муниципальных служащих Администрации Берёзовского сельсовета Краснощековского района Алтайского края и урегулированию конфликта интересов</w:t>
      </w:r>
    </w:p>
    <w:p w:rsidR="005C788C" w:rsidRPr="00FF5CE7" w:rsidRDefault="005C788C" w:rsidP="005C788C">
      <w:pPr>
        <w:pStyle w:val="a3"/>
        <w:spacing w:before="0" w:beforeAutospacing="0" w:after="0" w:afterAutospacing="0"/>
        <w:ind w:firstLine="709"/>
        <w:contextualSpacing/>
        <w:jc w:val="center"/>
        <w:rPr>
          <w:rFonts w:ascii="Arial" w:hAnsi="Arial" w:cs="Arial"/>
        </w:rPr>
      </w:pPr>
      <w:r w:rsidRPr="00FF5CE7">
        <w:rPr>
          <w:rFonts w:ascii="Arial" w:hAnsi="Arial" w:cs="Arial"/>
        </w:rPr>
        <w:t> </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bCs/>
        </w:rPr>
        <w:t>1. Общие положения</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xml:space="preserve">1.1. </w:t>
      </w:r>
      <w:proofErr w:type="gramStart"/>
      <w:r w:rsidRPr="00FF5CE7">
        <w:rPr>
          <w:rFonts w:ascii="Arial" w:hAnsi="Arial" w:cs="Arial"/>
        </w:rPr>
        <w:t xml:space="preserve">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Берёзовского сельсовета Краснощековского района Алтайского края и урегулированию конфликта интересов (далее </w:t>
      </w:r>
      <w:r w:rsidRPr="00FF5CE7">
        <w:rPr>
          <w:rFonts w:ascii="Arial" w:hAnsi="Arial" w:cs="Arial"/>
        </w:rPr>
        <w:sym w:font="Symbol" w:char="F02D"/>
      </w:r>
      <w:r w:rsidRPr="00FF5CE7">
        <w:rPr>
          <w:rFonts w:ascii="Arial" w:hAnsi="Arial" w:cs="Arial"/>
        </w:rPr>
        <w:t xml:space="preserve"> комиссия), образуемой в Администрации Берёзовского сельсовета Краснощековского района Алтайского края (далее </w:t>
      </w:r>
      <w:r w:rsidRPr="00FF5CE7">
        <w:rPr>
          <w:rFonts w:ascii="Arial" w:hAnsi="Arial" w:cs="Arial"/>
        </w:rPr>
        <w:sym w:font="Symbol" w:char="F02D"/>
      </w:r>
      <w:r w:rsidRPr="00FF5CE7">
        <w:rPr>
          <w:rFonts w:ascii="Arial" w:hAnsi="Arial" w:cs="Arial"/>
        </w:rPr>
        <w:t xml:space="preserve"> администрация) в соответствии с Федеральным законом </w:t>
      </w:r>
      <w:hyperlink r:id="rId15" w:tgtFrame="_blank" w:history="1">
        <w:r w:rsidRPr="00FF5CE7">
          <w:rPr>
            <w:rStyle w:val="12"/>
            <w:rFonts w:ascii="Arial" w:hAnsi="Arial" w:cs="Arial"/>
            <w:u w:val="single"/>
          </w:rPr>
          <w:t>от 25.12.2008 № 273-ФЗ</w:t>
        </w:r>
      </w:hyperlink>
      <w:r w:rsidRPr="00FF5CE7">
        <w:rPr>
          <w:rFonts w:ascii="Arial" w:hAnsi="Arial" w:cs="Arial"/>
        </w:rPr>
        <w:t xml:space="preserve"> «О противодействии коррупции», Федеральным законом </w:t>
      </w:r>
      <w:hyperlink r:id="rId16" w:tgtFrame="_blank" w:history="1">
        <w:r w:rsidRPr="00FF5CE7">
          <w:rPr>
            <w:rStyle w:val="12"/>
            <w:rFonts w:ascii="Arial" w:hAnsi="Arial" w:cs="Arial"/>
            <w:u w:val="single"/>
          </w:rPr>
          <w:t>от 02.03.2007 № 25-ФЗ</w:t>
        </w:r>
      </w:hyperlink>
      <w:r w:rsidRPr="00FF5CE7">
        <w:rPr>
          <w:rFonts w:ascii="Arial" w:hAnsi="Arial" w:cs="Arial"/>
        </w:rPr>
        <w:t xml:space="preserve"> «О муниципальной службе в</w:t>
      </w:r>
      <w:proofErr w:type="gramEnd"/>
      <w:r w:rsidRPr="00FF5CE7">
        <w:rPr>
          <w:rFonts w:ascii="Arial" w:hAnsi="Arial" w:cs="Arial"/>
        </w:rPr>
        <w:t xml:space="preserve"> Российской Федерации», </w:t>
      </w:r>
      <w:hyperlink r:id="rId17" w:tgtFrame="_blank" w:history="1">
        <w:r w:rsidRPr="00FF5CE7">
          <w:rPr>
            <w:rStyle w:val="12"/>
            <w:rFonts w:ascii="Arial" w:hAnsi="Arial" w:cs="Arial"/>
            <w:u w:val="single"/>
          </w:rPr>
          <w:t>Указом Президента РФ от 01.07.2010 № 821</w:t>
        </w:r>
      </w:hyperlink>
      <w:r w:rsidRPr="00FF5CE7">
        <w:rPr>
          <w:rFonts w:ascii="Arial" w:hAnsi="Arial" w:cs="Arial"/>
        </w:rPr>
        <w:t xml:space="preserve"> «О комиссиях по соблюдению требований к служебному поведению федеральных государственных служащих и урегулированию конфликта интересов», </w:t>
      </w:r>
      <w:hyperlink r:id="rId18" w:tgtFrame="_blank" w:history="1">
        <w:r w:rsidRPr="00FF5CE7">
          <w:rPr>
            <w:rStyle w:val="12"/>
            <w:rFonts w:ascii="Arial" w:hAnsi="Arial" w:cs="Arial"/>
            <w:u w:val="single"/>
          </w:rPr>
          <w:t>Указом Президента Российской Федерации от 01.07.2010 № 821</w:t>
        </w:r>
      </w:hyperlink>
      <w:r w:rsidRPr="00FF5CE7">
        <w:rPr>
          <w:rFonts w:ascii="Arial" w:hAnsi="Arial" w:cs="Arial"/>
        </w:rPr>
        <w:t xml:space="preserve"> «О комиссиях по соблюдению требований к служебному поведению федеральных государственных служащих и урегулированию конфликта интересов».</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xml:space="preserve">1.2. Комиссия в своей деятельности руководствуется </w:t>
      </w:r>
      <w:hyperlink r:id="rId19" w:tgtFrame="_blank" w:history="1">
        <w:r w:rsidRPr="00FF5CE7">
          <w:rPr>
            <w:rStyle w:val="12"/>
            <w:rFonts w:ascii="Arial" w:hAnsi="Arial" w:cs="Arial"/>
            <w:u w:val="single"/>
          </w:rPr>
          <w:t>Конституцией</w:t>
        </w:r>
      </w:hyperlink>
      <w:r w:rsidRPr="00FF5CE7">
        <w:rPr>
          <w:rFonts w:ascii="Arial" w:hAnsi="Arial" w:cs="Arial"/>
        </w:rPr>
        <w:t xml:space="preserve"> Российской Федерации, федеральными конституционными законами, федеральными законами, актами Президента Российской Федерации, Правительства Российской Федерации, субъекта Российской Федерации, органов местного самоуправления и настоящим Положением.</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1.3. Основной задачей комиссии является содействие администрации:</w:t>
      </w:r>
    </w:p>
    <w:p w:rsidR="005C788C" w:rsidRPr="00FF5CE7" w:rsidRDefault="005C788C" w:rsidP="005C788C">
      <w:pPr>
        <w:pStyle w:val="a3"/>
        <w:spacing w:before="0" w:beforeAutospacing="0" w:after="0" w:afterAutospacing="0" w:line="288" w:lineRule="atLeast"/>
        <w:ind w:firstLine="540"/>
        <w:jc w:val="both"/>
        <w:rPr>
          <w:rFonts w:ascii="Arial" w:hAnsi="Arial" w:cs="Arial"/>
        </w:rPr>
      </w:pPr>
      <w:proofErr w:type="gramStart"/>
      <w:r w:rsidRPr="00FF5CE7">
        <w:rPr>
          <w:rFonts w:ascii="Arial" w:hAnsi="Arial" w:cs="Arial"/>
        </w:rPr>
        <w:t xml:space="preserve">а) в обеспечении соблюдения муниципальными служащими администрации (далее </w:t>
      </w:r>
      <w:r w:rsidRPr="00FF5CE7">
        <w:rPr>
          <w:rFonts w:ascii="Arial" w:hAnsi="Arial" w:cs="Arial"/>
        </w:rPr>
        <w:sym w:font="Symbol" w:char="F02D"/>
      </w:r>
      <w:r w:rsidRPr="00FF5CE7">
        <w:rPr>
          <w:rFonts w:ascii="Arial" w:hAnsi="Arial" w:cs="Arial"/>
        </w:rPr>
        <w:t xml:space="preserve"> муниципальные служащие) ограничений и запретов, требований о предотвращении или об урегулировании конфликта интересов, исполнения обязанностей, установленных Федеральным законом от 25 декабря 2008 г. № 273-ФЗ «О противодействии коррупции», другими федеральными законами в целях противодействия коррупции (далее - требования к служебному поведению и (или) требования об урегулировании конфликта интересов);</w:t>
      </w:r>
      <w:proofErr w:type="gramEnd"/>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б) в осуществлении в администрации мер по предупреждению коррупции.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1.4.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администрации.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bCs/>
        </w:rPr>
        <w:t> </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bCs/>
        </w:rPr>
        <w:t>2. Состав комиссии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lastRenderedPageBreak/>
        <w:t>2.1.В состав комиссии входят председатель комиссии, его заместитель, назначаемый из числа членов комиссии, замещающих должности муниципальной службы в администрации (при наличии),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2.2. В состав комиссии могут входить:</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а) глава сельсовета (председатель комиссии);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б) секретарь комиссии;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в) муниципальные служащие администрации;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г) представители Совета депутатов (по согласованию);</w:t>
      </w:r>
    </w:p>
    <w:p w:rsidR="005C788C" w:rsidRPr="00FF5CE7" w:rsidRDefault="005C788C" w:rsidP="005C788C">
      <w:pPr>
        <w:pStyle w:val="a3"/>
        <w:spacing w:before="0" w:beforeAutospacing="0" w:after="0" w:afterAutospacing="0"/>
        <w:ind w:firstLine="709"/>
        <w:contextualSpacing/>
        <w:jc w:val="both"/>
        <w:rPr>
          <w:rFonts w:ascii="Arial" w:hAnsi="Arial" w:cs="Arial"/>
        </w:rPr>
      </w:pPr>
      <w:proofErr w:type="spellStart"/>
      <w:r w:rsidRPr="00FF5CE7">
        <w:rPr>
          <w:rFonts w:ascii="Arial" w:hAnsi="Arial" w:cs="Arial"/>
        </w:rPr>
        <w:t>д</w:t>
      </w:r>
      <w:proofErr w:type="spellEnd"/>
      <w:r w:rsidRPr="00FF5CE7">
        <w:rPr>
          <w:rFonts w:ascii="Arial" w:hAnsi="Arial" w:cs="Arial"/>
        </w:rPr>
        <w:t>) представители научных организаций и образовательных учреждений среднего, высшего и дополнительного образования, деятельность которых связана с государственной службой;</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е) представители общественных организаций.</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2.3. Число членов комиссии, не замещающих должности муниципальной службы в администрации сельсовета, должно составлять не менее одной четверти от общего числа членов комиссии.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2.4.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2.5. В заседаниях комиссии с правом совещательного голоса участвуют:</w:t>
      </w:r>
    </w:p>
    <w:p w:rsidR="005C788C" w:rsidRPr="00FF5CE7" w:rsidRDefault="005C788C" w:rsidP="005C788C">
      <w:pPr>
        <w:pStyle w:val="a3"/>
        <w:spacing w:before="0" w:beforeAutospacing="0" w:after="0" w:afterAutospacing="0"/>
        <w:ind w:firstLine="709"/>
        <w:contextualSpacing/>
        <w:jc w:val="both"/>
        <w:rPr>
          <w:rFonts w:ascii="Arial" w:hAnsi="Arial" w:cs="Arial"/>
        </w:rPr>
      </w:pPr>
      <w:proofErr w:type="gramStart"/>
      <w:r w:rsidRPr="00FF5CE7">
        <w:rPr>
          <w:rFonts w:ascii="Arial" w:hAnsi="Arial" w:cs="Arial"/>
        </w:rPr>
        <w:t>а)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администрации должности муниципальной службы, аналогичные должности, замещаемой муниципальным служащим, в отношении которого комиссией рассматривается этот вопрос;</w:t>
      </w:r>
      <w:proofErr w:type="gramEnd"/>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xml:space="preserve">б) другие муниципальные служащие, замещающие должности муниципальной службы в администрации; специалисты, которые могут дать пояснения по вопросам муниципальной службы и вопросам, рассматриваемым комиссией; должностные лица других органов, органов местного самоуправления; представители заинтересованных организаций; </w:t>
      </w:r>
      <w:proofErr w:type="gramStart"/>
      <w:r w:rsidRPr="00FF5CE7">
        <w:rPr>
          <w:rFonts w:ascii="Arial" w:hAnsi="Arial" w:cs="Arial"/>
        </w:rPr>
        <w:t>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roofErr w:type="gramEnd"/>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2.6.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администрации, недопустимо.</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2.7.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bCs/>
        </w:rPr>
        <w:t>3. Порядок работы комиссии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lastRenderedPageBreak/>
        <w:t>3.1. Основаниями для проведения заседания комиссии являются:</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а) представление главы сельсовета материалов проверки, свидетельствующих:</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о представлении муниципальным служащим недостоверных или неполных сведений о доходах, расходах, об имуществе и обязательствах имущественного характера;</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о несоблюдении муниципальным служащим требований к служебному поведению и (или) требований об урегулировании конфликта интересов;</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xml:space="preserve">б) </w:t>
      </w:r>
      <w:proofErr w:type="gramStart"/>
      <w:r w:rsidRPr="00FF5CE7">
        <w:rPr>
          <w:rFonts w:ascii="Arial" w:hAnsi="Arial" w:cs="Arial"/>
        </w:rPr>
        <w:t>поступившее</w:t>
      </w:r>
      <w:proofErr w:type="gramEnd"/>
      <w:r w:rsidRPr="00FF5CE7">
        <w:rPr>
          <w:rFonts w:ascii="Arial" w:hAnsi="Arial" w:cs="Arial"/>
        </w:rPr>
        <w:t xml:space="preserve"> в администрацию: </w:t>
      </w:r>
    </w:p>
    <w:p w:rsidR="005C788C" w:rsidRPr="00FF5CE7" w:rsidRDefault="005C788C" w:rsidP="005C788C">
      <w:pPr>
        <w:pStyle w:val="a3"/>
        <w:spacing w:before="0" w:beforeAutospacing="0" w:after="0" w:afterAutospacing="0"/>
        <w:ind w:firstLine="709"/>
        <w:contextualSpacing/>
        <w:jc w:val="both"/>
        <w:rPr>
          <w:rFonts w:ascii="Arial" w:hAnsi="Arial" w:cs="Arial"/>
        </w:rPr>
      </w:pPr>
      <w:proofErr w:type="gramStart"/>
      <w:r w:rsidRPr="00FF5CE7">
        <w:rPr>
          <w:rFonts w:ascii="Arial" w:hAnsi="Arial" w:cs="Arial"/>
        </w:rPr>
        <w:t>- обращение гражданина, замещавшего в администрации должность муниципальной службы, включенную в перечень должностей, утвержденный нормативным правовым актом администрации,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 до истечения двух лет со дня</w:t>
      </w:r>
      <w:proofErr w:type="gramEnd"/>
      <w:r w:rsidRPr="00FF5CE7">
        <w:rPr>
          <w:rFonts w:ascii="Arial" w:hAnsi="Arial" w:cs="Arial"/>
        </w:rPr>
        <w:t xml:space="preserve"> увольнения с муниципальной службы;</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5C788C" w:rsidRPr="00FF5CE7" w:rsidRDefault="005C788C" w:rsidP="005C788C">
      <w:pPr>
        <w:pStyle w:val="a3"/>
        <w:spacing w:before="0" w:beforeAutospacing="0" w:after="0" w:afterAutospacing="0"/>
        <w:ind w:firstLine="709"/>
        <w:contextualSpacing/>
        <w:jc w:val="both"/>
        <w:rPr>
          <w:rFonts w:ascii="Arial" w:hAnsi="Arial" w:cs="Arial"/>
        </w:rPr>
      </w:pPr>
      <w:proofErr w:type="gramStart"/>
      <w:r w:rsidRPr="00FF5CE7">
        <w:rPr>
          <w:rFonts w:ascii="Arial" w:hAnsi="Arial" w:cs="Arial"/>
        </w:rPr>
        <w:t xml:space="preserve">- </w:t>
      </w:r>
      <w:bookmarkStart w:id="3" w:name="sub_101624"/>
      <w:r w:rsidRPr="00FF5CE7">
        <w:rPr>
          <w:rFonts w:ascii="Arial" w:hAnsi="Arial" w:cs="Arial"/>
        </w:rPr>
        <w:t xml:space="preserve">заявление муниципального служащего о невозможности выполнить требования </w:t>
      </w:r>
      <w:bookmarkEnd w:id="3"/>
      <w:r w:rsidRPr="00FF5CE7">
        <w:rPr>
          <w:rFonts w:ascii="Arial" w:hAnsi="Arial" w:cs="Arial"/>
        </w:rPr>
        <w:fldChar w:fldCharType="begin"/>
      </w:r>
      <w:r w:rsidRPr="00FF5CE7">
        <w:rPr>
          <w:rFonts w:ascii="Arial" w:hAnsi="Arial" w:cs="Arial"/>
        </w:rPr>
        <w:instrText xml:space="preserve"> HYPERLINK "http://pravo.minjust.ru/" </w:instrText>
      </w:r>
      <w:r w:rsidRPr="00FF5CE7">
        <w:rPr>
          <w:rFonts w:ascii="Arial" w:hAnsi="Arial" w:cs="Arial"/>
        </w:rPr>
        <w:fldChar w:fldCharType="separate"/>
      </w:r>
      <w:r w:rsidRPr="00FF5CE7">
        <w:rPr>
          <w:rStyle w:val="12"/>
          <w:rFonts w:ascii="Arial" w:hAnsi="Arial" w:cs="Arial"/>
          <w:u w:val="single"/>
        </w:rPr>
        <w:t xml:space="preserve">Федерального </w:t>
      </w:r>
      <w:proofErr w:type="spellStart"/>
      <w:r w:rsidRPr="00FF5CE7">
        <w:rPr>
          <w:rStyle w:val="12"/>
          <w:rFonts w:ascii="Arial" w:hAnsi="Arial" w:cs="Arial"/>
          <w:u w:val="single"/>
        </w:rPr>
        <w:t>закона</w:t>
      </w:r>
      <w:r w:rsidRPr="00FF5CE7">
        <w:rPr>
          <w:rFonts w:ascii="Arial" w:hAnsi="Arial" w:cs="Arial"/>
        </w:rPr>
        <w:fldChar w:fldCharType="end"/>
      </w:r>
      <w:hyperlink r:id="rId20" w:tgtFrame="_blank" w:history="1">
        <w:r w:rsidRPr="00FF5CE7">
          <w:rPr>
            <w:rStyle w:val="12"/>
            <w:rFonts w:ascii="Arial" w:hAnsi="Arial" w:cs="Arial"/>
            <w:u w:val="single"/>
          </w:rPr>
          <w:t>от</w:t>
        </w:r>
        <w:proofErr w:type="spellEnd"/>
        <w:r w:rsidRPr="00FF5CE7">
          <w:rPr>
            <w:rStyle w:val="12"/>
            <w:rFonts w:ascii="Arial" w:hAnsi="Arial" w:cs="Arial"/>
            <w:u w:val="single"/>
          </w:rPr>
          <w:t xml:space="preserve"> 07.05.2013 № 79-ФЗ</w:t>
        </w:r>
      </w:hyperlink>
      <w:r w:rsidRPr="00FF5CE7">
        <w:rPr>
          <w:rFonts w:ascii="Arial" w:hAnsi="Arial" w:cs="Arial"/>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закон «О запрете отдельным категориям лиц открывать и иметь счета (вклады), хранить наличные денежные</w:t>
      </w:r>
      <w:proofErr w:type="gramEnd"/>
      <w:r w:rsidRPr="00FF5CE7">
        <w:rPr>
          <w:rFonts w:ascii="Arial" w:hAnsi="Arial" w:cs="Arial"/>
        </w:rPr>
        <w:t xml:space="preserve"> </w:t>
      </w:r>
      <w:proofErr w:type="gramStart"/>
      <w:r w:rsidRPr="00FF5CE7">
        <w:rPr>
          <w:rFonts w:ascii="Arial" w:hAnsi="Arial" w:cs="Arial"/>
        </w:rPr>
        <w:t>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w:t>
      </w:r>
      <w:proofErr w:type="gramEnd"/>
      <w:r w:rsidRPr="00FF5CE7">
        <w:rPr>
          <w:rFonts w:ascii="Arial" w:hAnsi="Arial" w:cs="Arial"/>
        </w:rPr>
        <w:t xml:space="preserve"> в связи с иными обстоятельствами, не зависящими от его воли или воли его супруги (супруга) и несовершеннолетних детей;</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w:t>
      </w:r>
      <w:bookmarkStart w:id="4" w:name="sub_101625"/>
      <w:r w:rsidRPr="00FF5CE7">
        <w:rPr>
          <w:rFonts w:ascii="Arial" w:hAnsi="Arial" w:cs="Arial"/>
        </w:rPr>
        <w:t xml:space="preserve"> 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bookmarkEnd w:id="4"/>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в) представление главы сельсовета 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администрации мер по предупреждению коррупции;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xml:space="preserve">г) представление главой сельсовета материалов проверки, свидетельствующих о представлении муниципальным служащим недостоверных или неполных сведений, предусмотренных </w:t>
      </w:r>
      <w:hyperlink r:id="rId21" w:history="1">
        <w:r w:rsidRPr="00FF5CE7">
          <w:rPr>
            <w:rStyle w:val="12"/>
            <w:rFonts w:ascii="Arial" w:hAnsi="Arial" w:cs="Arial"/>
            <w:u w:val="single"/>
          </w:rPr>
          <w:t>частью 1 статьи 3</w:t>
        </w:r>
      </w:hyperlink>
      <w:r w:rsidRPr="00FF5CE7">
        <w:rPr>
          <w:rFonts w:ascii="Arial" w:hAnsi="Arial" w:cs="Arial"/>
        </w:rPr>
        <w:t xml:space="preserve"> Федерального закона </w:t>
      </w:r>
      <w:hyperlink r:id="rId22" w:tgtFrame="_blank" w:history="1">
        <w:r w:rsidRPr="00FF5CE7">
          <w:rPr>
            <w:rStyle w:val="12"/>
            <w:rFonts w:ascii="Arial" w:hAnsi="Arial" w:cs="Arial"/>
            <w:u w:val="single"/>
          </w:rPr>
          <w:t>от 03.12.2012 № 230-ФЗ</w:t>
        </w:r>
      </w:hyperlink>
      <w:r w:rsidRPr="00FF5CE7">
        <w:rPr>
          <w:rFonts w:ascii="Arial" w:hAnsi="Arial" w:cs="Arial"/>
        </w:rPr>
        <w:t xml:space="preserve"> «О </w:t>
      </w:r>
      <w:proofErr w:type="gramStart"/>
      <w:r w:rsidRPr="00FF5CE7">
        <w:rPr>
          <w:rFonts w:ascii="Arial" w:hAnsi="Arial" w:cs="Arial"/>
        </w:rPr>
        <w:t>контроле за</w:t>
      </w:r>
      <w:proofErr w:type="gramEnd"/>
      <w:r w:rsidRPr="00FF5CE7">
        <w:rPr>
          <w:rFonts w:ascii="Arial" w:hAnsi="Arial" w:cs="Arial"/>
        </w:rPr>
        <w:t xml:space="preserve"> соответствием расходов лиц, замещающих государственные должности, и иных лиц их доходам».</w:t>
      </w:r>
    </w:p>
    <w:p w:rsidR="005C788C" w:rsidRPr="00FF5CE7" w:rsidRDefault="005C788C" w:rsidP="005C788C">
      <w:pPr>
        <w:pStyle w:val="a3"/>
        <w:spacing w:before="0" w:beforeAutospacing="0" w:after="0" w:afterAutospacing="0"/>
        <w:ind w:firstLine="709"/>
        <w:contextualSpacing/>
        <w:jc w:val="both"/>
        <w:rPr>
          <w:rFonts w:ascii="Arial" w:hAnsi="Arial" w:cs="Arial"/>
        </w:rPr>
      </w:pPr>
      <w:proofErr w:type="spellStart"/>
      <w:r w:rsidRPr="00FF5CE7">
        <w:rPr>
          <w:rFonts w:ascii="Arial" w:hAnsi="Arial" w:cs="Arial"/>
        </w:rPr>
        <w:t>д</w:t>
      </w:r>
      <w:proofErr w:type="spellEnd"/>
      <w:r w:rsidRPr="00FF5CE7">
        <w:rPr>
          <w:rFonts w:ascii="Arial" w:hAnsi="Arial" w:cs="Arial"/>
        </w:rPr>
        <w:t xml:space="preserve">) поступившее в соответствии с </w:t>
      </w:r>
      <w:hyperlink r:id="rId23" w:history="1">
        <w:r w:rsidRPr="00FF5CE7">
          <w:rPr>
            <w:rStyle w:val="12"/>
            <w:rFonts w:ascii="Arial" w:hAnsi="Arial" w:cs="Arial"/>
            <w:u w:val="single"/>
          </w:rPr>
          <w:t>частью 4 статьи 12</w:t>
        </w:r>
      </w:hyperlink>
      <w:r w:rsidRPr="00FF5CE7">
        <w:rPr>
          <w:rFonts w:ascii="Arial" w:hAnsi="Arial" w:cs="Arial"/>
        </w:rPr>
        <w:t xml:space="preserve"> Федерального закона </w:t>
      </w:r>
      <w:hyperlink r:id="rId24" w:tgtFrame="_blank" w:history="1">
        <w:r w:rsidRPr="00FF5CE7">
          <w:rPr>
            <w:rStyle w:val="12"/>
            <w:rFonts w:ascii="Arial" w:hAnsi="Arial" w:cs="Arial"/>
            <w:u w:val="single"/>
          </w:rPr>
          <w:t>от 25.12.2008 № 273-ФЗ</w:t>
        </w:r>
      </w:hyperlink>
      <w:r w:rsidRPr="00FF5CE7">
        <w:rPr>
          <w:rFonts w:ascii="Arial" w:hAnsi="Arial" w:cs="Arial"/>
        </w:rPr>
        <w:t xml:space="preserve"> «О противодействии коррупции» и </w:t>
      </w:r>
      <w:hyperlink r:id="rId25" w:history="1">
        <w:r w:rsidRPr="00FF5CE7">
          <w:rPr>
            <w:rStyle w:val="12"/>
            <w:rFonts w:ascii="Arial" w:hAnsi="Arial" w:cs="Arial"/>
            <w:u w:val="single"/>
          </w:rPr>
          <w:t>статьей 64.1</w:t>
        </w:r>
      </w:hyperlink>
      <w:r w:rsidRPr="00FF5CE7">
        <w:rPr>
          <w:rFonts w:ascii="Arial" w:hAnsi="Arial" w:cs="Arial"/>
        </w:rPr>
        <w:t xml:space="preserve"> Трудового </w:t>
      </w:r>
      <w:hyperlink r:id="rId26" w:tgtFrame="_blank" w:history="1">
        <w:r w:rsidRPr="00FF5CE7">
          <w:rPr>
            <w:rStyle w:val="ac"/>
            <w:rFonts w:ascii="Arial" w:hAnsi="Arial" w:cs="Arial"/>
            <w:color w:val="auto"/>
          </w:rPr>
          <w:t>кодекса</w:t>
        </w:r>
      </w:hyperlink>
      <w:r w:rsidRPr="00FF5CE7">
        <w:rPr>
          <w:rFonts w:ascii="Arial" w:hAnsi="Arial" w:cs="Arial"/>
        </w:rPr>
        <w:t xml:space="preserve"> Российской Федерации в администрацию уведомление коммерческой или некоммерческой организации о заключении с гражданином, замещавшим должность муниципальной службы в администрации, трудового или гражданско-правового договора на выполнение работ (оказание услуг), если отдельные функции муниципального управления данной организацией входили </w:t>
      </w:r>
      <w:proofErr w:type="gramStart"/>
      <w:r w:rsidRPr="00FF5CE7">
        <w:rPr>
          <w:rFonts w:ascii="Arial" w:hAnsi="Arial" w:cs="Arial"/>
        </w:rPr>
        <w:t>в</w:t>
      </w:r>
      <w:proofErr w:type="gramEnd"/>
      <w:r w:rsidRPr="00FF5CE7">
        <w:rPr>
          <w:rFonts w:ascii="Arial" w:hAnsi="Arial" w:cs="Arial"/>
        </w:rPr>
        <w:t xml:space="preserve"> </w:t>
      </w:r>
      <w:proofErr w:type="gramStart"/>
      <w:r w:rsidRPr="00FF5CE7">
        <w:rPr>
          <w:rFonts w:ascii="Arial" w:hAnsi="Arial" w:cs="Arial"/>
        </w:rPr>
        <w:t>его</w:t>
      </w:r>
      <w:proofErr w:type="gramEnd"/>
      <w:r w:rsidRPr="00FF5CE7">
        <w:rPr>
          <w:rFonts w:ascii="Arial" w:hAnsi="Arial" w:cs="Arial"/>
        </w:rPr>
        <w:t xml:space="preserve"> должностные (служебные) обязанности, исполняемые во время замещения должности в администрации при условии, что указанному гражданину комиссией ранее было отказано во вступлении в трудовые и гражданско-правовые отношения с данной организацией </w:t>
      </w:r>
      <w:proofErr w:type="gramStart"/>
      <w:r w:rsidRPr="00FF5CE7">
        <w:rPr>
          <w:rFonts w:ascii="Arial" w:hAnsi="Arial" w:cs="Arial"/>
        </w:rPr>
        <w:t>или</w:t>
      </w:r>
      <w:proofErr w:type="gramEnd"/>
      <w:r w:rsidRPr="00FF5CE7">
        <w:rPr>
          <w:rFonts w:ascii="Arial" w:hAnsi="Arial" w:cs="Arial"/>
        </w:rPr>
        <w:t xml:space="preserve">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е) уведомление муниципального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3.2.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5C788C" w:rsidRPr="00FF5CE7" w:rsidRDefault="005C788C" w:rsidP="005C788C">
      <w:pPr>
        <w:pStyle w:val="a3"/>
        <w:spacing w:before="0" w:beforeAutospacing="0" w:after="0" w:afterAutospacing="0" w:line="288" w:lineRule="atLeast"/>
        <w:ind w:firstLine="540"/>
        <w:jc w:val="both"/>
        <w:rPr>
          <w:rFonts w:ascii="Arial" w:hAnsi="Arial" w:cs="Arial"/>
        </w:rPr>
      </w:pPr>
      <w:r w:rsidRPr="00FF5CE7">
        <w:rPr>
          <w:rFonts w:ascii="Arial" w:hAnsi="Arial" w:cs="Arial"/>
        </w:rPr>
        <w:t>3.3. Обращение, указанное в абзаце втором подпункта «б» пункта 3.1 настоящего Положения, подается гражданином, замещавшим должность муниципальной службы в администрации, в подразделение кадровой службы</w:t>
      </w:r>
      <w:r w:rsidRPr="00FF5CE7">
        <w:rPr>
          <w:rFonts w:ascii="Arial" w:hAnsi="Arial" w:cs="Arial"/>
        </w:rPr>
        <w:br/>
        <w:t xml:space="preserve">Администрации. </w:t>
      </w:r>
      <w:proofErr w:type="gramStart"/>
      <w:r w:rsidRPr="00FF5CE7">
        <w:rPr>
          <w:rFonts w:ascii="Arial" w:hAnsi="Arial" w:cs="Arial"/>
        </w:rPr>
        <w:t>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управлению в отношении коммерческой или некоммерческой организации, вид договора (трудовой или</w:t>
      </w:r>
      <w:proofErr w:type="gramEnd"/>
      <w:r w:rsidRPr="00FF5CE7">
        <w:rPr>
          <w:rFonts w:ascii="Arial" w:hAnsi="Arial" w:cs="Arial"/>
        </w:rPr>
        <w:t xml:space="preserve"> </w:t>
      </w:r>
      <w:proofErr w:type="gramStart"/>
      <w:r w:rsidRPr="00FF5CE7">
        <w:rPr>
          <w:rFonts w:ascii="Arial" w:hAnsi="Arial" w:cs="Arial"/>
        </w:rPr>
        <w:t>гражданско-правовой), предполагаемый срок его действия, сумма оплаты за выполнение (оказание) по договору работ (услуг).</w:t>
      </w:r>
      <w:proofErr w:type="gramEnd"/>
      <w:r w:rsidRPr="00FF5CE7">
        <w:rPr>
          <w:rFonts w:ascii="Arial" w:hAnsi="Arial" w:cs="Arial"/>
        </w:rPr>
        <w:t xml:space="preserve"> В подразделении кадровой службы Администрации обращение рассматривается должностным лицом, ответственным за работу по профилактике коррупционных и иных </w:t>
      </w:r>
      <w:proofErr w:type="spellStart"/>
      <w:r w:rsidRPr="00FF5CE7">
        <w:rPr>
          <w:rFonts w:ascii="Arial" w:hAnsi="Arial" w:cs="Arial"/>
        </w:rPr>
        <w:t>правонарушений</w:t>
      </w:r>
      <w:proofErr w:type="gramStart"/>
      <w:r w:rsidRPr="00FF5CE7">
        <w:rPr>
          <w:rFonts w:ascii="Arial" w:hAnsi="Arial" w:cs="Arial"/>
        </w:rPr>
        <w:t>,п</w:t>
      </w:r>
      <w:proofErr w:type="gramEnd"/>
      <w:r w:rsidRPr="00FF5CE7">
        <w:rPr>
          <w:rFonts w:ascii="Arial" w:hAnsi="Arial" w:cs="Arial"/>
        </w:rPr>
        <w:t>о</w:t>
      </w:r>
      <w:proofErr w:type="spellEnd"/>
      <w:r w:rsidRPr="00FF5CE7">
        <w:rPr>
          <w:rFonts w:ascii="Arial" w:hAnsi="Arial" w:cs="Arial"/>
        </w:rPr>
        <w:t xml:space="preserve"> результатам которого подготавливается мотивированное заключение по существу обращения с учетом требований </w:t>
      </w:r>
      <w:hyperlink r:id="rId27" w:history="1">
        <w:r w:rsidRPr="00FF5CE7">
          <w:rPr>
            <w:rStyle w:val="12"/>
            <w:rFonts w:ascii="Arial" w:hAnsi="Arial" w:cs="Arial"/>
            <w:u w:val="single"/>
          </w:rPr>
          <w:t>статьи 12</w:t>
        </w:r>
      </w:hyperlink>
      <w:r w:rsidRPr="00FF5CE7">
        <w:rPr>
          <w:rFonts w:ascii="Arial" w:hAnsi="Arial" w:cs="Arial"/>
        </w:rPr>
        <w:t xml:space="preserve"> Федерального закона </w:t>
      </w:r>
      <w:hyperlink r:id="rId28" w:tgtFrame="_blank" w:history="1">
        <w:r w:rsidRPr="00FF5CE7">
          <w:rPr>
            <w:rStyle w:val="12"/>
            <w:rFonts w:ascii="Arial" w:hAnsi="Arial" w:cs="Arial"/>
            <w:u w:val="single"/>
          </w:rPr>
          <w:t>от 25.12.2008 № 273-ФЗ</w:t>
        </w:r>
      </w:hyperlink>
      <w:r w:rsidRPr="00FF5CE7">
        <w:rPr>
          <w:rFonts w:ascii="Arial" w:hAnsi="Arial" w:cs="Arial"/>
        </w:rPr>
        <w:t xml:space="preserve"> «О противодействии коррупции».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xml:space="preserve">3.4. Обращение, указанное в </w:t>
      </w:r>
      <w:hyperlink r:id="rId29" w:anchor="sub_101622" w:history="1">
        <w:r w:rsidRPr="00FF5CE7">
          <w:rPr>
            <w:rStyle w:val="12"/>
            <w:rFonts w:ascii="Arial" w:hAnsi="Arial" w:cs="Arial"/>
            <w:u w:val="single"/>
          </w:rPr>
          <w:t xml:space="preserve">абзаце втором подпункта «б» пункта </w:t>
        </w:r>
      </w:hyperlink>
      <w:r w:rsidRPr="00FF5CE7">
        <w:rPr>
          <w:rFonts w:ascii="Arial" w:hAnsi="Arial" w:cs="Arial"/>
        </w:rPr>
        <w:t>3.1 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xml:space="preserve">3.5. Уведомление, указанное в </w:t>
      </w:r>
      <w:hyperlink r:id="rId30" w:anchor="sub_10165" w:history="1">
        <w:r w:rsidRPr="00FF5CE7">
          <w:rPr>
            <w:rStyle w:val="12"/>
            <w:rFonts w:ascii="Arial" w:hAnsi="Arial" w:cs="Arial"/>
            <w:u w:val="single"/>
          </w:rPr>
          <w:t>подпункте «</w:t>
        </w:r>
        <w:proofErr w:type="spellStart"/>
        <w:r w:rsidRPr="00FF5CE7">
          <w:rPr>
            <w:rStyle w:val="12"/>
            <w:rFonts w:ascii="Arial" w:hAnsi="Arial" w:cs="Arial"/>
            <w:u w:val="single"/>
          </w:rPr>
          <w:t>д</w:t>
        </w:r>
        <w:proofErr w:type="spellEnd"/>
        <w:r w:rsidRPr="00FF5CE7">
          <w:rPr>
            <w:rStyle w:val="12"/>
            <w:rFonts w:ascii="Arial" w:hAnsi="Arial" w:cs="Arial"/>
            <w:u w:val="single"/>
          </w:rPr>
          <w:t xml:space="preserve">» пункта </w:t>
        </w:r>
      </w:hyperlink>
      <w:r w:rsidRPr="00FF5CE7">
        <w:rPr>
          <w:rFonts w:ascii="Arial" w:hAnsi="Arial" w:cs="Arial"/>
        </w:rPr>
        <w:t xml:space="preserve">3.1 настоящего Положения, рассматривается подразделением кадровой службы Администрации, ответственным за работу по профилактике коррупционных и иных правонарушений, </w:t>
      </w:r>
      <w:proofErr w:type="spellStart"/>
      <w:r w:rsidRPr="00FF5CE7">
        <w:rPr>
          <w:rFonts w:ascii="Arial" w:hAnsi="Arial" w:cs="Arial"/>
        </w:rPr>
        <w:t>котороеосуществляет</w:t>
      </w:r>
      <w:proofErr w:type="spellEnd"/>
      <w:r w:rsidRPr="00FF5CE7">
        <w:rPr>
          <w:rFonts w:ascii="Arial" w:hAnsi="Arial" w:cs="Arial"/>
        </w:rPr>
        <w:t xml:space="preserve"> подготовку мотивированного заключения о соблюдении гражданином, замещавшим должность муниципальной службы в администрации, требований </w:t>
      </w:r>
      <w:hyperlink r:id="rId31" w:history="1">
        <w:r w:rsidRPr="00FF5CE7">
          <w:rPr>
            <w:rStyle w:val="12"/>
            <w:rFonts w:ascii="Arial" w:hAnsi="Arial" w:cs="Arial"/>
            <w:u w:val="single"/>
          </w:rPr>
          <w:t>статьи 12</w:t>
        </w:r>
      </w:hyperlink>
      <w:r w:rsidRPr="00FF5CE7">
        <w:rPr>
          <w:rFonts w:ascii="Arial" w:hAnsi="Arial" w:cs="Arial"/>
        </w:rPr>
        <w:t xml:space="preserve"> Федерального закона </w:t>
      </w:r>
      <w:hyperlink r:id="rId32" w:tgtFrame="_blank" w:history="1">
        <w:r w:rsidRPr="00FF5CE7">
          <w:rPr>
            <w:rStyle w:val="12"/>
            <w:rFonts w:ascii="Arial" w:hAnsi="Arial" w:cs="Arial"/>
            <w:u w:val="single"/>
          </w:rPr>
          <w:t>от 25.12.2008 № 273-ФЗ</w:t>
        </w:r>
      </w:hyperlink>
      <w:r w:rsidRPr="00FF5CE7">
        <w:rPr>
          <w:rFonts w:ascii="Arial" w:hAnsi="Arial" w:cs="Arial"/>
        </w:rPr>
        <w:t xml:space="preserve"> «О противодействии коррупции».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xml:space="preserve">3.6. Уведомления, указанные в </w:t>
      </w:r>
      <w:hyperlink r:id="rId33" w:anchor="sub_101625" w:history="1">
        <w:r w:rsidRPr="00FF5CE7">
          <w:rPr>
            <w:rStyle w:val="12"/>
            <w:rFonts w:ascii="Arial" w:hAnsi="Arial" w:cs="Arial"/>
            <w:u w:val="single"/>
          </w:rPr>
          <w:t>абзаце пятом подпункта «б» и подпункта «е» пункта 3.1.</w:t>
        </w:r>
      </w:hyperlink>
      <w:r w:rsidRPr="00FF5CE7">
        <w:rPr>
          <w:rFonts w:ascii="Arial" w:hAnsi="Arial" w:cs="Arial"/>
        </w:rPr>
        <w:t xml:space="preserve"> настоящего Положения, рассматриваются подразделением кадровой службы Администрации, ответственным за работу по профилактике </w:t>
      </w:r>
      <w:r w:rsidRPr="00FF5CE7">
        <w:rPr>
          <w:rFonts w:ascii="Arial" w:hAnsi="Arial" w:cs="Arial"/>
        </w:rPr>
        <w:lastRenderedPageBreak/>
        <w:t>коррупционных и иных правонарушений, которое осуществляет подготовку мотивированных заключений по результатам рассмотрения уведомлений.</w:t>
      </w:r>
    </w:p>
    <w:p w:rsidR="005C788C" w:rsidRPr="00FF5CE7" w:rsidRDefault="005C788C" w:rsidP="005C788C">
      <w:pPr>
        <w:pStyle w:val="a3"/>
        <w:spacing w:before="0" w:beforeAutospacing="0" w:after="0" w:afterAutospacing="0"/>
        <w:ind w:firstLine="709"/>
        <w:contextualSpacing/>
        <w:jc w:val="both"/>
        <w:rPr>
          <w:rFonts w:ascii="Arial" w:hAnsi="Arial" w:cs="Arial"/>
        </w:rPr>
      </w:pPr>
      <w:bookmarkStart w:id="5" w:name="sub_10175"/>
      <w:r w:rsidRPr="00FF5CE7">
        <w:rPr>
          <w:rFonts w:ascii="Arial" w:hAnsi="Arial" w:cs="Arial"/>
        </w:rPr>
        <w:t xml:space="preserve">3.7. </w:t>
      </w:r>
      <w:proofErr w:type="gramStart"/>
      <w:r w:rsidRPr="00FF5CE7">
        <w:rPr>
          <w:rFonts w:ascii="Arial" w:hAnsi="Arial" w:cs="Arial"/>
        </w:rPr>
        <w:t xml:space="preserve">При подготовке мотивированного заключения по результатам рассмотрения обращения, указанного в </w:t>
      </w:r>
      <w:bookmarkEnd w:id="5"/>
      <w:r w:rsidRPr="00FF5CE7">
        <w:rPr>
          <w:rFonts w:ascii="Arial" w:hAnsi="Arial" w:cs="Arial"/>
        </w:rPr>
        <w:fldChar w:fldCharType="begin"/>
      </w:r>
      <w:r w:rsidRPr="00FF5CE7">
        <w:rPr>
          <w:rFonts w:ascii="Arial" w:hAnsi="Arial" w:cs="Arial"/>
        </w:rPr>
        <w:instrText xml:space="preserve"> HYPERLINK "http://nla-service.minjust.ru:8080/rnla-links/ws" \l "sub_101622" </w:instrText>
      </w:r>
      <w:r w:rsidRPr="00FF5CE7">
        <w:rPr>
          <w:rFonts w:ascii="Arial" w:hAnsi="Arial" w:cs="Arial"/>
        </w:rPr>
        <w:fldChar w:fldCharType="separate"/>
      </w:r>
      <w:r w:rsidRPr="00FF5CE7">
        <w:rPr>
          <w:rStyle w:val="12"/>
          <w:rFonts w:ascii="Arial" w:hAnsi="Arial" w:cs="Arial"/>
          <w:u w:val="single"/>
        </w:rPr>
        <w:t xml:space="preserve">абзаце втором подпункта «б» пункта </w:t>
      </w:r>
      <w:r w:rsidRPr="00FF5CE7">
        <w:rPr>
          <w:rFonts w:ascii="Arial" w:hAnsi="Arial" w:cs="Arial"/>
        </w:rPr>
        <w:fldChar w:fldCharType="end"/>
      </w:r>
      <w:r w:rsidRPr="00FF5CE7">
        <w:rPr>
          <w:rFonts w:ascii="Arial" w:hAnsi="Arial" w:cs="Arial"/>
        </w:rPr>
        <w:t xml:space="preserve">3.1 настоящего Положения, или уведомлений, указанных в </w:t>
      </w:r>
      <w:hyperlink r:id="rId34" w:history="1">
        <w:r w:rsidRPr="00FF5CE7">
          <w:rPr>
            <w:rStyle w:val="12"/>
            <w:rFonts w:ascii="Arial" w:hAnsi="Arial" w:cs="Arial"/>
            <w:u w:val="single"/>
          </w:rPr>
          <w:t>абзаце пятом подпункта «б</w:t>
        </w:r>
      </w:hyperlink>
      <w:r w:rsidRPr="00FF5CE7">
        <w:rPr>
          <w:rFonts w:ascii="Arial" w:hAnsi="Arial" w:cs="Arial"/>
        </w:rPr>
        <w:t xml:space="preserve">» и </w:t>
      </w:r>
      <w:hyperlink r:id="rId35" w:anchor="sub_10165" w:history="1">
        <w:r w:rsidRPr="00FF5CE7">
          <w:rPr>
            <w:rStyle w:val="12"/>
            <w:rFonts w:ascii="Arial" w:hAnsi="Arial" w:cs="Arial"/>
            <w:u w:val="single"/>
          </w:rPr>
          <w:t>подпунктах «</w:t>
        </w:r>
        <w:proofErr w:type="spellStart"/>
        <w:r w:rsidRPr="00FF5CE7">
          <w:rPr>
            <w:rStyle w:val="12"/>
            <w:rFonts w:ascii="Arial" w:hAnsi="Arial" w:cs="Arial"/>
            <w:u w:val="single"/>
          </w:rPr>
          <w:t>д</w:t>
        </w:r>
        <w:proofErr w:type="spellEnd"/>
        <w:r w:rsidRPr="00FF5CE7">
          <w:rPr>
            <w:rStyle w:val="12"/>
            <w:rFonts w:ascii="Arial" w:hAnsi="Arial" w:cs="Arial"/>
            <w:u w:val="single"/>
          </w:rPr>
          <w:t>» и «е» пункта</w:t>
        </w:r>
      </w:hyperlink>
      <w:r w:rsidRPr="00FF5CE7">
        <w:rPr>
          <w:rFonts w:ascii="Arial" w:hAnsi="Arial" w:cs="Arial"/>
        </w:rPr>
        <w:t xml:space="preserve"> 3.1. настоящего Положения, должностное лицо, ответственное за работу по профилактике коррупционных и иных правонарушений, имеет право проводить собеседование с муниципальным служащим, представившим обращение или уведомление, получать от него</w:t>
      </w:r>
      <w:proofErr w:type="gramEnd"/>
      <w:r w:rsidRPr="00FF5CE7">
        <w:rPr>
          <w:rFonts w:ascii="Arial" w:hAnsi="Arial" w:cs="Arial"/>
        </w:rPr>
        <w:t xml:space="preserve"> письменные пояснения, а глава сельсовета или его заместитель, специально на то уполномоченный,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3.8. Мотивированные заключения, предусмотренные пунктами 3.3, 3.5, 3.6 настоящего Положения, должны содержать:</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а) информацию, изложенную в обращениях или уведомлениях, указанных в абзацах втором и пятом подпункта «б» и подпунктах «</w:t>
      </w:r>
      <w:proofErr w:type="spellStart"/>
      <w:r w:rsidRPr="00FF5CE7">
        <w:rPr>
          <w:rFonts w:ascii="Arial" w:hAnsi="Arial" w:cs="Arial"/>
        </w:rPr>
        <w:t>д</w:t>
      </w:r>
      <w:proofErr w:type="spellEnd"/>
      <w:r w:rsidRPr="00FF5CE7">
        <w:rPr>
          <w:rFonts w:ascii="Arial" w:hAnsi="Arial" w:cs="Arial"/>
        </w:rPr>
        <w:t>» и «е» пункта 3.1 настоящего Положения;</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б) информацию, полученную от государственных органов, органов местного самоуправления и заинтересованных организаций на основании запросов;</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в) мотивированный вывод по результатам предварительного рассмотрения обращений и уведомлений, указанных в абзацах втором и пятом подпункта «б» и подпунктах «</w:t>
      </w:r>
      <w:proofErr w:type="spellStart"/>
      <w:r w:rsidRPr="00FF5CE7">
        <w:rPr>
          <w:rFonts w:ascii="Arial" w:hAnsi="Arial" w:cs="Arial"/>
        </w:rPr>
        <w:t>д</w:t>
      </w:r>
      <w:proofErr w:type="spellEnd"/>
      <w:r w:rsidRPr="00FF5CE7">
        <w:rPr>
          <w:rFonts w:ascii="Arial" w:hAnsi="Arial" w:cs="Arial"/>
        </w:rPr>
        <w:t>» и «е» пункта 3.1 настоящего Положения, а также рекомендации для принятия одного из решений в соответствии с пунктами 3.18, 3.19.3, 3.19.4, 3.20.1 настоящего Положения или иного решения.</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3.9. Председатель комиссии при поступлении к нему в порядке, предусмотренном нормативным правовым актом администрации, информации, содержащей основания для проведения заседания комиссии: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xml:space="preserve">а)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w:t>
      </w:r>
      <w:hyperlink r:id="rId36" w:anchor="sub_181" w:history="1">
        <w:r w:rsidRPr="00FF5CE7">
          <w:rPr>
            <w:rStyle w:val="12"/>
            <w:rFonts w:ascii="Arial" w:hAnsi="Arial" w:cs="Arial"/>
            <w:u w:val="single"/>
          </w:rPr>
          <w:t xml:space="preserve">пунктами </w:t>
        </w:r>
      </w:hyperlink>
      <w:r w:rsidRPr="00FF5CE7">
        <w:rPr>
          <w:rFonts w:ascii="Arial" w:hAnsi="Arial" w:cs="Arial"/>
        </w:rPr>
        <w:t>3.10 и 3.11 настоящего Положения;</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б) организует ознакомление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Главе Берёзовского сельсовета, и с результатами его проверки;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в) рассматривает ходатайства о приглашении на заседание комиссии лиц, указанных в подпункте «б» пункта 2.7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xml:space="preserve">3.10. Заседание комиссии по рассмотрению заявления, указанного в </w:t>
      </w:r>
      <w:hyperlink r:id="rId37" w:anchor="sub_101623" w:history="1">
        <w:r w:rsidRPr="00FF5CE7">
          <w:rPr>
            <w:rStyle w:val="12"/>
            <w:rFonts w:ascii="Arial" w:hAnsi="Arial" w:cs="Arial"/>
            <w:u w:val="single"/>
          </w:rPr>
          <w:t xml:space="preserve">абзаце третьем подпункта «б» пункта </w:t>
        </w:r>
      </w:hyperlink>
      <w:r w:rsidRPr="00FF5CE7">
        <w:rPr>
          <w:rFonts w:ascii="Arial" w:hAnsi="Arial" w:cs="Arial"/>
        </w:rPr>
        <w:t xml:space="preserve">3.1 настоящего Положения, как правило, проводится не позднее одного месяца со дня истечения срока, установленного </w:t>
      </w:r>
      <w:r w:rsidRPr="00FF5CE7">
        <w:rPr>
          <w:rFonts w:ascii="Arial" w:hAnsi="Arial" w:cs="Arial"/>
        </w:rPr>
        <w:lastRenderedPageBreak/>
        <w:t>для представления сведений о доходах, об имуществе и обязательствах имущественного характера.</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xml:space="preserve">3.11. </w:t>
      </w:r>
      <w:proofErr w:type="gramStart"/>
      <w:r w:rsidRPr="00FF5CE7">
        <w:rPr>
          <w:rFonts w:ascii="Arial" w:hAnsi="Arial" w:cs="Arial"/>
        </w:rPr>
        <w:t xml:space="preserve">Уведомления, указанные в </w:t>
      </w:r>
      <w:hyperlink r:id="rId38" w:anchor="sub_10165" w:history="1">
        <w:r w:rsidRPr="00FF5CE7">
          <w:rPr>
            <w:rStyle w:val="12"/>
            <w:rFonts w:ascii="Arial" w:hAnsi="Arial" w:cs="Arial"/>
            <w:u w:val="single"/>
          </w:rPr>
          <w:t>подпункте «</w:t>
        </w:r>
        <w:proofErr w:type="spellStart"/>
        <w:r w:rsidRPr="00FF5CE7">
          <w:rPr>
            <w:rStyle w:val="12"/>
            <w:rFonts w:ascii="Arial" w:hAnsi="Arial" w:cs="Arial"/>
            <w:u w:val="single"/>
          </w:rPr>
          <w:t>д</w:t>
        </w:r>
        <w:proofErr w:type="spellEnd"/>
        <w:r w:rsidRPr="00FF5CE7">
          <w:rPr>
            <w:rStyle w:val="12"/>
            <w:rFonts w:ascii="Arial" w:hAnsi="Arial" w:cs="Arial"/>
            <w:u w:val="single"/>
          </w:rPr>
          <w:t xml:space="preserve">» и е» пункта </w:t>
        </w:r>
      </w:hyperlink>
      <w:r w:rsidRPr="00FF5CE7">
        <w:rPr>
          <w:rFonts w:ascii="Arial" w:hAnsi="Arial" w:cs="Arial"/>
        </w:rPr>
        <w:t>3.1 настоящего Положения, как правило, рассматриваются на очередном (плановом) заседании комиссии.</w:t>
      </w:r>
      <w:proofErr w:type="gramEnd"/>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xml:space="preserve">3.12. 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администрации. О намерении лично присутствовать на заседании комиссии муниципальный служащий или гражданин указывает в обращении, заявлении или уведомлении, представляемых в соответствии с </w:t>
      </w:r>
      <w:hyperlink r:id="rId39" w:anchor="sub_10162" w:history="1">
        <w:r w:rsidRPr="00FF5CE7">
          <w:rPr>
            <w:rStyle w:val="12"/>
            <w:rFonts w:ascii="Arial" w:hAnsi="Arial" w:cs="Arial"/>
            <w:u w:val="single"/>
          </w:rPr>
          <w:t xml:space="preserve">подпунктами «б» и «е» пункта </w:t>
        </w:r>
      </w:hyperlink>
      <w:r w:rsidRPr="00FF5CE7">
        <w:rPr>
          <w:rFonts w:ascii="Arial" w:hAnsi="Arial" w:cs="Arial"/>
        </w:rPr>
        <w:t>3.1 настоящего Положения.</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3.13. Заседания комиссии могут проводиться в отсутствие муниципального служащего или гражданина в случае:</w:t>
      </w:r>
    </w:p>
    <w:p w:rsidR="005C788C" w:rsidRPr="00FF5CE7" w:rsidRDefault="005C788C" w:rsidP="005C788C">
      <w:pPr>
        <w:pStyle w:val="a3"/>
        <w:spacing w:before="0" w:beforeAutospacing="0" w:after="0" w:afterAutospacing="0"/>
        <w:ind w:firstLine="709"/>
        <w:contextualSpacing/>
        <w:jc w:val="both"/>
        <w:rPr>
          <w:rFonts w:ascii="Arial" w:hAnsi="Arial" w:cs="Arial"/>
        </w:rPr>
      </w:pPr>
      <w:bookmarkStart w:id="6" w:name="sub_101911"/>
      <w:r w:rsidRPr="00FF5CE7">
        <w:rPr>
          <w:rFonts w:ascii="Arial" w:hAnsi="Arial" w:cs="Arial"/>
        </w:rPr>
        <w:t xml:space="preserve">а) если в обращении, заявлении или уведомлении, предусмотренных </w:t>
      </w:r>
      <w:bookmarkEnd w:id="6"/>
      <w:r w:rsidRPr="00FF5CE7">
        <w:rPr>
          <w:rFonts w:ascii="Arial" w:hAnsi="Arial" w:cs="Arial"/>
        </w:rPr>
        <w:fldChar w:fldCharType="begin"/>
      </w:r>
      <w:r w:rsidRPr="00FF5CE7">
        <w:rPr>
          <w:rFonts w:ascii="Arial" w:hAnsi="Arial" w:cs="Arial"/>
        </w:rPr>
        <w:instrText xml:space="preserve"> HYPERLINK "http://nla-service.minjust.ru:8080/rnla-links/ws" \l "sub_10162" </w:instrText>
      </w:r>
      <w:r w:rsidRPr="00FF5CE7">
        <w:rPr>
          <w:rFonts w:ascii="Arial" w:hAnsi="Arial" w:cs="Arial"/>
        </w:rPr>
        <w:fldChar w:fldCharType="separate"/>
      </w:r>
      <w:r w:rsidRPr="00FF5CE7">
        <w:rPr>
          <w:rStyle w:val="12"/>
          <w:rFonts w:ascii="Arial" w:hAnsi="Arial" w:cs="Arial"/>
          <w:u w:val="single"/>
        </w:rPr>
        <w:t xml:space="preserve">подпунктами «б» и «е» пункта </w:t>
      </w:r>
      <w:r w:rsidRPr="00FF5CE7">
        <w:rPr>
          <w:rFonts w:ascii="Arial" w:hAnsi="Arial" w:cs="Arial"/>
        </w:rPr>
        <w:fldChar w:fldCharType="end"/>
      </w:r>
      <w:r w:rsidRPr="00FF5CE7">
        <w:rPr>
          <w:rFonts w:ascii="Arial" w:hAnsi="Arial" w:cs="Arial"/>
        </w:rPr>
        <w:t>3.1 настоящего Положения, не содержится указания о намерении муниципального служащего или гражданина лично присутствовать на заседании комиссии;</w:t>
      </w:r>
    </w:p>
    <w:p w:rsidR="005C788C" w:rsidRPr="00FF5CE7" w:rsidRDefault="005C788C" w:rsidP="005C788C">
      <w:pPr>
        <w:pStyle w:val="a3"/>
        <w:spacing w:before="0" w:beforeAutospacing="0" w:after="0" w:afterAutospacing="0"/>
        <w:ind w:firstLine="709"/>
        <w:contextualSpacing/>
        <w:jc w:val="both"/>
        <w:rPr>
          <w:rFonts w:ascii="Arial" w:hAnsi="Arial" w:cs="Arial"/>
        </w:rPr>
      </w:pPr>
      <w:bookmarkStart w:id="7" w:name="sub_101912"/>
      <w:r w:rsidRPr="00FF5CE7">
        <w:rPr>
          <w:rFonts w:ascii="Arial" w:hAnsi="Arial" w:cs="Arial"/>
        </w:rPr>
        <w:t>б) если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bookmarkEnd w:id="7"/>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3.14. На заседании комиссии заслушиваются пояснения муниципального служащего или гражданина, замещавшего должность муниципальной службы в администрации (с их согласия), и иных лиц, рассматриваются материалы по существу вынесенных на данное заседание вопросов, а также дополнительные материалы.</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3.15. Члены комиссии и лица, участвовавшие в ее заседании, не вправе разглашать сведения, ставшие им известными в ходе работы комиссии.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3.16. По итогам рассмотрения вопроса, указанного в абзаце втором подпункта «а» пункта 3.1 настоящего Положения, комиссия принимает одно из следующих решений:</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а) установить, что сведения, представленные муниципальным служащим о доходах, расходах, об имуществе и обязательствах имущественного характера являются достоверными и полными;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б) установить, что сведения, представленные муниципальным служащим о доходах, расходах, об имуществе и обязательствах имущественного характера являются недостоверными и (или) неполными. В этом случае комиссия рекомендует главе сельсовета применить к муниципальному служащему конкретную меру ответственности.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3.17. По итогам рассмотрения вопроса, указанного в абзаце третьем подпункта «а» пункта 3.1 настоящего Положения, комиссия принимает одно из следующих решений:</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а) установить, что муниципальный служащий соблюдал требования к служебному поведению и (или) требования об урегулировании конфликта интересов;</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xml:space="preserve">б)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главе администрации указать муниципальному служащему на недопустимость нарушения требований к служебному поведению и (или) требований об урегулировании конфликта </w:t>
      </w:r>
      <w:r w:rsidRPr="00FF5CE7">
        <w:rPr>
          <w:rFonts w:ascii="Arial" w:hAnsi="Arial" w:cs="Arial"/>
        </w:rPr>
        <w:lastRenderedPageBreak/>
        <w:t>интересов либо применить к муниципальному служащему конкретную меру ответственности.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3.18. По итогам рассмотрения вопроса, указанного в абзаце втором подпункта «б» пункта 3.1 настоящего Положения, комиссия принимает одно из следующих решений:</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а)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б)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 и мотивировать свой отказ.</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3.19. По итогам рассмотрения вопроса, указанного в абзаце третьем подпункта «б» пункта 3.1 настоящего Положения, комиссия принимает одно из следующих решений:</w:t>
      </w:r>
    </w:p>
    <w:p w:rsidR="005C788C" w:rsidRPr="00FF5CE7" w:rsidRDefault="005C788C" w:rsidP="005C788C">
      <w:pPr>
        <w:pStyle w:val="a3"/>
        <w:spacing w:before="0" w:beforeAutospacing="0" w:after="0" w:afterAutospacing="0"/>
        <w:ind w:firstLine="709"/>
        <w:contextualSpacing/>
        <w:jc w:val="both"/>
        <w:rPr>
          <w:rFonts w:ascii="Arial" w:hAnsi="Arial" w:cs="Arial"/>
        </w:rPr>
      </w:pPr>
      <w:proofErr w:type="gramStart"/>
      <w:r w:rsidRPr="00FF5CE7">
        <w:rPr>
          <w:rFonts w:ascii="Arial" w:hAnsi="Arial" w:cs="Arial"/>
        </w:rPr>
        <w:t>а)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roofErr w:type="gramEnd"/>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б)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в)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главе сельсовета применить к муниципальному служащему конкретную меру ответственности.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xml:space="preserve">3.19.1. По итогам рассмотрения вопроса, указанного в </w:t>
      </w:r>
      <w:hyperlink r:id="rId40" w:anchor="sub_10164" w:history="1">
        <w:r w:rsidRPr="00FF5CE7">
          <w:rPr>
            <w:rStyle w:val="12"/>
            <w:rFonts w:ascii="Arial" w:hAnsi="Arial" w:cs="Arial"/>
            <w:u w:val="single"/>
          </w:rPr>
          <w:t>подпункте «г» пункта</w:t>
        </w:r>
      </w:hyperlink>
      <w:r w:rsidRPr="00FF5CE7">
        <w:rPr>
          <w:rFonts w:ascii="Arial" w:hAnsi="Arial" w:cs="Arial"/>
        </w:rPr>
        <w:t xml:space="preserve"> 3.1. настоящего Положения, комиссия принимает одно из следующих решений:</w:t>
      </w:r>
    </w:p>
    <w:p w:rsidR="005C788C" w:rsidRPr="00FF5CE7" w:rsidRDefault="005C788C" w:rsidP="005C788C">
      <w:pPr>
        <w:pStyle w:val="a3"/>
        <w:spacing w:before="0" w:beforeAutospacing="0" w:after="0" w:afterAutospacing="0"/>
        <w:ind w:firstLine="709"/>
        <w:contextualSpacing/>
        <w:jc w:val="both"/>
        <w:rPr>
          <w:rFonts w:ascii="Arial" w:hAnsi="Arial" w:cs="Arial"/>
        </w:rPr>
      </w:pPr>
      <w:bookmarkStart w:id="8" w:name="sub_12511"/>
      <w:r w:rsidRPr="00FF5CE7">
        <w:rPr>
          <w:rFonts w:ascii="Arial" w:hAnsi="Arial" w:cs="Arial"/>
        </w:rPr>
        <w:t xml:space="preserve">а) признать, что сведения, представленные муниципальным служащим в соответствии с </w:t>
      </w:r>
      <w:bookmarkEnd w:id="8"/>
      <w:r w:rsidRPr="00FF5CE7">
        <w:rPr>
          <w:rFonts w:ascii="Arial" w:hAnsi="Arial" w:cs="Arial"/>
        </w:rPr>
        <w:fldChar w:fldCharType="begin"/>
      </w:r>
      <w:r w:rsidRPr="00FF5CE7">
        <w:rPr>
          <w:rFonts w:ascii="Arial" w:hAnsi="Arial" w:cs="Arial"/>
        </w:rPr>
        <w:instrText xml:space="preserve"> HYPERLINK "http://pravo.minjust.ru/" </w:instrText>
      </w:r>
      <w:r w:rsidRPr="00FF5CE7">
        <w:rPr>
          <w:rFonts w:ascii="Arial" w:hAnsi="Arial" w:cs="Arial"/>
        </w:rPr>
        <w:fldChar w:fldCharType="separate"/>
      </w:r>
      <w:r w:rsidRPr="00FF5CE7">
        <w:rPr>
          <w:rStyle w:val="12"/>
          <w:rFonts w:ascii="Arial" w:hAnsi="Arial" w:cs="Arial"/>
          <w:u w:val="single"/>
        </w:rPr>
        <w:t>частью 1 статьи 3</w:t>
      </w:r>
      <w:r w:rsidRPr="00FF5CE7">
        <w:rPr>
          <w:rFonts w:ascii="Arial" w:hAnsi="Arial" w:cs="Arial"/>
        </w:rPr>
        <w:fldChar w:fldCharType="end"/>
      </w:r>
      <w:r w:rsidRPr="00FF5CE7">
        <w:rPr>
          <w:rFonts w:ascii="Arial" w:hAnsi="Arial" w:cs="Arial"/>
        </w:rPr>
        <w:t xml:space="preserve"> Федерального закона </w:t>
      </w:r>
      <w:hyperlink r:id="rId41" w:tgtFrame="_blank" w:history="1">
        <w:r w:rsidRPr="00FF5CE7">
          <w:rPr>
            <w:rStyle w:val="12"/>
            <w:rFonts w:ascii="Arial" w:hAnsi="Arial" w:cs="Arial"/>
            <w:u w:val="single"/>
          </w:rPr>
          <w:t>от 03.12.2012 № 230-ФЗ</w:t>
        </w:r>
      </w:hyperlink>
      <w:r w:rsidRPr="00FF5CE7">
        <w:rPr>
          <w:rFonts w:ascii="Arial" w:hAnsi="Arial" w:cs="Arial"/>
        </w:rPr>
        <w:t xml:space="preserve"> «О </w:t>
      </w:r>
      <w:proofErr w:type="gramStart"/>
      <w:r w:rsidRPr="00FF5CE7">
        <w:rPr>
          <w:rFonts w:ascii="Arial" w:hAnsi="Arial" w:cs="Arial"/>
        </w:rPr>
        <w:t>контроле за</w:t>
      </w:r>
      <w:proofErr w:type="gramEnd"/>
      <w:r w:rsidRPr="00FF5CE7">
        <w:rPr>
          <w:rFonts w:ascii="Arial" w:hAnsi="Arial" w:cs="Arial"/>
        </w:rPr>
        <w:t xml:space="preserve"> соответствием расходов лиц, замещающих государственные должности, и иных лиц их доходам», являются достоверными и полными;</w:t>
      </w:r>
    </w:p>
    <w:p w:rsidR="005C788C" w:rsidRPr="00FF5CE7" w:rsidRDefault="005C788C" w:rsidP="005C788C">
      <w:pPr>
        <w:pStyle w:val="a3"/>
        <w:spacing w:before="0" w:beforeAutospacing="0" w:after="0" w:afterAutospacing="0"/>
        <w:ind w:firstLine="709"/>
        <w:contextualSpacing/>
        <w:jc w:val="both"/>
        <w:rPr>
          <w:rFonts w:ascii="Arial" w:hAnsi="Arial" w:cs="Arial"/>
        </w:rPr>
      </w:pPr>
      <w:bookmarkStart w:id="9" w:name="sub_12512"/>
      <w:r w:rsidRPr="00FF5CE7">
        <w:rPr>
          <w:rFonts w:ascii="Arial" w:hAnsi="Arial" w:cs="Arial"/>
        </w:rPr>
        <w:t xml:space="preserve">б) признать, что сведения, представленные муниципальным служащим в соответствии с </w:t>
      </w:r>
      <w:bookmarkEnd w:id="9"/>
      <w:r w:rsidRPr="00FF5CE7">
        <w:rPr>
          <w:rFonts w:ascii="Arial" w:hAnsi="Arial" w:cs="Arial"/>
        </w:rPr>
        <w:fldChar w:fldCharType="begin"/>
      </w:r>
      <w:r w:rsidRPr="00FF5CE7">
        <w:rPr>
          <w:rFonts w:ascii="Arial" w:hAnsi="Arial" w:cs="Arial"/>
        </w:rPr>
        <w:instrText xml:space="preserve"> HYPERLINK "http://pravo.minjust.ru/" </w:instrText>
      </w:r>
      <w:r w:rsidRPr="00FF5CE7">
        <w:rPr>
          <w:rFonts w:ascii="Arial" w:hAnsi="Arial" w:cs="Arial"/>
        </w:rPr>
        <w:fldChar w:fldCharType="separate"/>
      </w:r>
      <w:r w:rsidRPr="00FF5CE7">
        <w:rPr>
          <w:rStyle w:val="12"/>
          <w:rFonts w:ascii="Arial" w:hAnsi="Arial" w:cs="Arial"/>
          <w:u w:val="single"/>
        </w:rPr>
        <w:t>частью 1 статьи 3</w:t>
      </w:r>
      <w:r w:rsidRPr="00FF5CE7">
        <w:rPr>
          <w:rFonts w:ascii="Arial" w:hAnsi="Arial" w:cs="Arial"/>
        </w:rPr>
        <w:fldChar w:fldCharType="end"/>
      </w:r>
      <w:r w:rsidRPr="00FF5CE7">
        <w:rPr>
          <w:rFonts w:ascii="Arial" w:hAnsi="Arial" w:cs="Arial"/>
        </w:rPr>
        <w:t xml:space="preserve"> Федерального закона </w:t>
      </w:r>
      <w:hyperlink r:id="rId42" w:tgtFrame="_blank" w:history="1">
        <w:r w:rsidRPr="00FF5CE7">
          <w:rPr>
            <w:rStyle w:val="12"/>
            <w:rFonts w:ascii="Arial" w:hAnsi="Arial" w:cs="Arial"/>
            <w:u w:val="single"/>
          </w:rPr>
          <w:t>от 03.12.2012 № 230-ФЗ</w:t>
        </w:r>
      </w:hyperlink>
      <w:r w:rsidRPr="00FF5CE7">
        <w:rPr>
          <w:rFonts w:ascii="Arial" w:hAnsi="Arial" w:cs="Arial"/>
        </w:rPr>
        <w:t xml:space="preserve"> «О </w:t>
      </w:r>
      <w:proofErr w:type="gramStart"/>
      <w:r w:rsidRPr="00FF5CE7">
        <w:rPr>
          <w:rFonts w:ascii="Arial" w:hAnsi="Arial" w:cs="Arial"/>
        </w:rPr>
        <w:t>контроле за</w:t>
      </w:r>
      <w:proofErr w:type="gramEnd"/>
      <w:r w:rsidRPr="00FF5CE7">
        <w:rPr>
          <w:rFonts w:ascii="Arial" w:hAnsi="Arial" w:cs="Arial"/>
        </w:rPr>
        <w:t xml:space="preserve">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главе сельсовета применить к муниципальному служащему конкретную меру ответственности и (или) направить материалы, полученные в результате осуществления </w:t>
      </w:r>
      <w:proofErr w:type="gramStart"/>
      <w:r w:rsidRPr="00FF5CE7">
        <w:rPr>
          <w:rFonts w:ascii="Arial" w:hAnsi="Arial" w:cs="Arial"/>
        </w:rPr>
        <w:t>контроля за</w:t>
      </w:r>
      <w:proofErr w:type="gramEnd"/>
      <w:r w:rsidRPr="00FF5CE7">
        <w:rPr>
          <w:rFonts w:ascii="Arial" w:hAnsi="Arial" w:cs="Arial"/>
        </w:rPr>
        <w:t xml:space="preserve"> расходами, в органы прокуратуры и (или) иные государственные органы в соответствии с их компетенцией.</w:t>
      </w:r>
    </w:p>
    <w:p w:rsidR="005C788C" w:rsidRPr="00FF5CE7" w:rsidRDefault="005C788C" w:rsidP="005C788C">
      <w:pPr>
        <w:pStyle w:val="a3"/>
        <w:spacing w:before="0" w:beforeAutospacing="0" w:after="0" w:afterAutospacing="0"/>
        <w:ind w:firstLine="709"/>
        <w:contextualSpacing/>
        <w:jc w:val="both"/>
        <w:rPr>
          <w:rFonts w:ascii="Arial" w:hAnsi="Arial" w:cs="Arial"/>
        </w:rPr>
      </w:pPr>
      <w:bookmarkStart w:id="10" w:name="sub_12533"/>
      <w:r w:rsidRPr="00FF5CE7">
        <w:rPr>
          <w:rFonts w:ascii="Arial" w:hAnsi="Arial" w:cs="Arial"/>
        </w:rPr>
        <w:t xml:space="preserve">3.19.2. По итогам рассмотрения вопроса, указанного в </w:t>
      </w:r>
      <w:bookmarkEnd w:id="10"/>
      <w:r w:rsidRPr="00FF5CE7">
        <w:rPr>
          <w:rFonts w:ascii="Arial" w:hAnsi="Arial" w:cs="Arial"/>
        </w:rPr>
        <w:fldChar w:fldCharType="begin"/>
      </w:r>
      <w:r w:rsidRPr="00FF5CE7">
        <w:rPr>
          <w:rFonts w:ascii="Arial" w:hAnsi="Arial" w:cs="Arial"/>
        </w:rPr>
        <w:instrText xml:space="preserve"> HYPERLINK "http://nla-service.minjust.ru:8080/rnla-links/ws" \l "sub_101624" </w:instrText>
      </w:r>
      <w:r w:rsidRPr="00FF5CE7">
        <w:rPr>
          <w:rFonts w:ascii="Arial" w:hAnsi="Arial" w:cs="Arial"/>
        </w:rPr>
        <w:fldChar w:fldCharType="separate"/>
      </w:r>
      <w:r w:rsidRPr="00FF5CE7">
        <w:rPr>
          <w:rStyle w:val="12"/>
          <w:rFonts w:ascii="Arial" w:hAnsi="Arial" w:cs="Arial"/>
          <w:u w:val="single"/>
        </w:rPr>
        <w:t xml:space="preserve">абзаце четвертом подпункта «б» пункта </w:t>
      </w:r>
      <w:r w:rsidRPr="00FF5CE7">
        <w:rPr>
          <w:rFonts w:ascii="Arial" w:hAnsi="Arial" w:cs="Arial"/>
        </w:rPr>
        <w:fldChar w:fldCharType="end"/>
      </w:r>
      <w:r w:rsidRPr="00FF5CE7">
        <w:rPr>
          <w:rFonts w:ascii="Arial" w:hAnsi="Arial" w:cs="Arial"/>
        </w:rPr>
        <w:t>3.1. настоящего Положения, комиссия принимает одно из следующих решений:</w:t>
      </w:r>
    </w:p>
    <w:p w:rsidR="005C788C" w:rsidRPr="00FF5CE7" w:rsidRDefault="005C788C" w:rsidP="005C788C">
      <w:pPr>
        <w:pStyle w:val="a3"/>
        <w:spacing w:before="0" w:beforeAutospacing="0" w:after="0" w:afterAutospacing="0"/>
        <w:ind w:firstLine="709"/>
        <w:contextualSpacing/>
        <w:jc w:val="both"/>
        <w:rPr>
          <w:rFonts w:ascii="Arial" w:hAnsi="Arial" w:cs="Arial"/>
        </w:rPr>
      </w:pPr>
      <w:bookmarkStart w:id="11" w:name="sub_12521"/>
      <w:r w:rsidRPr="00FF5CE7">
        <w:rPr>
          <w:rFonts w:ascii="Arial" w:hAnsi="Arial" w:cs="Arial"/>
        </w:rPr>
        <w:lastRenderedPageBreak/>
        <w:t xml:space="preserve">а) признать, что обстоятельства, препятствующие выполнению требований </w:t>
      </w:r>
      <w:bookmarkEnd w:id="11"/>
      <w:r w:rsidRPr="00FF5CE7">
        <w:rPr>
          <w:rFonts w:ascii="Arial" w:hAnsi="Arial" w:cs="Arial"/>
        </w:rPr>
        <w:fldChar w:fldCharType="begin"/>
      </w:r>
      <w:r w:rsidRPr="00FF5CE7">
        <w:rPr>
          <w:rFonts w:ascii="Arial" w:hAnsi="Arial" w:cs="Arial"/>
        </w:rPr>
        <w:instrText xml:space="preserve"> HYPERLINK "http://pravo.minjust.ru/" </w:instrText>
      </w:r>
      <w:r w:rsidRPr="00FF5CE7">
        <w:rPr>
          <w:rFonts w:ascii="Arial" w:hAnsi="Arial" w:cs="Arial"/>
        </w:rPr>
        <w:fldChar w:fldCharType="separate"/>
      </w:r>
      <w:r w:rsidRPr="00FF5CE7">
        <w:rPr>
          <w:rStyle w:val="12"/>
          <w:rFonts w:ascii="Arial" w:hAnsi="Arial" w:cs="Arial"/>
          <w:u w:val="single"/>
        </w:rPr>
        <w:t>Федерального закона</w:t>
      </w:r>
      <w:r w:rsidRPr="00FF5CE7">
        <w:rPr>
          <w:rFonts w:ascii="Arial" w:hAnsi="Arial" w:cs="Arial"/>
        </w:rPr>
        <w:fldChar w:fldCharType="end"/>
      </w:r>
      <w:r w:rsidRPr="00FF5CE7">
        <w:rPr>
          <w:rFonts w:ascii="Arial" w:hAnsi="Arial" w:cs="Arial"/>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и уважительными;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xml:space="preserve">б) признать, что обстоятельства, препятствующие выполнению требований </w:t>
      </w:r>
      <w:hyperlink r:id="rId43" w:history="1">
        <w:r w:rsidRPr="00FF5CE7">
          <w:rPr>
            <w:rStyle w:val="12"/>
            <w:rFonts w:ascii="Arial" w:hAnsi="Arial" w:cs="Arial"/>
            <w:u w:val="single"/>
          </w:rPr>
          <w:t>Федерального закона</w:t>
        </w:r>
      </w:hyperlink>
      <w:r w:rsidRPr="00FF5CE7">
        <w:rPr>
          <w:rFonts w:ascii="Arial" w:hAnsi="Arial" w:cs="Arial"/>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и уважительными. В этом случае комиссия рекомендует главе сельсовета применить к муниципальному служащему конкретную меру ответственности.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xml:space="preserve">3.19.3. По итогам рассмотрения вопроса, указанного в </w:t>
      </w:r>
      <w:hyperlink r:id="rId44" w:history="1">
        <w:r w:rsidRPr="00FF5CE7">
          <w:rPr>
            <w:rStyle w:val="12"/>
            <w:rFonts w:ascii="Arial" w:hAnsi="Arial" w:cs="Arial"/>
            <w:u w:val="single"/>
          </w:rPr>
          <w:t xml:space="preserve">абзаце пятом подпункта «б» пункта </w:t>
        </w:r>
      </w:hyperlink>
      <w:r w:rsidRPr="00FF5CE7">
        <w:rPr>
          <w:rFonts w:ascii="Arial" w:hAnsi="Arial" w:cs="Arial"/>
        </w:rPr>
        <w:t>3.1. настоящего Положения, комиссия принимает одно из следующих решений:</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а) признать, что при исполнении муниципальным служащим должностных обязанностей конфликт интересов отсутствует;</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б)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главе сельсовета принять меры по урегулированию конфликта интересов или по недопущению его возникновения;</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в) признать, что муниципальный служащий не соблюдал требования об урегулировании конфликта интересов. В этом случае комиссия рекомендует главе сельсовета применить к муниципальному служащему конкретную меру ответственности.</w:t>
      </w:r>
    </w:p>
    <w:p w:rsidR="005C788C" w:rsidRPr="00FF5CE7" w:rsidRDefault="005C788C" w:rsidP="005C788C">
      <w:pPr>
        <w:pStyle w:val="a3"/>
        <w:spacing w:before="0" w:beforeAutospacing="0" w:after="0" w:afterAutospacing="0"/>
        <w:ind w:firstLine="709"/>
        <w:jc w:val="both"/>
        <w:rPr>
          <w:rFonts w:ascii="Arial" w:hAnsi="Arial" w:cs="Arial"/>
        </w:rPr>
      </w:pPr>
      <w:r w:rsidRPr="00FF5CE7">
        <w:rPr>
          <w:rFonts w:ascii="Arial" w:hAnsi="Arial" w:cs="Arial"/>
        </w:rPr>
        <w:t>3.19.4. По итогам рассмотрения вопроса, указанного в подпункте «е» пункта 3.1 настоящего Положения, комиссия принимает одно из следующих решений:</w:t>
      </w:r>
    </w:p>
    <w:p w:rsidR="005C788C" w:rsidRPr="00FF5CE7" w:rsidRDefault="005C788C" w:rsidP="005C788C">
      <w:pPr>
        <w:ind w:firstLine="709"/>
        <w:jc w:val="both"/>
        <w:rPr>
          <w:rFonts w:ascii="Arial" w:hAnsi="Arial" w:cs="Arial"/>
        </w:rPr>
      </w:pPr>
      <w:proofErr w:type="gramStart"/>
      <w:r w:rsidRPr="00FF5CE7">
        <w:rPr>
          <w:rFonts w:ascii="Arial" w:hAnsi="Arial" w:cs="Arial"/>
        </w:rPr>
        <w:t xml:space="preserve">а) признать наличие причинно-следственной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 требований об урегулировании конфликта интересов; </w:t>
      </w:r>
      <w:proofErr w:type="gramEnd"/>
    </w:p>
    <w:p w:rsidR="005C788C" w:rsidRPr="00FF5CE7" w:rsidRDefault="005C788C" w:rsidP="005C788C">
      <w:pPr>
        <w:ind w:firstLine="709"/>
        <w:jc w:val="both"/>
        <w:rPr>
          <w:rFonts w:ascii="Arial" w:hAnsi="Arial" w:cs="Arial"/>
        </w:rPr>
      </w:pPr>
      <w:r w:rsidRPr="00FF5CE7">
        <w:rPr>
          <w:rFonts w:ascii="Arial" w:hAnsi="Arial" w:cs="Arial"/>
        </w:rPr>
        <w:t xml:space="preserve">б) признать отсутствие причинно-следственной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 требований об урегулировании конфликта интересов. </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xml:space="preserve">3.20. По итогам рассмотрения вопросов, указанных в </w:t>
      </w:r>
      <w:hyperlink r:id="rId45" w:anchor="sub_10161" w:history="1">
        <w:r w:rsidRPr="00FF5CE7">
          <w:rPr>
            <w:rStyle w:val="12"/>
            <w:rFonts w:ascii="Arial" w:hAnsi="Arial" w:cs="Arial"/>
            <w:u w:val="single"/>
          </w:rPr>
          <w:t>подпунктах «а</w:t>
        </w:r>
      </w:hyperlink>
      <w:r w:rsidRPr="00FF5CE7">
        <w:rPr>
          <w:rFonts w:ascii="Arial" w:hAnsi="Arial" w:cs="Arial"/>
        </w:rPr>
        <w:t xml:space="preserve">», </w:t>
      </w:r>
      <w:hyperlink r:id="rId46" w:anchor="sub_10162" w:history="1">
        <w:r w:rsidRPr="00FF5CE7">
          <w:rPr>
            <w:rStyle w:val="12"/>
            <w:rFonts w:ascii="Arial" w:hAnsi="Arial" w:cs="Arial"/>
            <w:u w:val="single"/>
          </w:rPr>
          <w:t>«</w:t>
        </w:r>
        <w:proofErr w:type="gramStart"/>
        <w:r w:rsidRPr="00FF5CE7">
          <w:rPr>
            <w:rStyle w:val="12"/>
            <w:rFonts w:ascii="Arial" w:hAnsi="Arial" w:cs="Arial"/>
            <w:u w:val="single"/>
          </w:rPr>
          <w:t>б</w:t>
        </w:r>
        <w:proofErr w:type="gramEnd"/>
      </w:hyperlink>
      <w:r w:rsidRPr="00FF5CE7">
        <w:rPr>
          <w:rFonts w:ascii="Arial" w:hAnsi="Arial" w:cs="Arial"/>
        </w:rPr>
        <w:t xml:space="preserve">», </w:t>
      </w:r>
      <w:hyperlink r:id="rId47" w:anchor="sub_10164" w:history="1">
        <w:r w:rsidRPr="00FF5CE7">
          <w:rPr>
            <w:rStyle w:val="12"/>
            <w:rFonts w:ascii="Arial" w:hAnsi="Arial" w:cs="Arial"/>
            <w:u w:val="single"/>
          </w:rPr>
          <w:t>«г»</w:t>
        </w:r>
      </w:hyperlink>
      <w:r w:rsidRPr="00FF5CE7">
        <w:rPr>
          <w:rFonts w:ascii="Arial" w:hAnsi="Arial" w:cs="Arial"/>
        </w:rPr>
        <w:t>, «</w:t>
      </w:r>
      <w:proofErr w:type="spellStart"/>
      <w:r w:rsidRPr="00FF5CE7">
        <w:rPr>
          <w:rFonts w:ascii="Arial" w:hAnsi="Arial" w:cs="Arial"/>
        </w:rPr>
        <w:t>д</w:t>
      </w:r>
      <w:proofErr w:type="spellEnd"/>
      <w:r w:rsidRPr="00FF5CE7">
        <w:rPr>
          <w:rFonts w:ascii="Arial" w:hAnsi="Arial" w:cs="Arial"/>
        </w:rPr>
        <w:t xml:space="preserve">» и «е» пункта 3.1. настоящего Положения, и при наличии к тому оснований комиссия может принять иное решение, чем это предусмотрено </w:t>
      </w:r>
      <w:hyperlink r:id="rId48" w:anchor="sub_1022" w:history="1">
        <w:r w:rsidRPr="00FF5CE7">
          <w:rPr>
            <w:rStyle w:val="12"/>
            <w:rFonts w:ascii="Arial" w:hAnsi="Arial" w:cs="Arial"/>
            <w:u w:val="single"/>
          </w:rPr>
          <w:t xml:space="preserve">пунктами 3.16 – </w:t>
        </w:r>
      </w:hyperlink>
      <w:r w:rsidRPr="00FF5CE7">
        <w:rPr>
          <w:rFonts w:ascii="Arial" w:hAnsi="Arial" w:cs="Arial"/>
        </w:rPr>
        <w:t>3.19.4 и 3.20.1 настоящего Положения. Основания и мотивы принятия такого решения должны быть отражены в протоколе заседания комиссии.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xml:space="preserve">3.20.1. По итогам рассмотрения вопроса, указанного в </w:t>
      </w:r>
      <w:hyperlink r:id="rId49" w:anchor="sub_10165" w:history="1">
        <w:r w:rsidRPr="00FF5CE7">
          <w:rPr>
            <w:rStyle w:val="12"/>
            <w:rFonts w:ascii="Arial" w:hAnsi="Arial" w:cs="Arial"/>
            <w:u w:val="single"/>
          </w:rPr>
          <w:t>подпункте «</w:t>
        </w:r>
        <w:proofErr w:type="spellStart"/>
        <w:r w:rsidRPr="00FF5CE7">
          <w:rPr>
            <w:rStyle w:val="12"/>
            <w:rFonts w:ascii="Arial" w:hAnsi="Arial" w:cs="Arial"/>
            <w:u w:val="single"/>
          </w:rPr>
          <w:t>д</w:t>
        </w:r>
        <w:proofErr w:type="spellEnd"/>
        <w:r w:rsidRPr="00FF5CE7">
          <w:rPr>
            <w:rStyle w:val="12"/>
            <w:rFonts w:ascii="Arial" w:hAnsi="Arial" w:cs="Arial"/>
            <w:u w:val="single"/>
          </w:rPr>
          <w:t>» пункта</w:t>
        </w:r>
      </w:hyperlink>
      <w:r w:rsidRPr="00FF5CE7">
        <w:rPr>
          <w:rFonts w:ascii="Arial" w:hAnsi="Arial" w:cs="Arial"/>
        </w:rPr>
        <w:t xml:space="preserve"> 3.1 настоящего Положения, комиссия принимает в отношении гражданина, замещавшего должность муниципальной службы в администрации, одно из следующих решений:</w:t>
      </w:r>
    </w:p>
    <w:p w:rsidR="005C788C" w:rsidRPr="00FF5CE7" w:rsidRDefault="005C788C" w:rsidP="005C788C">
      <w:pPr>
        <w:pStyle w:val="a3"/>
        <w:spacing w:before="0" w:beforeAutospacing="0" w:after="0" w:afterAutospacing="0"/>
        <w:ind w:firstLine="709"/>
        <w:contextualSpacing/>
        <w:jc w:val="both"/>
        <w:rPr>
          <w:rFonts w:ascii="Arial" w:hAnsi="Arial" w:cs="Arial"/>
        </w:rPr>
      </w:pPr>
      <w:bookmarkStart w:id="12" w:name="sub_2611"/>
      <w:r w:rsidRPr="00FF5CE7">
        <w:rPr>
          <w:rFonts w:ascii="Arial" w:hAnsi="Arial" w:cs="Arial"/>
        </w:rPr>
        <w:t>а)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w:t>
      </w:r>
      <w:bookmarkEnd w:id="12"/>
    </w:p>
    <w:p w:rsidR="005C788C" w:rsidRPr="00FF5CE7" w:rsidRDefault="005C788C" w:rsidP="005C788C">
      <w:pPr>
        <w:pStyle w:val="a3"/>
        <w:spacing w:before="0" w:beforeAutospacing="0" w:after="0" w:afterAutospacing="0"/>
        <w:ind w:firstLine="709"/>
        <w:contextualSpacing/>
        <w:jc w:val="both"/>
        <w:rPr>
          <w:rFonts w:ascii="Arial" w:hAnsi="Arial" w:cs="Arial"/>
        </w:rPr>
      </w:pPr>
      <w:bookmarkStart w:id="13" w:name="sub_2612"/>
      <w:r w:rsidRPr="00FF5CE7">
        <w:rPr>
          <w:rFonts w:ascii="Arial" w:hAnsi="Arial" w:cs="Arial"/>
        </w:rPr>
        <w:lastRenderedPageBreak/>
        <w:t xml:space="preserve">б)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w:t>
      </w:r>
      <w:bookmarkEnd w:id="13"/>
      <w:r w:rsidRPr="00FF5CE7">
        <w:rPr>
          <w:rFonts w:ascii="Arial" w:hAnsi="Arial" w:cs="Arial"/>
        </w:rPr>
        <w:fldChar w:fldCharType="begin"/>
      </w:r>
      <w:r w:rsidRPr="00FF5CE7">
        <w:rPr>
          <w:rFonts w:ascii="Arial" w:hAnsi="Arial" w:cs="Arial"/>
        </w:rPr>
        <w:instrText xml:space="preserve"> HYPERLINK "http://pravo.minjust.ru/" </w:instrText>
      </w:r>
      <w:r w:rsidRPr="00FF5CE7">
        <w:rPr>
          <w:rFonts w:ascii="Arial" w:hAnsi="Arial" w:cs="Arial"/>
        </w:rPr>
        <w:fldChar w:fldCharType="separate"/>
      </w:r>
      <w:r w:rsidRPr="00FF5CE7">
        <w:rPr>
          <w:rStyle w:val="12"/>
          <w:rFonts w:ascii="Arial" w:hAnsi="Arial" w:cs="Arial"/>
          <w:u w:val="single"/>
        </w:rPr>
        <w:t>статьи 12</w:t>
      </w:r>
      <w:r w:rsidRPr="00FF5CE7">
        <w:rPr>
          <w:rFonts w:ascii="Arial" w:hAnsi="Arial" w:cs="Arial"/>
        </w:rPr>
        <w:fldChar w:fldCharType="end"/>
      </w:r>
      <w:r w:rsidRPr="00FF5CE7">
        <w:rPr>
          <w:rFonts w:ascii="Arial" w:hAnsi="Arial" w:cs="Arial"/>
        </w:rPr>
        <w:t xml:space="preserve"> Федерального закона </w:t>
      </w:r>
      <w:hyperlink r:id="rId50" w:tgtFrame="_blank" w:history="1">
        <w:r w:rsidRPr="00FF5CE7">
          <w:rPr>
            <w:rStyle w:val="12"/>
            <w:rFonts w:ascii="Arial" w:hAnsi="Arial" w:cs="Arial"/>
            <w:u w:val="single"/>
          </w:rPr>
          <w:t>от 25.12.2008 № 273-ФЗ</w:t>
        </w:r>
      </w:hyperlink>
      <w:r w:rsidRPr="00FF5CE7">
        <w:rPr>
          <w:rFonts w:ascii="Arial" w:hAnsi="Arial" w:cs="Arial"/>
        </w:rPr>
        <w:t xml:space="preserve"> «О противодействии коррупции». В этом случае комиссия рекомендует главе сельсовета проинформировать об указанных обстоятельствах органы прокуратуры и уведомившую организацию.</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3.21. По итогам рассмотрения вопроса, предусмотренного подпунктом «в» пункта 3.1 настоящего Положения, комиссия принимает соответствующее решение.</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3.22. Для исполнения решений комиссии могут быть подготовлены проекты нормативных правовых актов администрации, решений или поручений главы района, которые в установленном порядке представляются на рассмотрение главы сельсовета.</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3.23. Решения комиссии по вопросам, указанным в пункте 3.1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xml:space="preserve">3.24.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абзаце втором подпункта «б» пункта 3.1 настоящего Положения, для главы </w:t>
      </w:r>
      <w:proofErr w:type="spellStart"/>
      <w:r w:rsidRPr="00FF5CE7">
        <w:rPr>
          <w:rFonts w:ascii="Arial" w:hAnsi="Arial" w:cs="Arial"/>
        </w:rPr>
        <w:t>сельсоветаносят</w:t>
      </w:r>
      <w:proofErr w:type="spellEnd"/>
      <w:r w:rsidRPr="00FF5CE7">
        <w:rPr>
          <w:rFonts w:ascii="Arial" w:hAnsi="Arial" w:cs="Arial"/>
        </w:rPr>
        <w:t xml:space="preserve"> рекомендательный характер. Решение, принимаемое по итогам рассмотрения вопроса, указанного в абзаце втором подпункта «б» пункта 3.1 настоящего Положения, носит обязательный характер.</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3.25. В протоколе заседания комиссии указываются:</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а) дата заседания комиссии, фамилии, имена, отчества членов комиссии и других лиц, присутствующих на заседании;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б)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в) предъявляемые к муниципальному служащему претензии, материалы, на которых они основываются;</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г) содержание пояснений муниципального служащего и других лиц по существу предъявляемых претензий;</w:t>
      </w:r>
    </w:p>
    <w:p w:rsidR="005C788C" w:rsidRPr="00FF5CE7" w:rsidRDefault="005C788C" w:rsidP="005C788C">
      <w:pPr>
        <w:pStyle w:val="a3"/>
        <w:spacing w:before="0" w:beforeAutospacing="0" w:after="0" w:afterAutospacing="0"/>
        <w:ind w:firstLine="709"/>
        <w:contextualSpacing/>
        <w:jc w:val="both"/>
        <w:rPr>
          <w:rFonts w:ascii="Arial" w:hAnsi="Arial" w:cs="Arial"/>
        </w:rPr>
      </w:pPr>
      <w:proofErr w:type="spellStart"/>
      <w:r w:rsidRPr="00FF5CE7">
        <w:rPr>
          <w:rFonts w:ascii="Arial" w:hAnsi="Arial" w:cs="Arial"/>
        </w:rPr>
        <w:t>д</w:t>
      </w:r>
      <w:proofErr w:type="spellEnd"/>
      <w:r w:rsidRPr="00FF5CE7">
        <w:rPr>
          <w:rFonts w:ascii="Arial" w:hAnsi="Arial" w:cs="Arial"/>
        </w:rPr>
        <w:t>) фамилии, имена, отчества выступивших на заседании лиц и краткое изложение их выступлений;</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е) источник информации, содержащей основания для проведения заседания комиссии, дата поступления информации в администрацию;</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ж) другие сведения;</w:t>
      </w:r>
    </w:p>
    <w:p w:rsidR="005C788C" w:rsidRPr="00FF5CE7" w:rsidRDefault="005C788C" w:rsidP="005C788C">
      <w:pPr>
        <w:pStyle w:val="a3"/>
        <w:spacing w:before="0" w:beforeAutospacing="0" w:after="0" w:afterAutospacing="0"/>
        <w:ind w:firstLine="709"/>
        <w:contextualSpacing/>
        <w:jc w:val="both"/>
        <w:rPr>
          <w:rFonts w:ascii="Arial" w:hAnsi="Arial" w:cs="Arial"/>
        </w:rPr>
      </w:pPr>
      <w:proofErr w:type="spellStart"/>
      <w:r w:rsidRPr="00FF5CE7">
        <w:rPr>
          <w:rFonts w:ascii="Arial" w:hAnsi="Arial" w:cs="Arial"/>
        </w:rPr>
        <w:t>з</w:t>
      </w:r>
      <w:proofErr w:type="spellEnd"/>
      <w:r w:rsidRPr="00FF5CE7">
        <w:rPr>
          <w:rFonts w:ascii="Arial" w:hAnsi="Arial" w:cs="Arial"/>
        </w:rPr>
        <w:t>) результаты голосования;</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и) решение и обоснование его принятия.</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3.26.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3.27. Копии протокола заседания комиссии в 7-дневный срок со дня заседания направляются главе сельсовета, полностью или в виде выписок из него муниципальному служащему, а также по решению комиссии иным заинтересованным лицам.</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lastRenderedPageBreak/>
        <w:t xml:space="preserve">3.28. Глава сельсовета обязан рассмотреть протокол заседания комиссии и вправе учесть в пределах своей </w:t>
      </w:r>
      <w:proofErr w:type="gramStart"/>
      <w:r w:rsidRPr="00FF5CE7">
        <w:rPr>
          <w:rFonts w:ascii="Arial" w:hAnsi="Arial" w:cs="Arial"/>
        </w:rPr>
        <w:t>компетенции</w:t>
      </w:r>
      <w:proofErr w:type="gramEnd"/>
      <w:r w:rsidRPr="00FF5CE7">
        <w:rPr>
          <w:rFonts w:ascii="Arial" w:hAnsi="Arial" w:cs="Arial"/>
        </w:rPr>
        <w:t xml:space="preserve"> содержащиеся в нем рекомендации при принятии решения о применении к муниципальному служащему мер ответственности, в установленном законом порядке, а также по иным вопросам организации противодействия коррупции. О рассмотрении рекомендаций комиссии и принятом решении глава сельсовета в письменной форме уведомляет комиссию в месячный срок со дня поступления к нему протокола заседания комиссии. Решение главы сельсовета оглашается на ближайшем заседании комиссии и принимается к сведению без обсуждения.</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3.29.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главе сельсовета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xml:space="preserve">3.30. </w:t>
      </w:r>
      <w:proofErr w:type="gramStart"/>
      <w:r w:rsidRPr="00FF5CE7">
        <w:rPr>
          <w:rFonts w:ascii="Arial" w:hAnsi="Arial" w:cs="Arial"/>
        </w:rPr>
        <w:t xml:space="preserve">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w:t>
      </w:r>
      <w:r w:rsidRPr="00FF5CE7">
        <w:rPr>
          <w:rFonts w:ascii="Arial" w:hAnsi="Arial" w:cs="Arial"/>
        </w:rPr>
        <w:sym w:font="Symbol" w:char="F02D"/>
      </w:r>
      <w:r w:rsidRPr="00FF5CE7">
        <w:rPr>
          <w:rFonts w:ascii="Arial" w:hAnsi="Arial" w:cs="Arial"/>
        </w:rPr>
        <w:t xml:space="preserve"> немедленно.</w:t>
      </w:r>
      <w:proofErr w:type="gramEnd"/>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3.31.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 xml:space="preserve">3.31.1. Выписка из решения комиссии, заверенная подписью секретаря комиссии и печатью администрации, вручается гражданину, замещавшему должность муниципальной службы в администрации, в </w:t>
      </w:r>
      <w:proofErr w:type="gramStart"/>
      <w:r w:rsidRPr="00FF5CE7">
        <w:rPr>
          <w:rFonts w:ascii="Arial" w:hAnsi="Arial" w:cs="Arial"/>
        </w:rPr>
        <w:t>отношении</w:t>
      </w:r>
      <w:proofErr w:type="gramEnd"/>
      <w:r w:rsidRPr="00FF5CE7">
        <w:rPr>
          <w:rFonts w:ascii="Arial" w:hAnsi="Arial" w:cs="Arial"/>
        </w:rPr>
        <w:t xml:space="preserve"> которого рассматривался вопрос, указанный в </w:t>
      </w:r>
      <w:hyperlink r:id="rId51" w:anchor="sub_101622" w:history="1">
        <w:r w:rsidRPr="00FF5CE7">
          <w:rPr>
            <w:rStyle w:val="12"/>
            <w:rFonts w:ascii="Arial" w:hAnsi="Arial" w:cs="Arial"/>
            <w:u w:val="single"/>
          </w:rPr>
          <w:t xml:space="preserve">абзаце втором подпункта «б» пункта </w:t>
        </w:r>
      </w:hyperlink>
      <w:r w:rsidRPr="00FF5CE7">
        <w:rPr>
          <w:rFonts w:ascii="Arial" w:hAnsi="Arial" w:cs="Arial"/>
        </w:rPr>
        <w:t>3.1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
    <w:p w:rsidR="005C788C" w:rsidRPr="00FF5CE7" w:rsidRDefault="005C788C" w:rsidP="005C788C">
      <w:pPr>
        <w:pStyle w:val="a3"/>
        <w:spacing w:before="0" w:beforeAutospacing="0" w:after="0" w:afterAutospacing="0"/>
        <w:ind w:firstLine="709"/>
        <w:contextualSpacing/>
        <w:jc w:val="both"/>
        <w:rPr>
          <w:rFonts w:ascii="Arial" w:hAnsi="Arial" w:cs="Arial"/>
        </w:rPr>
      </w:pPr>
      <w:r w:rsidRPr="00FF5CE7">
        <w:rPr>
          <w:rFonts w:ascii="Arial" w:hAnsi="Arial" w:cs="Arial"/>
        </w:rPr>
        <w:t>3.32.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должностным лицом по кадровой работе ответственного за работу по профилактике коррупционных и иных правонарушений.</w:t>
      </w:r>
    </w:p>
    <w:p w:rsidR="005C788C" w:rsidRPr="00FF5CE7" w:rsidRDefault="005C788C" w:rsidP="005C788C">
      <w:pPr>
        <w:pStyle w:val="consplusnormal0"/>
        <w:spacing w:before="0" w:beforeAutospacing="0" w:after="0" w:afterAutospacing="0"/>
        <w:ind w:firstLine="709"/>
        <w:contextualSpacing/>
        <w:jc w:val="both"/>
        <w:rPr>
          <w:rFonts w:ascii="Arial" w:hAnsi="Arial" w:cs="Arial"/>
        </w:rPr>
      </w:pPr>
      <w:r w:rsidRPr="00FF5CE7">
        <w:rPr>
          <w:rFonts w:ascii="Arial" w:hAnsi="Arial" w:cs="Arial"/>
        </w:rPr>
        <w:t xml:space="preserve">3.33. В заседаниях аттестационных комиссий при рассмотрении вопросов, указанных в </w:t>
      </w:r>
      <w:hyperlink r:id="rId52" w:anchor="Par110" w:history="1">
        <w:r w:rsidRPr="00FF5CE7">
          <w:rPr>
            <w:rStyle w:val="12"/>
            <w:rFonts w:ascii="Arial" w:hAnsi="Arial" w:cs="Arial"/>
            <w:u w:val="single"/>
          </w:rPr>
          <w:t xml:space="preserve">пункте </w:t>
        </w:r>
      </w:hyperlink>
      <w:r w:rsidRPr="00FF5CE7">
        <w:rPr>
          <w:rFonts w:ascii="Arial" w:hAnsi="Arial" w:cs="Arial"/>
        </w:rPr>
        <w:t xml:space="preserve">3.1 настоящего Положения, участвуют лица, указанные в </w:t>
      </w:r>
      <w:hyperlink r:id="rId53" w:anchor="Par105" w:history="1">
        <w:r w:rsidRPr="00FF5CE7">
          <w:rPr>
            <w:rStyle w:val="12"/>
            <w:rFonts w:ascii="Arial" w:hAnsi="Arial" w:cs="Arial"/>
            <w:u w:val="single"/>
          </w:rPr>
          <w:t xml:space="preserve">пункте </w:t>
        </w:r>
      </w:hyperlink>
      <w:r w:rsidRPr="00FF5CE7">
        <w:rPr>
          <w:rFonts w:ascii="Arial" w:hAnsi="Arial" w:cs="Arial"/>
        </w:rPr>
        <w:t>2.2 настоящего Положения.</w:t>
      </w:r>
    </w:p>
    <w:p w:rsidR="005C788C" w:rsidRPr="00FF5CE7" w:rsidRDefault="005C788C" w:rsidP="005C788C">
      <w:pPr>
        <w:pStyle w:val="a3"/>
        <w:shd w:val="clear" w:color="auto" w:fill="FFFFFF"/>
        <w:spacing w:before="0" w:beforeAutospacing="0" w:after="0" w:afterAutospacing="0"/>
        <w:ind w:firstLine="709"/>
        <w:contextualSpacing/>
        <w:rPr>
          <w:rFonts w:ascii="Arial" w:hAnsi="Arial" w:cs="Arial"/>
        </w:rPr>
      </w:pPr>
      <w:r w:rsidRPr="00FF5CE7">
        <w:rPr>
          <w:rFonts w:ascii="Arial" w:hAnsi="Arial" w:cs="Arial"/>
        </w:rPr>
        <w:t> </w:t>
      </w:r>
    </w:p>
    <w:p w:rsidR="005C788C" w:rsidRPr="00FF5CE7" w:rsidRDefault="005C788C" w:rsidP="005C788C">
      <w:pPr>
        <w:rPr>
          <w:rFonts w:ascii="Arial" w:hAnsi="Arial" w:cs="Arial"/>
        </w:rPr>
      </w:pPr>
    </w:p>
    <w:p w:rsidR="005C788C" w:rsidRPr="00FF5CE7" w:rsidRDefault="005C788C" w:rsidP="005C788C">
      <w:pPr>
        <w:rPr>
          <w:rFonts w:ascii="Arial" w:hAnsi="Arial" w:cs="Arial"/>
        </w:rPr>
      </w:pPr>
    </w:p>
    <w:p w:rsidR="00F50DD0" w:rsidRPr="00FF5CE7" w:rsidRDefault="00F50DD0" w:rsidP="00F50DD0">
      <w:pPr>
        <w:rPr>
          <w:rFonts w:ascii="Arial" w:hAnsi="Arial" w:cs="Arial"/>
        </w:rPr>
      </w:pPr>
    </w:p>
    <w:p w:rsidR="00F50DD0" w:rsidRPr="00FF5CE7" w:rsidRDefault="00F50DD0" w:rsidP="00F50DD0">
      <w:pPr>
        <w:rPr>
          <w:rFonts w:ascii="Arial" w:hAnsi="Arial" w:cs="Arial"/>
        </w:rPr>
      </w:pPr>
    </w:p>
    <w:p w:rsidR="00F50DD0" w:rsidRPr="00FF5CE7" w:rsidRDefault="00F50DD0" w:rsidP="00F50DD0">
      <w:pPr>
        <w:rPr>
          <w:rFonts w:ascii="Arial" w:hAnsi="Arial" w:cs="Arial"/>
        </w:rPr>
      </w:pPr>
    </w:p>
    <w:p w:rsidR="00F50DD0" w:rsidRPr="00FF5CE7" w:rsidRDefault="00F50DD0" w:rsidP="00F50DD0">
      <w:pPr>
        <w:rPr>
          <w:rFonts w:ascii="Arial" w:hAnsi="Arial" w:cs="Arial"/>
        </w:rPr>
      </w:pPr>
    </w:p>
    <w:p w:rsidR="00F50DD0" w:rsidRPr="00FF5CE7" w:rsidRDefault="00F50DD0" w:rsidP="00F50DD0">
      <w:pPr>
        <w:rPr>
          <w:rFonts w:ascii="Arial" w:hAnsi="Arial" w:cs="Arial"/>
        </w:rPr>
      </w:pPr>
    </w:p>
    <w:p w:rsidR="00F50DD0" w:rsidRPr="00FF5CE7" w:rsidRDefault="00F50DD0" w:rsidP="00F50DD0">
      <w:pPr>
        <w:rPr>
          <w:rFonts w:ascii="Arial" w:hAnsi="Arial" w:cs="Arial"/>
        </w:rPr>
      </w:pPr>
    </w:p>
    <w:p w:rsidR="00F50DD0" w:rsidRPr="00FF5CE7" w:rsidRDefault="00F50DD0" w:rsidP="00F50DD0">
      <w:pPr>
        <w:rPr>
          <w:rFonts w:ascii="Arial" w:hAnsi="Arial" w:cs="Arial"/>
        </w:rPr>
      </w:pPr>
    </w:p>
    <w:p w:rsidR="00F50DD0" w:rsidRPr="00FF5CE7" w:rsidRDefault="00F50DD0" w:rsidP="00F50DD0">
      <w:pPr>
        <w:rPr>
          <w:rFonts w:ascii="Arial" w:hAnsi="Arial" w:cs="Arial"/>
        </w:rPr>
      </w:pPr>
    </w:p>
    <w:p w:rsidR="00F50DD0" w:rsidRPr="00FF5CE7" w:rsidRDefault="00F50DD0" w:rsidP="00FF5CE7">
      <w:pPr>
        <w:pStyle w:val="a3"/>
        <w:rPr>
          <w:rFonts w:ascii="Arial" w:hAnsi="Arial" w:cs="Arial"/>
          <w:bCs/>
        </w:rPr>
      </w:pPr>
    </w:p>
    <w:p w:rsidR="00F50DD0" w:rsidRPr="00FF5CE7" w:rsidRDefault="00F50DD0" w:rsidP="00F50DD0">
      <w:pPr>
        <w:pStyle w:val="a3"/>
        <w:jc w:val="center"/>
        <w:rPr>
          <w:rFonts w:ascii="Arial" w:hAnsi="Arial" w:cs="Arial"/>
          <w:bCs/>
        </w:rPr>
      </w:pPr>
    </w:p>
    <w:p w:rsidR="00F50DD0" w:rsidRPr="00FF5CE7" w:rsidRDefault="00F50DD0" w:rsidP="00F50DD0">
      <w:pPr>
        <w:pStyle w:val="a3"/>
        <w:jc w:val="center"/>
        <w:rPr>
          <w:rFonts w:ascii="Arial" w:hAnsi="Arial" w:cs="Arial"/>
          <w:bCs/>
        </w:rPr>
      </w:pPr>
    </w:p>
    <w:p w:rsidR="00F50DD0" w:rsidRPr="00FF5CE7" w:rsidRDefault="00F50DD0" w:rsidP="00F50DD0">
      <w:pPr>
        <w:pStyle w:val="a3"/>
        <w:jc w:val="center"/>
        <w:rPr>
          <w:rFonts w:ascii="Arial" w:hAnsi="Arial" w:cs="Arial"/>
          <w:bCs/>
        </w:rPr>
      </w:pPr>
    </w:p>
    <w:p w:rsidR="00F50DD0" w:rsidRPr="00FF5CE7" w:rsidRDefault="00F50DD0" w:rsidP="00F50DD0">
      <w:pPr>
        <w:pStyle w:val="a3"/>
        <w:jc w:val="center"/>
        <w:rPr>
          <w:rFonts w:ascii="Arial" w:hAnsi="Arial" w:cs="Arial"/>
          <w:bCs/>
        </w:rPr>
      </w:pPr>
    </w:p>
    <w:p w:rsidR="00F50DD0" w:rsidRPr="00FF5CE7" w:rsidRDefault="00F50DD0" w:rsidP="00F50DD0">
      <w:pPr>
        <w:pStyle w:val="a3"/>
        <w:jc w:val="center"/>
        <w:rPr>
          <w:rFonts w:ascii="Arial" w:hAnsi="Arial" w:cs="Arial"/>
          <w:bCs/>
        </w:rPr>
      </w:pPr>
      <w:r w:rsidRPr="00FF5CE7">
        <w:rPr>
          <w:rFonts w:ascii="Arial" w:hAnsi="Arial" w:cs="Arial"/>
          <w:bCs/>
        </w:rPr>
        <w:t>СБОРНИК</w:t>
      </w:r>
    </w:p>
    <w:p w:rsidR="00F50DD0" w:rsidRPr="00FF5CE7" w:rsidRDefault="00F50DD0" w:rsidP="00F50DD0">
      <w:pPr>
        <w:pStyle w:val="a3"/>
        <w:jc w:val="center"/>
        <w:rPr>
          <w:rFonts w:ascii="Arial" w:hAnsi="Arial" w:cs="Arial"/>
          <w:bCs/>
        </w:rPr>
      </w:pPr>
      <w:r w:rsidRPr="00FF5CE7">
        <w:rPr>
          <w:rFonts w:ascii="Arial" w:hAnsi="Arial" w:cs="Arial"/>
          <w:bCs/>
        </w:rPr>
        <w:t>муниципальных правовых актов муниципального образования сельское поселение Берёзовский сельсовет Краснощёковского района Алтайского края </w:t>
      </w:r>
    </w:p>
    <w:p w:rsidR="00F50DD0" w:rsidRPr="00FF5CE7" w:rsidRDefault="00F50DD0" w:rsidP="00F50DD0">
      <w:pPr>
        <w:pStyle w:val="a3"/>
        <w:jc w:val="center"/>
        <w:rPr>
          <w:rFonts w:ascii="Arial" w:hAnsi="Arial" w:cs="Arial"/>
          <w:bCs/>
        </w:rPr>
      </w:pPr>
      <w:r w:rsidRPr="00FF5CE7">
        <w:rPr>
          <w:rFonts w:ascii="Arial" w:hAnsi="Arial" w:cs="Arial"/>
          <w:bCs/>
        </w:rPr>
        <w:t> </w:t>
      </w:r>
    </w:p>
    <w:p w:rsidR="00F50DD0" w:rsidRPr="00FF5CE7" w:rsidRDefault="00810E12" w:rsidP="00F50DD0">
      <w:pPr>
        <w:pStyle w:val="a3"/>
        <w:jc w:val="center"/>
        <w:rPr>
          <w:rFonts w:ascii="Arial" w:hAnsi="Arial" w:cs="Arial"/>
          <w:u w:val="single"/>
        </w:rPr>
      </w:pPr>
      <w:r w:rsidRPr="00FF5CE7">
        <w:rPr>
          <w:rFonts w:ascii="Arial" w:hAnsi="Arial" w:cs="Arial"/>
          <w:u w:val="single"/>
        </w:rPr>
        <w:t>N 2  (май) "01" июн</w:t>
      </w:r>
      <w:r w:rsidR="00F50DD0" w:rsidRPr="00FF5CE7">
        <w:rPr>
          <w:rFonts w:ascii="Arial" w:hAnsi="Arial" w:cs="Arial"/>
          <w:u w:val="single"/>
        </w:rPr>
        <w:t>я 2025 года</w:t>
      </w:r>
    </w:p>
    <w:p w:rsidR="00F50DD0" w:rsidRPr="00FF5CE7" w:rsidRDefault="00F50DD0" w:rsidP="00F50DD0">
      <w:pPr>
        <w:pStyle w:val="a3"/>
        <w:jc w:val="center"/>
        <w:rPr>
          <w:rFonts w:ascii="Arial" w:hAnsi="Arial" w:cs="Arial"/>
          <w:bCs/>
        </w:rPr>
      </w:pPr>
      <w:r w:rsidRPr="00FF5CE7">
        <w:rPr>
          <w:rFonts w:ascii="Arial" w:hAnsi="Arial" w:cs="Arial"/>
          <w:bCs/>
        </w:rPr>
        <w:t> </w:t>
      </w:r>
    </w:p>
    <w:p w:rsidR="00F50DD0" w:rsidRPr="00FF5CE7" w:rsidRDefault="00F50DD0" w:rsidP="00F50DD0">
      <w:pPr>
        <w:pStyle w:val="a3"/>
        <w:jc w:val="center"/>
        <w:rPr>
          <w:rFonts w:ascii="Arial" w:hAnsi="Arial" w:cs="Arial"/>
          <w:bCs/>
        </w:rPr>
      </w:pPr>
      <w:r w:rsidRPr="00FF5CE7">
        <w:rPr>
          <w:rFonts w:ascii="Arial" w:hAnsi="Arial" w:cs="Arial"/>
          <w:bCs/>
        </w:rPr>
        <w:t>Учредители: Совет депутатов Берёзовского сельсовета Краснощёковского района Алтайского края и Администрация Берёзовского  сельсовета Краснощёковского района Алтайского края.</w:t>
      </w:r>
    </w:p>
    <w:p w:rsidR="00F50DD0" w:rsidRPr="00FF5CE7" w:rsidRDefault="00F50DD0" w:rsidP="00F50DD0">
      <w:pPr>
        <w:pStyle w:val="a3"/>
        <w:spacing w:before="0" w:beforeAutospacing="0" w:after="0" w:afterAutospacing="0"/>
        <w:ind w:firstLine="709"/>
        <w:jc w:val="both"/>
        <w:rPr>
          <w:rFonts w:ascii="Arial" w:hAnsi="Arial" w:cs="Arial"/>
        </w:rPr>
      </w:pPr>
      <w:r w:rsidRPr="00FF5CE7">
        <w:rPr>
          <w:rFonts w:ascii="Arial" w:hAnsi="Arial" w:cs="Arial"/>
        </w:rPr>
        <w:t xml:space="preserve">Адрес учредителя: 658345, Алтайский край, Краснощёковский район, с. </w:t>
      </w:r>
      <w:r w:rsidRPr="00FF5CE7">
        <w:rPr>
          <w:rFonts w:ascii="Arial" w:hAnsi="Arial" w:cs="Arial"/>
          <w:bCs/>
        </w:rPr>
        <w:t>Берёзовка</w:t>
      </w:r>
      <w:proofErr w:type="gramStart"/>
      <w:r w:rsidRPr="00FF5CE7">
        <w:rPr>
          <w:rFonts w:ascii="Arial" w:hAnsi="Arial" w:cs="Arial"/>
          <w:bCs/>
        </w:rPr>
        <w:t xml:space="preserve"> ,</w:t>
      </w:r>
      <w:proofErr w:type="gramEnd"/>
      <w:r w:rsidRPr="00FF5CE7">
        <w:rPr>
          <w:rFonts w:ascii="Arial" w:hAnsi="Arial" w:cs="Arial"/>
        </w:rPr>
        <w:t xml:space="preserve"> улица Гагарина, д.4.</w:t>
      </w:r>
    </w:p>
    <w:p w:rsidR="00F50DD0" w:rsidRPr="00FF5CE7" w:rsidRDefault="00F50DD0" w:rsidP="00F50DD0">
      <w:pPr>
        <w:pStyle w:val="a3"/>
        <w:spacing w:before="0" w:beforeAutospacing="0" w:after="0" w:afterAutospacing="0"/>
        <w:ind w:firstLine="709"/>
        <w:jc w:val="both"/>
        <w:rPr>
          <w:rFonts w:ascii="Arial" w:hAnsi="Arial" w:cs="Arial"/>
        </w:rPr>
      </w:pPr>
      <w:r w:rsidRPr="00FF5CE7">
        <w:rPr>
          <w:rFonts w:ascii="Arial" w:hAnsi="Arial" w:cs="Arial"/>
        </w:rPr>
        <w:t>8 (38575) 29-5-43- ответственный секретарь Редакционного Совета. </w:t>
      </w:r>
    </w:p>
    <w:p w:rsidR="00F50DD0" w:rsidRPr="00FF5CE7" w:rsidRDefault="00F50DD0" w:rsidP="00F50DD0">
      <w:pPr>
        <w:pStyle w:val="a3"/>
        <w:spacing w:before="0" w:beforeAutospacing="0" w:after="0" w:afterAutospacing="0" w:line="240" w:lineRule="exact"/>
        <w:ind w:firstLine="709"/>
        <w:jc w:val="both"/>
        <w:rPr>
          <w:rFonts w:ascii="Arial" w:hAnsi="Arial" w:cs="Arial"/>
          <w:bCs/>
        </w:rPr>
      </w:pPr>
    </w:p>
    <w:p w:rsidR="00F50DD0" w:rsidRPr="00FF5CE7" w:rsidRDefault="00F50DD0" w:rsidP="00F50DD0">
      <w:pPr>
        <w:pStyle w:val="a3"/>
        <w:spacing w:before="0" w:beforeAutospacing="0" w:after="0" w:afterAutospacing="0" w:line="240" w:lineRule="exact"/>
        <w:ind w:firstLine="709"/>
        <w:jc w:val="both"/>
        <w:rPr>
          <w:rFonts w:ascii="Arial" w:hAnsi="Arial" w:cs="Arial"/>
        </w:rPr>
      </w:pPr>
      <w:r w:rsidRPr="00FF5CE7">
        <w:rPr>
          <w:rFonts w:ascii="Arial" w:hAnsi="Arial" w:cs="Arial"/>
          <w:bCs/>
        </w:rPr>
        <w:t xml:space="preserve">Отпечатано </w:t>
      </w:r>
      <w:r w:rsidRPr="00FF5CE7">
        <w:rPr>
          <w:rFonts w:ascii="Arial" w:hAnsi="Arial" w:cs="Arial"/>
        </w:rPr>
        <w:t xml:space="preserve">в Администрации </w:t>
      </w:r>
      <w:r w:rsidRPr="00FF5CE7">
        <w:rPr>
          <w:rFonts w:ascii="Arial" w:hAnsi="Arial" w:cs="Arial"/>
          <w:bCs/>
        </w:rPr>
        <w:t>Берёзовского</w:t>
      </w:r>
      <w:r w:rsidRPr="00FF5CE7">
        <w:rPr>
          <w:rFonts w:ascii="Arial" w:hAnsi="Arial" w:cs="Arial"/>
        </w:rPr>
        <w:t xml:space="preserve"> сельсовета Краснощёковского района Алтайского края</w:t>
      </w:r>
    </w:p>
    <w:p w:rsidR="00F50DD0" w:rsidRPr="00FF5CE7" w:rsidRDefault="00F50DD0" w:rsidP="00F50DD0">
      <w:pPr>
        <w:pStyle w:val="a3"/>
        <w:spacing w:before="0" w:beforeAutospacing="0" w:after="0" w:afterAutospacing="0"/>
        <w:ind w:firstLine="709"/>
        <w:jc w:val="both"/>
        <w:rPr>
          <w:rFonts w:ascii="Arial" w:hAnsi="Arial" w:cs="Arial"/>
        </w:rPr>
      </w:pPr>
    </w:p>
    <w:p w:rsidR="00F50DD0" w:rsidRPr="00FF5CE7" w:rsidRDefault="00F50DD0" w:rsidP="00F50DD0">
      <w:pPr>
        <w:pStyle w:val="a3"/>
        <w:spacing w:before="0" w:beforeAutospacing="0" w:after="0" w:afterAutospacing="0"/>
        <w:ind w:firstLine="709"/>
        <w:jc w:val="both"/>
        <w:rPr>
          <w:rFonts w:ascii="Arial" w:hAnsi="Arial" w:cs="Arial"/>
        </w:rPr>
      </w:pPr>
      <w:r w:rsidRPr="00FF5CE7">
        <w:rPr>
          <w:rFonts w:ascii="Arial" w:hAnsi="Arial" w:cs="Arial"/>
        </w:rPr>
        <w:t xml:space="preserve">Адрес: 658345, Алтайский край, Краснощёковский район, с. </w:t>
      </w:r>
      <w:r w:rsidRPr="00FF5CE7">
        <w:rPr>
          <w:rFonts w:ascii="Arial" w:hAnsi="Arial" w:cs="Arial"/>
          <w:bCs/>
        </w:rPr>
        <w:t>Берёзовка</w:t>
      </w:r>
      <w:proofErr w:type="gramStart"/>
      <w:r w:rsidRPr="00FF5CE7">
        <w:rPr>
          <w:rFonts w:ascii="Arial" w:hAnsi="Arial" w:cs="Arial"/>
          <w:bCs/>
        </w:rPr>
        <w:t xml:space="preserve"> ,</w:t>
      </w:r>
      <w:proofErr w:type="gramEnd"/>
      <w:r w:rsidRPr="00FF5CE7">
        <w:rPr>
          <w:rFonts w:ascii="Arial" w:hAnsi="Arial" w:cs="Arial"/>
        </w:rPr>
        <w:t xml:space="preserve"> улица Гагарина, д.4.</w:t>
      </w:r>
    </w:p>
    <w:p w:rsidR="00F50DD0" w:rsidRPr="00FF5CE7" w:rsidRDefault="00F50DD0" w:rsidP="00F50DD0">
      <w:pPr>
        <w:pStyle w:val="a3"/>
        <w:spacing w:before="0" w:beforeAutospacing="0" w:after="0" w:afterAutospacing="0" w:line="240" w:lineRule="exact"/>
        <w:ind w:firstLine="709"/>
        <w:jc w:val="both"/>
        <w:rPr>
          <w:rFonts w:ascii="Arial" w:hAnsi="Arial" w:cs="Arial"/>
        </w:rPr>
      </w:pPr>
      <w:r w:rsidRPr="00FF5CE7">
        <w:rPr>
          <w:rFonts w:ascii="Arial" w:hAnsi="Arial" w:cs="Arial"/>
        </w:rPr>
        <w:t> </w:t>
      </w:r>
    </w:p>
    <w:p w:rsidR="00F50DD0" w:rsidRPr="00FF5CE7" w:rsidRDefault="00F50DD0" w:rsidP="00F50DD0">
      <w:pPr>
        <w:pStyle w:val="a3"/>
        <w:ind w:firstLine="709"/>
        <w:jc w:val="center"/>
        <w:rPr>
          <w:rFonts w:ascii="Arial" w:hAnsi="Arial" w:cs="Arial"/>
        </w:rPr>
      </w:pPr>
    </w:p>
    <w:p w:rsidR="00F50DD0" w:rsidRPr="00FF5CE7" w:rsidRDefault="00F50DD0" w:rsidP="00F50DD0">
      <w:pPr>
        <w:pStyle w:val="a3"/>
        <w:ind w:firstLine="709"/>
        <w:jc w:val="center"/>
        <w:rPr>
          <w:rFonts w:ascii="Arial" w:hAnsi="Arial" w:cs="Arial"/>
        </w:rPr>
      </w:pPr>
      <w:r w:rsidRPr="00FF5CE7">
        <w:rPr>
          <w:rFonts w:ascii="Arial" w:hAnsi="Arial" w:cs="Arial"/>
        </w:rPr>
        <w:t xml:space="preserve">Тираж </w:t>
      </w:r>
      <w:r w:rsidRPr="00FF5CE7">
        <w:rPr>
          <w:rFonts w:ascii="Arial" w:hAnsi="Arial" w:cs="Arial"/>
          <w:u w:val="single"/>
        </w:rPr>
        <w:t xml:space="preserve">3 </w:t>
      </w:r>
      <w:r w:rsidRPr="00FF5CE7">
        <w:rPr>
          <w:rFonts w:ascii="Arial" w:hAnsi="Arial" w:cs="Arial"/>
        </w:rPr>
        <w:t>экз.</w:t>
      </w:r>
    </w:p>
    <w:p w:rsidR="00F50DD0" w:rsidRPr="00FF5CE7" w:rsidRDefault="00F50DD0" w:rsidP="00F50DD0">
      <w:pPr>
        <w:pStyle w:val="a3"/>
        <w:ind w:firstLine="709"/>
        <w:jc w:val="center"/>
        <w:rPr>
          <w:rFonts w:ascii="Arial" w:hAnsi="Arial" w:cs="Arial"/>
        </w:rPr>
      </w:pPr>
      <w:r w:rsidRPr="00FF5CE7">
        <w:rPr>
          <w:rFonts w:ascii="Arial" w:hAnsi="Arial" w:cs="Arial"/>
        </w:rPr>
        <w:t> </w:t>
      </w:r>
    </w:p>
    <w:p w:rsidR="00F50DD0" w:rsidRPr="00FF5CE7" w:rsidRDefault="00F50DD0" w:rsidP="00F50DD0">
      <w:pPr>
        <w:pStyle w:val="a3"/>
        <w:ind w:firstLine="709"/>
        <w:jc w:val="center"/>
        <w:rPr>
          <w:rFonts w:ascii="Arial" w:hAnsi="Arial" w:cs="Arial"/>
        </w:rPr>
      </w:pPr>
      <w:r w:rsidRPr="00FF5CE7">
        <w:rPr>
          <w:rFonts w:ascii="Arial" w:hAnsi="Arial" w:cs="Arial"/>
        </w:rPr>
        <w:t>Распространяется бесплатно</w:t>
      </w:r>
    </w:p>
    <w:p w:rsidR="00F50DD0" w:rsidRPr="00FF5CE7" w:rsidRDefault="00F50DD0" w:rsidP="00F50DD0">
      <w:pPr>
        <w:pStyle w:val="ConsPlusNormal"/>
        <w:tabs>
          <w:tab w:val="left" w:pos="1701"/>
        </w:tabs>
        <w:rPr>
          <w:rFonts w:ascii="Arial" w:hAnsi="Arial" w:cs="Arial"/>
        </w:rPr>
      </w:pPr>
    </w:p>
    <w:p w:rsidR="00F50DD0" w:rsidRPr="00FF5CE7" w:rsidRDefault="00F50DD0" w:rsidP="00F50DD0">
      <w:pPr>
        <w:pStyle w:val="ConsPlusNormal"/>
        <w:tabs>
          <w:tab w:val="left" w:pos="1701"/>
        </w:tabs>
        <w:rPr>
          <w:rFonts w:ascii="Arial" w:hAnsi="Arial" w:cs="Arial"/>
        </w:rPr>
      </w:pPr>
    </w:p>
    <w:p w:rsidR="00F50DD0" w:rsidRPr="00FF5CE7" w:rsidRDefault="00F50DD0" w:rsidP="00F50DD0">
      <w:pPr>
        <w:pStyle w:val="ConsPlusNormal"/>
        <w:tabs>
          <w:tab w:val="left" w:pos="1701"/>
        </w:tabs>
        <w:rPr>
          <w:rFonts w:ascii="Arial" w:hAnsi="Arial" w:cs="Arial"/>
        </w:rPr>
      </w:pPr>
    </w:p>
    <w:p w:rsidR="00F50DD0" w:rsidRPr="00FF5CE7" w:rsidRDefault="00F50DD0" w:rsidP="00F50DD0">
      <w:pPr>
        <w:rPr>
          <w:rFonts w:ascii="Arial" w:hAnsi="Arial" w:cs="Arial"/>
        </w:rPr>
      </w:pPr>
    </w:p>
    <w:p w:rsidR="00F50DD0" w:rsidRPr="00FF5CE7" w:rsidRDefault="00F50DD0" w:rsidP="00F50DD0">
      <w:pPr>
        <w:rPr>
          <w:rFonts w:ascii="Arial" w:hAnsi="Arial" w:cs="Arial"/>
        </w:rPr>
      </w:pPr>
    </w:p>
    <w:p w:rsidR="00C32D0D" w:rsidRPr="00FF5CE7" w:rsidRDefault="00C32D0D">
      <w:pPr>
        <w:rPr>
          <w:rFonts w:ascii="Arial" w:hAnsi="Arial" w:cs="Arial"/>
        </w:rPr>
      </w:pPr>
    </w:p>
    <w:sectPr w:rsidR="00C32D0D" w:rsidRPr="00FF5CE7" w:rsidSect="002C5B93">
      <w:footerReference w:type="default" r:id="rId54"/>
      <w:pgSz w:w="11906" w:h="16838"/>
      <w:pgMar w:top="1134" w:right="850" w:bottom="1134" w:left="1701" w:header="708" w:footer="708" w:gutter="0"/>
      <w:pgNumType w:start="1"/>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65702"/>
      <w:docPartObj>
        <w:docPartGallery w:val="Page Numbers (Bottom of Page)"/>
        <w:docPartUnique/>
      </w:docPartObj>
    </w:sdtPr>
    <w:sdtContent>
      <w:p w:rsidR="002C5B93" w:rsidRDefault="002C5B93">
        <w:pPr>
          <w:pStyle w:val="a5"/>
          <w:jc w:val="center"/>
        </w:pPr>
        <w:fldSimple w:instr=" PAGE   \* MERGEFORMAT ">
          <w:r w:rsidR="00BF2A19">
            <w:rPr>
              <w:noProof/>
            </w:rPr>
            <w:t>3</w:t>
          </w:r>
        </w:fldSimple>
      </w:p>
    </w:sdtContent>
  </w:sdt>
  <w:p w:rsidR="002C5B93" w:rsidRDefault="002C5B93">
    <w:pPr>
      <w:pStyle w:val="a5"/>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2C5E1C"/>
    <w:multiLevelType w:val="hybridMultilevel"/>
    <w:tmpl w:val="588C790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7DCE180F"/>
    <w:multiLevelType w:val="hybridMultilevel"/>
    <w:tmpl w:val="5A48FD60"/>
    <w:lvl w:ilvl="0" w:tplc="8CC83AC0">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F50DD0"/>
    <w:rsid w:val="0003485D"/>
    <w:rsid w:val="002C5B93"/>
    <w:rsid w:val="005C788C"/>
    <w:rsid w:val="00810E12"/>
    <w:rsid w:val="008940F4"/>
    <w:rsid w:val="00962FA4"/>
    <w:rsid w:val="00AB422F"/>
    <w:rsid w:val="00BC402E"/>
    <w:rsid w:val="00BF2A19"/>
    <w:rsid w:val="00C171F3"/>
    <w:rsid w:val="00C32D0D"/>
    <w:rsid w:val="00F50DD0"/>
    <w:rsid w:val="00FF5C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8"/>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DD0"/>
    <w:pPr>
      <w:spacing w:after="0" w:line="240" w:lineRule="auto"/>
    </w:pPr>
    <w:rPr>
      <w:rFonts w:eastAsia="Times New Roman"/>
      <w:color w:val="auto"/>
      <w:sz w:val="24"/>
      <w:lang w:eastAsia="ru-RU"/>
    </w:rPr>
  </w:style>
  <w:style w:type="paragraph" w:styleId="1">
    <w:name w:val="heading 1"/>
    <w:basedOn w:val="a"/>
    <w:next w:val="a"/>
    <w:link w:val="10"/>
    <w:qFormat/>
    <w:rsid w:val="00F50DD0"/>
    <w:pPr>
      <w:tabs>
        <w:tab w:val="num" w:pos="432"/>
      </w:tabs>
      <w:suppressAutoHyphens/>
      <w:spacing w:before="108" w:after="108"/>
      <w:jc w:val="center"/>
      <w:outlineLvl w:val="0"/>
    </w:pPr>
    <w:rPr>
      <w:rFonts w:ascii="Arial" w:hAnsi="Arial" w:cs="Arial"/>
      <w:b/>
      <w:bCs/>
      <w:color w:val="000080"/>
      <w:kern w:val="1"/>
      <w:sz w:val="18"/>
      <w:szCs w:val="18"/>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50DD0"/>
    <w:rPr>
      <w:rFonts w:ascii="Arial" w:eastAsia="Times New Roman" w:hAnsi="Arial" w:cs="Arial"/>
      <w:b/>
      <w:bCs/>
      <w:color w:val="000080"/>
      <w:kern w:val="1"/>
      <w:sz w:val="18"/>
      <w:szCs w:val="18"/>
      <w:lang w:eastAsia="ar-SA"/>
    </w:rPr>
  </w:style>
  <w:style w:type="paragraph" w:customStyle="1" w:styleId="ConsPlusNormal">
    <w:name w:val="ConsPlusNormal"/>
    <w:rsid w:val="00F50DD0"/>
    <w:pPr>
      <w:widowControl w:val="0"/>
      <w:autoSpaceDE w:val="0"/>
      <w:autoSpaceDN w:val="0"/>
      <w:adjustRightInd w:val="0"/>
      <w:spacing w:after="0" w:line="240" w:lineRule="auto"/>
    </w:pPr>
    <w:rPr>
      <w:rFonts w:eastAsia="Times New Roman"/>
      <w:color w:val="auto"/>
      <w:sz w:val="24"/>
      <w:lang w:eastAsia="ru-RU"/>
    </w:rPr>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F50DD0"/>
    <w:pPr>
      <w:spacing w:before="100" w:beforeAutospacing="1" w:after="100" w:afterAutospacing="1"/>
    </w:pPr>
  </w:style>
  <w:style w:type="table" w:styleId="a4">
    <w:name w:val="Table Grid"/>
    <w:basedOn w:val="a1"/>
    <w:uiPriority w:val="59"/>
    <w:rsid w:val="00F50DD0"/>
    <w:pPr>
      <w:spacing w:after="0" w:line="240" w:lineRule="auto"/>
    </w:pPr>
    <w:rPr>
      <w:rFonts w:asciiTheme="minorHAnsi" w:hAnsiTheme="minorHAnsi" w:cstheme="minorBidi"/>
      <w:color w:val="auto"/>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footer"/>
    <w:basedOn w:val="a"/>
    <w:link w:val="a6"/>
    <w:uiPriority w:val="99"/>
    <w:unhideWhenUsed/>
    <w:rsid w:val="00F50DD0"/>
    <w:pPr>
      <w:tabs>
        <w:tab w:val="center" w:pos="4677"/>
        <w:tab w:val="right" w:pos="9355"/>
      </w:tabs>
    </w:pPr>
  </w:style>
  <w:style w:type="character" w:customStyle="1" w:styleId="a6">
    <w:name w:val="Нижний колонтитул Знак"/>
    <w:basedOn w:val="a0"/>
    <w:link w:val="a5"/>
    <w:uiPriority w:val="99"/>
    <w:rsid w:val="00F50DD0"/>
    <w:rPr>
      <w:rFonts w:eastAsia="Times New Roman"/>
      <w:color w:val="auto"/>
      <w:sz w:val="24"/>
      <w:lang w:eastAsia="ru-RU"/>
    </w:rPr>
  </w:style>
  <w:style w:type="paragraph" w:styleId="a7">
    <w:name w:val="No Spacing"/>
    <w:qFormat/>
    <w:rsid w:val="00F50DD0"/>
    <w:pPr>
      <w:spacing w:after="0" w:line="240" w:lineRule="auto"/>
    </w:pPr>
    <w:rPr>
      <w:rFonts w:cstheme="minorBidi"/>
      <w:color w:val="auto"/>
      <w:szCs w:val="22"/>
    </w:rPr>
  </w:style>
  <w:style w:type="paragraph" w:styleId="a8">
    <w:name w:val="Title"/>
    <w:basedOn w:val="a"/>
    <w:link w:val="a9"/>
    <w:uiPriority w:val="99"/>
    <w:qFormat/>
    <w:rsid w:val="00F50DD0"/>
    <w:pPr>
      <w:jc w:val="center"/>
    </w:pPr>
    <w:rPr>
      <w:szCs w:val="20"/>
    </w:rPr>
  </w:style>
  <w:style w:type="character" w:customStyle="1" w:styleId="a9">
    <w:name w:val="Название Знак"/>
    <w:basedOn w:val="a0"/>
    <w:link w:val="a8"/>
    <w:uiPriority w:val="99"/>
    <w:rsid w:val="00F50DD0"/>
    <w:rPr>
      <w:rFonts w:eastAsia="Times New Roman"/>
      <w:color w:val="auto"/>
      <w:sz w:val="24"/>
      <w:szCs w:val="20"/>
      <w:lang w:eastAsia="ru-RU"/>
    </w:rPr>
  </w:style>
  <w:style w:type="character" w:customStyle="1" w:styleId="aa">
    <w:name w:val="Основной текст Знак"/>
    <w:aliases w:val="Основной текст Знак Знак Знак Знак1,Основной текст Знак Знак Знак1,Основной текст Знак Знак Знак Знак Знак Знак1,Основной текст Знак Знак Знак Знак Знак1,Основной текст Знак Знак Знак Знак Знак Знак Знак"/>
    <w:basedOn w:val="a0"/>
    <w:link w:val="ab"/>
    <w:locked/>
    <w:rsid w:val="00F50DD0"/>
    <w:rPr>
      <w:szCs w:val="28"/>
    </w:rPr>
  </w:style>
  <w:style w:type="paragraph" w:styleId="ab">
    <w:name w:val="Body Text"/>
    <w:aliases w:val="Основной текст Знак Знак Знак,Основной текст Знак Знак,Основной текст Знак Знак Знак Знак Знак,Основной текст Знак Знак Знак Знак,Основной текст Знак Знак Знак Знак Знак Знак"/>
    <w:basedOn w:val="a"/>
    <w:link w:val="aa"/>
    <w:unhideWhenUsed/>
    <w:rsid w:val="00F50DD0"/>
    <w:rPr>
      <w:rFonts w:eastAsiaTheme="minorHAnsi"/>
      <w:color w:val="000000"/>
      <w:sz w:val="28"/>
      <w:szCs w:val="28"/>
      <w:lang w:eastAsia="en-US"/>
    </w:rPr>
  </w:style>
  <w:style w:type="character" w:customStyle="1" w:styleId="11">
    <w:name w:val="Основной текст Знак1"/>
    <w:basedOn w:val="a0"/>
    <w:link w:val="ab"/>
    <w:uiPriority w:val="99"/>
    <w:semiHidden/>
    <w:rsid w:val="00F50DD0"/>
    <w:rPr>
      <w:rFonts w:eastAsia="Times New Roman"/>
      <w:color w:val="auto"/>
      <w:sz w:val="24"/>
      <w:lang w:eastAsia="ru-RU"/>
    </w:rPr>
  </w:style>
  <w:style w:type="paragraph" w:customStyle="1" w:styleId="msonormalcxspmiddle">
    <w:name w:val="msonormalcxspmiddle"/>
    <w:basedOn w:val="a"/>
    <w:rsid w:val="00F50DD0"/>
    <w:pPr>
      <w:spacing w:before="100" w:beforeAutospacing="1" w:after="100" w:afterAutospacing="1"/>
    </w:pPr>
  </w:style>
  <w:style w:type="character" w:styleId="ac">
    <w:name w:val="Hyperlink"/>
    <w:basedOn w:val="a0"/>
    <w:uiPriority w:val="99"/>
    <w:semiHidden/>
    <w:unhideWhenUsed/>
    <w:rsid w:val="005C788C"/>
    <w:rPr>
      <w:color w:val="0000FF"/>
      <w:u w:val="single"/>
    </w:rPr>
  </w:style>
  <w:style w:type="paragraph" w:customStyle="1" w:styleId="consplusnormal0">
    <w:name w:val="consplusnormal"/>
    <w:basedOn w:val="a"/>
    <w:uiPriority w:val="99"/>
    <w:rsid w:val="005C788C"/>
    <w:pPr>
      <w:spacing w:before="100" w:beforeAutospacing="1" w:after="100" w:afterAutospacing="1"/>
    </w:pPr>
  </w:style>
  <w:style w:type="character" w:customStyle="1" w:styleId="12">
    <w:name w:val="Гиперссылка1"/>
    <w:basedOn w:val="a0"/>
    <w:rsid w:val="005C788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BBF89570-6239-4CFB-BDBA-5B454C14E321" TargetMode="External"/><Relationship Id="rId18" Type="http://schemas.openxmlformats.org/officeDocument/2006/relationships/hyperlink" Target="https://pravo-search.minjust.ru/bigs/showDocument.html?id=AA4CC167-50DF-4DAF-9D12-A2C545850E33" TargetMode="External"/><Relationship Id="rId26" Type="http://schemas.openxmlformats.org/officeDocument/2006/relationships/hyperlink" Target="https://pravo-search.minjust.ru/bigs/showDocument.html?id=B11798FF-43B9-49DB-B06C-4223F9D555E2" TargetMode="External"/><Relationship Id="rId39" Type="http://schemas.openxmlformats.org/officeDocument/2006/relationships/hyperlink" Target="http://nla-service.minjust.ru:8080/rnla-links/ws" TargetMode="External"/><Relationship Id="rId21" Type="http://schemas.openxmlformats.org/officeDocument/2006/relationships/hyperlink" Target="http://pravo.minjust.ru/" TargetMode="External"/><Relationship Id="rId34" Type="http://schemas.openxmlformats.org/officeDocument/2006/relationships/hyperlink" Target="http://pravo.minjust.ru/" TargetMode="External"/><Relationship Id="rId42" Type="http://schemas.openxmlformats.org/officeDocument/2006/relationships/hyperlink" Target="https://pravo-search.minjust.ru/bigs/showDocument.html?id=23BFA9AF-B847-4F54-8403-F2E327C4305A" TargetMode="External"/><Relationship Id="rId47" Type="http://schemas.openxmlformats.org/officeDocument/2006/relationships/hyperlink" Target="http://nla-service.minjust.ru:8080/rnla-links/ws" TargetMode="External"/><Relationship Id="rId50" Type="http://schemas.openxmlformats.org/officeDocument/2006/relationships/hyperlink" Target="https://pravo-search.minjust.ru/bigs/showDocument.html?id=9AA48369-618A-4BB4-B4B8-AE15F2B7EBF6" TargetMode="External"/><Relationship Id="rId55" Type="http://schemas.openxmlformats.org/officeDocument/2006/relationships/fontTable" Target="fontTable.xml"/><Relationship Id="rId7" Type="http://schemas.openxmlformats.org/officeDocument/2006/relationships/hyperlink" Target="consultantplus://offline/ref=3B9F65E8FA9E89239E080A98980185176B08FA9978A91A813B728764DB68AE72B9C47AB5B23BD5B18D8D2B363417BCCDCD0244699A628130E60E2C52K1pCD" TargetMode="External"/><Relationship Id="rId12" Type="http://schemas.openxmlformats.org/officeDocument/2006/relationships/hyperlink" Target="https://pravo-search.minjust.ru/bigs/showDocument.html?id=9AA48369-618A-4BB4-B4B8-AE15F2B7EBF6" TargetMode="External"/><Relationship Id="rId17" Type="http://schemas.openxmlformats.org/officeDocument/2006/relationships/hyperlink" Target="https://pravo-search.minjust.ru/bigs/showDocument.html?id=AA4CC167-50DF-4DAF-9D12-A2C545850E33" TargetMode="External"/><Relationship Id="rId25" Type="http://schemas.openxmlformats.org/officeDocument/2006/relationships/hyperlink" Target="http://pravo.minjust.ru/" TargetMode="External"/><Relationship Id="rId33" Type="http://schemas.openxmlformats.org/officeDocument/2006/relationships/hyperlink" Target="http://nla-service.minjust.ru:8080/rnla-links/ws" TargetMode="External"/><Relationship Id="rId38" Type="http://schemas.openxmlformats.org/officeDocument/2006/relationships/hyperlink" Target="http://nla-service.minjust.ru:8080/rnla-links/ws" TargetMode="External"/><Relationship Id="rId46" Type="http://schemas.openxmlformats.org/officeDocument/2006/relationships/hyperlink" Target="http://nla-service.minjust.ru:8080/rnla-links/ws" TargetMode="External"/><Relationship Id="rId2" Type="http://schemas.openxmlformats.org/officeDocument/2006/relationships/styles" Target="styles.xml"/><Relationship Id="rId16" Type="http://schemas.openxmlformats.org/officeDocument/2006/relationships/hyperlink" Target="https://pravo-search.minjust.ru/bigs/showDocument.html?id=BBF89570-6239-4CFB-BDBA-5B454C14E321" TargetMode="External"/><Relationship Id="rId20" Type="http://schemas.openxmlformats.org/officeDocument/2006/relationships/hyperlink" Target="https://pravo-search.minjust.ru/bigs/showDocument.html?id=EB042C48-DE0E-4DBE-8305-4D48DDDB63A2" TargetMode="External"/><Relationship Id="rId29" Type="http://schemas.openxmlformats.org/officeDocument/2006/relationships/hyperlink" Target="http://nla-service.minjust.ru:8080/rnla-links/ws" TargetMode="External"/><Relationship Id="rId41" Type="http://schemas.openxmlformats.org/officeDocument/2006/relationships/hyperlink" Target="https://pravo-search.minjust.ru/bigs/showDocument.html?id=23BFA9AF-B847-4F54-8403-F2E327C4305A"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hyperlink" Target="consultantplus://offline/ref=338F7B31014C9F581B4F35C752E96A4D093DE63F7F60C00BCC5737E6780C2A258E4C7C28B31144612EAD64E6948057FB270Am6D" TargetMode="External"/><Relationship Id="rId11" Type="http://schemas.openxmlformats.org/officeDocument/2006/relationships/hyperlink" Target="https://pravo-search.minjust.ru/bigs/showDocument.html?id=96E20C02-1B12-465A-B64C-24AA92270007" TargetMode="External"/><Relationship Id="rId24" Type="http://schemas.openxmlformats.org/officeDocument/2006/relationships/hyperlink" Target="https://pravo-search.minjust.ru/bigs/showDocument.html?id=9AA48369-618A-4BB4-B4B8-AE15F2B7EBF6" TargetMode="External"/><Relationship Id="rId32" Type="http://schemas.openxmlformats.org/officeDocument/2006/relationships/hyperlink" Target="https://pravo-search.minjust.ru/bigs/showDocument.html?id=9AA48369-618A-4BB4-B4B8-AE15F2B7EBF6" TargetMode="External"/><Relationship Id="rId37" Type="http://schemas.openxmlformats.org/officeDocument/2006/relationships/hyperlink" Target="http://nla-service.minjust.ru:8080/rnla-links/ws" TargetMode="External"/><Relationship Id="rId40" Type="http://schemas.openxmlformats.org/officeDocument/2006/relationships/hyperlink" Target="http://nla-service.minjust.ru:8080/rnla-links/ws" TargetMode="External"/><Relationship Id="rId45" Type="http://schemas.openxmlformats.org/officeDocument/2006/relationships/hyperlink" Target="http://nla-service.minjust.ru:8080/rnla-links/ws" TargetMode="External"/><Relationship Id="rId53" Type="http://schemas.openxmlformats.org/officeDocument/2006/relationships/hyperlink" Target="http://nla-service.minjust.ru:8080/rnla-links/ws" TargetMode="External"/><Relationship Id="rId5" Type="http://schemas.openxmlformats.org/officeDocument/2006/relationships/hyperlink" Target="consultantplus://offline/ref=338F7B31014C9F581B4F2BCA448534410B37BB337B65CA5C900031B1275C2C70CE0C7A7DE35414677AFB3EB39A9E52E525A64AA0769F0Fm0D" TargetMode="External"/><Relationship Id="rId15" Type="http://schemas.openxmlformats.org/officeDocument/2006/relationships/hyperlink" Target="https://pravo-search.minjust.ru/bigs/showDocument.html?id=9AA48369-618A-4BB4-B4B8-AE15F2B7EBF6" TargetMode="External"/><Relationship Id="rId23" Type="http://schemas.openxmlformats.org/officeDocument/2006/relationships/hyperlink" Target="http://pravo.minjust.ru/" TargetMode="External"/><Relationship Id="rId28" Type="http://schemas.openxmlformats.org/officeDocument/2006/relationships/hyperlink" Target="https://pravo-search.minjust.ru/bigs/showDocument.html?id=9AA48369-618A-4BB4-B4B8-AE15F2B7EBF6" TargetMode="External"/><Relationship Id="rId36" Type="http://schemas.openxmlformats.org/officeDocument/2006/relationships/hyperlink" Target="http://nla-service.minjust.ru:8080/rnla-links/ws" TargetMode="External"/><Relationship Id="rId49" Type="http://schemas.openxmlformats.org/officeDocument/2006/relationships/hyperlink" Target="http://nla-service.minjust.ru:8080/rnla-links/ws" TargetMode="External"/><Relationship Id="rId10" Type="http://schemas.openxmlformats.org/officeDocument/2006/relationships/hyperlink" Target="https://pravo-search.minjust.ru/bigs/showDocument.html?id=AA4CC167-50DF-4DAF-9D12-A2C545850E33" TargetMode="External"/><Relationship Id="rId19" Type="http://schemas.openxmlformats.org/officeDocument/2006/relationships/hyperlink" Target="https://pravo-search.minjust.ru/bigs/showDocument.html?id=15D4560C-D530-4955-BF7E-F734337AE80B" TargetMode="External"/><Relationship Id="rId31" Type="http://schemas.openxmlformats.org/officeDocument/2006/relationships/hyperlink" Target="http://pravo.minjust.ru/" TargetMode="External"/><Relationship Id="rId44" Type="http://schemas.openxmlformats.org/officeDocument/2006/relationships/hyperlink" Target="http://pravo.minjust.ru/" TargetMode="External"/><Relationship Id="rId52" Type="http://schemas.openxmlformats.org/officeDocument/2006/relationships/hyperlink" Target="http://nla-service.minjust.ru:8080/rnla-links/ws" TargetMode="External"/><Relationship Id="rId4" Type="http://schemas.openxmlformats.org/officeDocument/2006/relationships/webSettings" Target="webSettings.xml"/><Relationship Id="rId9" Type="http://schemas.openxmlformats.org/officeDocument/2006/relationships/hyperlink" Target="consultantplus://offline/ref=294104766BB18CB16936CB4659DFAF13A7BDEB3DE3D46C1D242032E6D1678A0CCB3F335C53316F984AC9039D016CA827E85D23D065E3T1r8D" TargetMode="External"/><Relationship Id="rId14" Type="http://schemas.openxmlformats.org/officeDocument/2006/relationships/hyperlink" Target="https://pravo-search.minjust.ru/bigs/showDocument.html?id=5153299E-A45B-4FBA-9AB2-B5306D80D8D7" TargetMode="External"/><Relationship Id="rId22" Type="http://schemas.openxmlformats.org/officeDocument/2006/relationships/hyperlink" Target="https://pravo-search.minjust.ru/bigs/showDocument.html?id=23BFA9AF-B847-4F54-8403-F2E327C4305A" TargetMode="External"/><Relationship Id="rId27" Type="http://schemas.openxmlformats.org/officeDocument/2006/relationships/hyperlink" Target="http://pravo.minjust.ru/" TargetMode="External"/><Relationship Id="rId30" Type="http://schemas.openxmlformats.org/officeDocument/2006/relationships/hyperlink" Target="http://nla-service.minjust.ru:8080/rnla-links/ws" TargetMode="External"/><Relationship Id="rId35" Type="http://schemas.openxmlformats.org/officeDocument/2006/relationships/hyperlink" Target="http://nla-service.minjust.ru:8080/rnla-links/ws" TargetMode="External"/><Relationship Id="rId43" Type="http://schemas.openxmlformats.org/officeDocument/2006/relationships/hyperlink" Target="http://pravo.minjust.ru/" TargetMode="External"/><Relationship Id="rId48" Type="http://schemas.openxmlformats.org/officeDocument/2006/relationships/hyperlink" Target="http://nla-service.minjust.ru:8080/rnla-links/ws" TargetMode="External"/><Relationship Id="rId56" Type="http://schemas.openxmlformats.org/officeDocument/2006/relationships/theme" Target="theme/theme1.xml"/><Relationship Id="rId8" Type="http://schemas.openxmlformats.org/officeDocument/2006/relationships/hyperlink" Target="consultantplus://offline/ref=294104766BB18CB16936CB4659DFAF13A7BFED34EED26C1D242032E6D1678A0CD93F6B525A3273931D8645C80ET6rFD" TargetMode="External"/><Relationship Id="rId51" Type="http://schemas.openxmlformats.org/officeDocument/2006/relationships/hyperlink" Target="http://nla-service.minjust.ru:8080/rnla-links/ws"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29</Pages>
  <Words>9080</Words>
  <Characters>51760</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60719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Березовка</dc:creator>
  <cp:lastModifiedBy>Березовка</cp:lastModifiedBy>
  <cp:revision>9</cp:revision>
  <dcterms:created xsi:type="dcterms:W3CDTF">2025-06-18T03:35:00Z</dcterms:created>
  <dcterms:modified xsi:type="dcterms:W3CDTF">2025-06-18T03:51:00Z</dcterms:modified>
</cp:coreProperties>
</file>