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rPr>
          <w:sz w:val="28"/>
          <w:szCs w:val="2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>
        <w:rPr>
          <w:sz w:val="28"/>
          <w:szCs w:val="28"/>
        </w:rPr>
        <w:t xml:space="preserve">АДМИНИСТРАЦИЯ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</w:t>
      </w:r>
      <w:r>
        <w:rPr>
          <w:sz w:val="28"/>
          <w:szCs w:val="28"/>
        </w:rPr>
        <w:t>КРАСНОЩЁКОВСКОГО РАЙОНА АЛТАЙСКОГО КРАЯ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     </w:t>
      </w:r>
      <w:r>
        <w:rPr>
          <w:sz w:val="28"/>
          <w:szCs w:val="28"/>
        </w:rPr>
        <w:t>ПОСТАНОВЛЕНИЕ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от  2</w:t>
      </w:r>
      <w:r>
        <w:rPr>
          <w:sz w:val="28"/>
          <w:szCs w:val="28"/>
          <w:rtl w:val="off"/>
        </w:rPr>
        <w:t>8</w:t>
      </w:r>
      <w:r>
        <w:rPr>
          <w:sz w:val="28"/>
          <w:szCs w:val="28"/>
        </w:rPr>
        <w:t xml:space="preserve"> апреля  2026 г.  № </w:t>
      </w:r>
      <w:r>
        <w:rPr>
          <w:sz w:val="28"/>
          <w:szCs w:val="28"/>
          <w:rtl w:val="off"/>
        </w:rPr>
        <w:t>4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rtl w:val="off"/>
        </w:rPr>
        <w:t xml:space="preserve">                                              с.Усть-Белое</w:t>
      </w:r>
      <w:r>
        <w:rPr>
          <w:sz w:val="28"/>
          <w:szCs w:val="28"/>
        </w:rPr>
        <w:t xml:space="preserve">                                                                                                                                               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                  </w:t>
      </w:r>
      <w:r>
        <w:rPr>
          <w:sz w:val="28"/>
          <w:szCs w:val="28"/>
        </w:rPr>
        <w:t> </w:t>
      </w:r>
      <w:r>
        <w:rPr>
          <w:sz w:val="28"/>
          <w:szCs w:val="28"/>
        </w:rPr>
        <w:t> </w:t>
      </w:r>
    </w:p>
    <w:p>
      <w:pPr>
        <w:pStyle w:val="a1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 внесении изменений в  Положение о 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интересов, утвержденное постановлением администрации </w:t>
      </w:r>
      <w:r>
        <w:rPr>
          <w:sz w:val="28"/>
          <w:szCs w:val="28"/>
          <w:rtl w:val="off"/>
        </w:rPr>
        <w:t>Усть-</w:t>
      </w:r>
      <w:r>
        <w:rPr>
          <w:sz w:val="28"/>
          <w:szCs w:val="28"/>
        </w:rPr>
        <w:t>Бе</w:t>
      </w:r>
      <w:r>
        <w:rPr>
          <w:sz w:val="28"/>
          <w:szCs w:val="28"/>
          <w:rtl w:val="off"/>
        </w:rPr>
        <w:t>ловского</w:t>
      </w:r>
      <w:r>
        <w:rPr>
          <w:sz w:val="28"/>
          <w:szCs w:val="28"/>
        </w:rPr>
        <w:t xml:space="preserve"> сельсовета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 xml:space="preserve"> от </w:t>
      </w:r>
      <w:r>
        <w:rPr>
          <w:sz w:val="28"/>
          <w:szCs w:val="28"/>
          <w:rtl w:val="off"/>
        </w:rPr>
        <w:t>11.06.</w:t>
      </w:r>
      <w:r>
        <w:rPr>
          <w:sz w:val="28"/>
          <w:szCs w:val="28"/>
        </w:rPr>
        <w:t xml:space="preserve">2025 № </w:t>
      </w:r>
      <w:r>
        <w:rPr>
          <w:sz w:val="28"/>
          <w:szCs w:val="28"/>
          <w:rtl w:val="off"/>
        </w:rPr>
        <w:t>8</w:t>
      </w:r>
      <w:r>
        <w:rPr>
          <w:sz w:val="28"/>
          <w:szCs w:val="28"/>
        </w:rPr>
        <w:t xml:space="preserve"> 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"https://pravo-search.minjust.ru/bigs/showDocument.html?id=BBF89570-6239-4CFB-BDBA-5B454C14E321" \t "_blank"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от 02.03.2007 № 25-ФЗ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муниципальной службе в Российской Федерации»,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от 25.12.2008 № 273-ФЗ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противодействии коррупции»,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"https://pravo-search.minjust.ru/bigs/showDocument.html?id=23BFA9AF-B847-4F54-8403-F2E327C4305A" \t "_blank"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от 03.12.2012 № 230-ФЗ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"https://pravo-search.minjust.ru/bigs/showDocument.html?id=596E2932-5BF6-45E2-96CD-BAB2BE2A1F6A" \t "_blank"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от 28.12.2025 № 505-ФЗ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"https://pravo-search.minjust.ru/bigs/showDocument.html?id=AA4CC167-50DF-4DAF-9D12-A2C545850E33" \t "_blank"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Указом Президента Российской Федерации от 01.07.2010 № 821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</w:t>
      </w:r>
      <w:r>
        <w:rPr>
          <w:sz w:val="28"/>
          <w:szCs w:val="28"/>
          <w:rtl w:val="off"/>
        </w:rPr>
        <w:t>Усть-</w:t>
      </w:r>
      <w:r>
        <w:rPr>
          <w:sz w:val="28"/>
          <w:szCs w:val="28"/>
        </w:rPr>
        <w:t>Бе</w:t>
      </w:r>
      <w:r>
        <w:rPr>
          <w:sz w:val="28"/>
          <w:szCs w:val="28"/>
          <w:rtl w:val="off"/>
        </w:rPr>
        <w:t>ловский</w:t>
      </w:r>
      <w:r>
        <w:rPr>
          <w:sz w:val="28"/>
          <w:szCs w:val="28"/>
        </w:rPr>
        <w:t xml:space="preserve"> сельсовет Краснощёковского района Алтайского края 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 xml:space="preserve">   1. Внести изменения в Положение о 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интересов, утвержденное  постановлением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 сельсовета от </w:t>
      </w:r>
      <w:r>
        <w:rPr>
          <w:sz w:val="28"/>
          <w:szCs w:val="28"/>
          <w:rtl w:val="off"/>
        </w:rPr>
        <w:t>11.06.</w:t>
      </w:r>
      <w:r>
        <w:rPr>
          <w:sz w:val="28"/>
          <w:szCs w:val="28"/>
        </w:rPr>
        <w:t xml:space="preserve">2025 № </w:t>
      </w:r>
      <w:r>
        <w:rPr>
          <w:sz w:val="28"/>
          <w:szCs w:val="28"/>
          <w:rtl w:val="off"/>
        </w:rPr>
        <w:t>8</w:t>
      </w:r>
      <w:r>
        <w:rPr>
          <w:sz w:val="28"/>
          <w:szCs w:val="28"/>
        </w:rPr>
        <w:t xml:space="preserve"> (далее- Положение):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1.1. подпункт «д» пункт 2.2 изложить в следующей редакции: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службой;».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1.2. подпункт «а» пункт 3.1 изложить в следующей редакции: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«а) представление главой администрации материалов проверки, свидетельствующих: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>
      <w:pPr>
        <w:pStyle w:val="a1"/>
        <w:rPr>
          <w:sz w:val="28"/>
          <w:szCs w:val="28"/>
          <w:rtl w:val="off"/>
        </w:rPr>
      </w:pPr>
      <w:r>
        <w:rPr>
          <w:sz w:val="28"/>
          <w:szCs w:val="28"/>
        </w:rPr>
        <w:t>3.  Контроль за исполнением настоящего постановления  оставляю за собой</w:t>
      </w:r>
    </w:p>
    <w:p>
      <w:pPr>
        <w:pStyle w:val="a1"/>
        <w:rPr>
          <w:sz w:val="28"/>
          <w:szCs w:val="28"/>
          <w:rtl w:val="off"/>
        </w:rPr>
      </w:pPr>
    </w:p>
    <w:p>
      <w:pPr>
        <w:pStyle w:val="a1"/>
        <w:rPr>
          <w:sz w:val="28"/>
          <w:szCs w:val="28"/>
          <w:rtl w:val="off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rtl w:val="off"/>
        </w:rPr>
        <w:t>Усть-</w:t>
      </w:r>
      <w:r>
        <w:rPr>
          <w:sz w:val="28"/>
          <w:szCs w:val="28"/>
        </w:rPr>
        <w:t>Бе</w:t>
      </w:r>
      <w:r>
        <w:rPr>
          <w:sz w:val="28"/>
          <w:szCs w:val="28"/>
          <w:rtl w:val="off"/>
        </w:rPr>
        <w:t>ловского</w:t>
      </w:r>
      <w:r>
        <w:rPr>
          <w:sz w:val="28"/>
          <w:szCs w:val="28"/>
        </w:rPr>
        <w:t xml:space="preserve"> сельсовета                                               </w:t>
      </w:r>
      <w:r>
        <w:rPr>
          <w:sz w:val="28"/>
          <w:szCs w:val="28"/>
          <w:rtl w:val="off"/>
        </w:rPr>
        <w:t>И.Ф.Медведева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elvetica">
    <w:panose1 w:val="020B0604020202030204"/>
    <w:family w:val="swiss"/>
    <w:charset w:val="cc"/>
    <w:notTrueType w:val="true"/>
    <w:sig w:usb0="00000001" w:usb1="00000001" w:usb2="00000001" w:usb3="00000001" w:csb0="00000093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mvideo</cp:lastModifiedBy>
  <cp:revision>1</cp:revision>
  <dcterms:created xsi:type="dcterms:W3CDTF">2026-03-19T02:41:00Z</dcterms:created>
  <dcterms:modified xsi:type="dcterms:W3CDTF">2026-04-28T07:47:40Z</dcterms:modified>
  <cp:lastPrinted>2026-04-28T07:07:02Z</cp:lastPrinted>
  <cp:version>0900.0000.01</cp:version>
</cp:coreProperties>
</file>