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435" w:rsidRDefault="00514E1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 </w:t>
      </w:r>
      <w:proofErr w:type="spellStart"/>
      <w:r>
        <w:rPr>
          <w:rFonts w:ascii="Times New Roman" w:hAnsi="Times New Roman"/>
          <w:sz w:val="32"/>
          <w:szCs w:val="32"/>
        </w:rPr>
        <w:t>Карповский</w:t>
      </w:r>
      <w:proofErr w:type="spellEnd"/>
      <w:r>
        <w:rPr>
          <w:rFonts w:ascii="Times New Roman" w:hAnsi="Times New Roman"/>
          <w:sz w:val="32"/>
          <w:szCs w:val="32"/>
        </w:rPr>
        <w:t xml:space="preserve"> сельсовет Краснощёковского района</w:t>
      </w:r>
    </w:p>
    <w:p w:rsidR="004C1435" w:rsidRDefault="00514E11">
      <w:pPr>
        <w:pStyle w:val="aff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Алтайского края</w:t>
      </w:r>
    </w:p>
    <w:p w:rsidR="004C1435" w:rsidRDefault="004C1435">
      <w:pPr>
        <w:pStyle w:val="afd"/>
        <w:ind w:firstLine="709"/>
        <w:jc w:val="center"/>
        <w:rPr>
          <w:b/>
          <w:bCs/>
        </w:rPr>
      </w:pPr>
    </w:p>
    <w:p w:rsidR="004C1435" w:rsidRDefault="004C1435">
      <w:pPr>
        <w:pStyle w:val="afd"/>
        <w:ind w:firstLine="709"/>
        <w:jc w:val="center"/>
        <w:rPr>
          <w:b/>
          <w:bCs/>
        </w:rPr>
      </w:pPr>
    </w:p>
    <w:p w:rsidR="004C1435" w:rsidRDefault="004C1435">
      <w:pPr>
        <w:pStyle w:val="afd"/>
        <w:ind w:firstLine="709"/>
        <w:jc w:val="center"/>
        <w:rPr>
          <w:b/>
          <w:bCs/>
        </w:rPr>
      </w:pPr>
    </w:p>
    <w:p w:rsidR="004C1435" w:rsidRDefault="004C1435">
      <w:pPr>
        <w:pStyle w:val="afd"/>
        <w:ind w:firstLine="709"/>
        <w:jc w:val="center"/>
        <w:rPr>
          <w:b/>
          <w:bCs/>
        </w:rPr>
      </w:pPr>
    </w:p>
    <w:p w:rsidR="004C1435" w:rsidRDefault="004C1435">
      <w:pPr>
        <w:pStyle w:val="afd"/>
        <w:ind w:firstLine="709"/>
        <w:jc w:val="center"/>
        <w:rPr>
          <w:b/>
          <w:bCs/>
        </w:rPr>
      </w:pPr>
    </w:p>
    <w:p w:rsidR="004C1435" w:rsidRDefault="00514E1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СБОРНИК</w:t>
      </w:r>
    </w:p>
    <w:p w:rsidR="004C1435" w:rsidRDefault="00514E1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муниципальных правовых актов муниципального образования сельское поселение</w:t>
      </w:r>
      <w:r>
        <w:rPr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Карповский</w:t>
      </w:r>
      <w:proofErr w:type="spellEnd"/>
      <w:r>
        <w:rPr>
          <w:b/>
          <w:bCs/>
          <w:sz w:val="36"/>
          <w:szCs w:val="36"/>
        </w:rPr>
        <w:t xml:space="preserve"> сельсовет Краснощёковского района Алтайского края</w:t>
      </w:r>
      <w:r>
        <w:rPr>
          <w:sz w:val="36"/>
          <w:szCs w:val="36"/>
        </w:rPr>
        <w:t> </w:t>
      </w:r>
    </w:p>
    <w:p w:rsidR="004C1435" w:rsidRDefault="004C1435">
      <w:pPr>
        <w:pStyle w:val="afd"/>
        <w:ind w:firstLine="709"/>
        <w:jc w:val="center"/>
        <w:rPr>
          <w:b/>
          <w:bCs/>
          <w:sz w:val="36"/>
          <w:szCs w:val="36"/>
        </w:rPr>
      </w:pPr>
    </w:p>
    <w:p w:rsidR="004C1435" w:rsidRDefault="00514E11">
      <w:pPr>
        <w:pStyle w:val="afd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Официальное издание</w:t>
      </w:r>
    </w:p>
    <w:p w:rsidR="004C1435" w:rsidRDefault="004C1435">
      <w:pPr>
        <w:pStyle w:val="afd"/>
        <w:jc w:val="center"/>
        <w:rPr>
          <w:sz w:val="36"/>
          <w:szCs w:val="36"/>
        </w:rPr>
      </w:pPr>
    </w:p>
    <w:p w:rsidR="004C1435" w:rsidRDefault="00514E1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N </w:t>
      </w:r>
      <w:r w:rsidRPr="000314C0"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</w:t>
      </w:r>
      <w:r>
        <w:rPr>
          <w:b/>
          <w:bCs/>
          <w:sz w:val="36"/>
          <w:szCs w:val="36"/>
          <w:u w:val="single"/>
        </w:rPr>
        <w:t>(пятый</w:t>
      </w:r>
      <w:r>
        <w:rPr>
          <w:b/>
          <w:bCs/>
          <w:sz w:val="36"/>
          <w:szCs w:val="36"/>
          <w:u w:val="single"/>
        </w:rPr>
        <w:t xml:space="preserve">)  </w:t>
      </w:r>
    </w:p>
    <w:p w:rsidR="004C1435" w:rsidRDefault="00514E11">
      <w:pPr>
        <w:pStyle w:val="afd"/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«</w:t>
      </w:r>
      <w:r>
        <w:rPr>
          <w:b/>
          <w:bCs/>
          <w:sz w:val="36"/>
          <w:szCs w:val="36"/>
          <w:u w:val="single"/>
        </w:rPr>
        <w:t>31</w:t>
      </w:r>
      <w:r>
        <w:rPr>
          <w:b/>
          <w:bCs/>
          <w:sz w:val="36"/>
          <w:szCs w:val="36"/>
          <w:u w:val="single"/>
        </w:rPr>
        <w:t xml:space="preserve">» </w:t>
      </w:r>
      <w:r>
        <w:rPr>
          <w:b/>
          <w:bCs/>
          <w:sz w:val="36"/>
          <w:szCs w:val="36"/>
          <w:u w:val="single"/>
        </w:rPr>
        <w:t>июля</w:t>
      </w:r>
      <w:r>
        <w:rPr>
          <w:b/>
          <w:bCs/>
          <w:sz w:val="36"/>
          <w:szCs w:val="36"/>
          <w:u w:val="single"/>
        </w:rPr>
        <w:t xml:space="preserve"> 202</w:t>
      </w:r>
      <w:r>
        <w:rPr>
          <w:b/>
          <w:bCs/>
          <w:sz w:val="36"/>
          <w:szCs w:val="36"/>
          <w:u w:val="single"/>
        </w:rPr>
        <w:t>5</w:t>
      </w:r>
      <w:r>
        <w:rPr>
          <w:b/>
          <w:bCs/>
          <w:sz w:val="36"/>
          <w:szCs w:val="36"/>
          <w:u w:val="single"/>
        </w:rPr>
        <w:t xml:space="preserve"> года</w:t>
      </w:r>
    </w:p>
    <w:p w:rsidR="004C1435" w:rsidRDefault="004C1435">
      <w:pPr>
        <w:pStyle w:val="afd"/>
        <w:jc w:val="center"/>
        <w:rPr>
          <w:b/>
          <w:bCs/>
        </w:rPr>
      </w:pPr>
    </w:p>
    <w:p w:rsidR="004C1435" w:rsidRDefault="004C1435">
      <w:pPr>
        <w:pStyle w:val="afd"/>
        <w:jc w:val="center"/>
        <w:rPr>
          <w:b/>
          <w:bCs/>
        </w:rPr>
      </w:pPr>
    </w:p>
    <w:p w:rsidR="004C1435" w:rsidRDefault="004C1435">
      <w:pPr>
        <w:pStyle w:val="afd"/>
        <w:jc w:val="center"/>
        <w:rPr>
          <w:b/>
          <w:bCs/>
        </w:rPr>
      </w:pPr>
    </w:p>
    <w:p w:rsidR="004C1435" w:rsidRDefault="004C1435">
      <w:pPr>
        <w:pStyle w:val="afd"/>
        <w:jc w:val="center"/>
        <w:rPr>
          <w:b/>
          <w:bCs/>
        </w:rPr>
      </w:pPr>
    </w:p>
    <w:p w:rsidR="004C1435" w:rsidRDefault="004C1435">
      <w:pPr>
        <w:pStyle w:val="afd"/>
        <w:jc w:val="center"/>
        <w:rPr>
          <w:b/>
          <w:bCs/>
        </w:rPr>
      </w:pPr>
    </w:p>
    <w:p w:rsidR="004C1435" w:rsidRDefault="004C1435">
      <w:pPr>
        <w:pStyle w:val="afd"/>
        <w:jc w:val="center"/>
        <w:rPr>
          <w:b/>
          <w:bCs/>
        </w:rPr>
      </w:pPr>
    </w:p>
    <w:p w:rsidR="004C1435" w:rsidRDefault="004C1435">
      <w:pPr>
        <w:pStyle w:val="afd"/>
        <w:jc w:val="center"/>
        <w:rPr>
          <w:b/>
          <w:bCs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514E11">
      <w:pPr>
        <w:pStyle w:val="afd"/>
        <w:jc w:val="center"/>
        <w:rPr>
          <w:b/>
          <w:bCs/>
        </w:rPr>
      </w:pPr>
      <w:r>
        <w:rPr>
          <w:b/>
          <w:bCs/>
          <w:sz w:val="28"/>
          <w:szCs w:val="28"/>
        </w:rPr>
        <w:t xml:space="preserve">с. </w:t>
      </w:r>
      <w:r>
        <w:rPr>
          <w:b/>
          <w:bCs/>
          <w:sz w:val="28"/>
          <w:szCs w:val="28"/>
        </w:rPr>
        <w:t>Карпово</w:t>
      </w:r>
      <w:r>
        <w:rPr>
          <w:b/>
          <w:bCs/>
          <w:sz w:val="28"/>
          <w:szCs w:val="28"/>
        </w:rPr>
        <w:t xml:space="preserve"> Второе</w:t>
      </w:r>
      <w:r>
        <w:rPr>
          <w:b/>
          <w:bCs/>
        </w:rPr>
        <w:br w:type="page"/>
      </w:r>
    </w:p>
    <w:p w:rsidR="004C1435" w:rsidRDefault="00514E11">
      <w:pPr>
        <w:pStyle w:val="afd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СБОРНИК</w:t>
      </w:r>
    </w:p>
    <w:p w:rsidR="004C1435" w:rsidRDefault="00514E11">
      <w:pPr>
        <w:pStyle w:val="afd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 сельское поселение</w:t>
      </w:r>
      <w:r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Карповский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> </w:t>
      </w:r>
    </w:p>
    <w:p w:rsidR="004C1435" w:rsidRDefault="00514E11">
      <w:pPr>
        <w:pStyle w:val="afd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N </w:t>
      </w:r>
      <w:r>
        <w:rPr>
          <w:sz w:val="28"/>
          <w:szCs w:val="28"/>
          <w:u w:val="single"/>
        </w:rPr>
        <w:t>5</w:t>
      </w:r>
      <w:r>
        <w:rPr>
          <w:sz w:val="28"/>
          <w:szCs w:val="28"/>
          <w:u w:val="single"/>
        </w:rPr>
        <w:t xml:space="preserve"> (</w:t>
      </w:r>
      <w:r>
        <w:rPr>
          <w:sz w:val="28"/>
          <w:szCs w:val="28"/>
          <w:u w:val="single"/>
        </w:rPr>
        <w:t>пятый</w:t>
      </w:r>
      <w:r>
        <w:rPr>
          <w:sz w:val="28"/>
          <w:szCs w:val="28"/>
          <w:u w:val="single"/>
        </w:rPr>
        <w:t>) «</w:t>
      </w:r>
      <w:r>
        <w:rPr>
          <w:sz w:val="28"/>
          <w:szCs w:val="28"/>
          <w:u w:val="single"/>
        </w:rPr>
        <w:t>31</w:t>
      </w:r>
      <w:r>
        <w:rPr>
          <w:sz w:val="28"/>
          <w:szCs w:val="28"/>
          <w:u w:val="single"/>
        </w:rPr>
        <w:t xml:space="preserve">» </w:t>
      </w:r>
      <w:r>
        <w:rPr>
          <w:sz w:val="28"/>
          <w:szCs w:val="28"/>
          <w:u w:val="single"/>
        </w:rPr>
        <w:t>июля</w:t>
      </w:r>
      <w:r>
        <w:rPr>
          <w:sz w:val="28"/>
          <w:szCs w:val="28"/>
          <w:u w:val="single"/>
        </w:rPr>
        <w:t xml:space="preserve"> 2025 года</w:t>
      </w:r>
    </w:p>
    <w:p w:rsidR="004C1435" w:rsidRDefault="00514E11">
      <w:pPr>
        <w:pStyle w:val="afd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Официальное издание</w:t>
      </w:r>
    </w:p>
    <w:p w:rsidR="004C1435" w:rsidRDefault="00514E11">
      <w:pPr>
        <w:pStyle w:val="afd"/>
        <w:spacing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4C1435" w:rsidRDefault="00514E1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1. Решения Совета депутатов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4C1435" w:rsidRDefault="00514E1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2. Постановления главы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4C1435" w:rsidRDefault="00514E1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3. Распоряжения главы </w:t>
      </w:r>
      <w:r>
        <w:rPr>
          <w:b/>
          <w:i/>
          <w:iCs/>
          <w:sz w:val="28"/>
          <w:szCs w:val="28"/>
        </w:rPr>
        <w:t>Карпо</w:t>
      </w:r>
      <w:r>
        <w:rPr>
          <w:b/>
          <w:i/>
          <w:iCs/>
          <w:sz w:val="28"/>
          <w:szCs w:val="28"/>
        </w:rPr>
        <w:t>вского</w:t>
      </w:r>
      <w:r>
        <w:rPr>
          <w:b/>
          <w:i/>
          <w:iCs/>
          <w:sz w:val="28"/>
          <w:szCs w:val="28"/>
        </w:rPr>
        <w:t xml:space="preserve"> сельсовета Краснощековского района Алтайского края</w:t>
      </w:r>
    </w:p>
    <w:p w:rsidR="004C1435" w:rsidRDefault="00514E11">
      <w:pPr>
        <w:pStyle w:val="afd"/>
        <w:spacing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4. Постановления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tbl>
      <w:tblPr>
        <w:tblStyle w:val="29"/>
        <w:tblW w:w="0" w:type="auto"/>
        <w:tblLook w:val="04A0" w:firstRow="1" w:lastRow="0" w:firstColumn="1" w:lastColumn="0" w:noHBand="0" w:noVBand="1"/>
      </w:tblPr>
      <w:tblGrid>
        <w:gridCol w:w="1145"/>
        <w:gridCol w:w="1541"/>
        <w:gridCol w:w="4966"/>
        <w:gridCol w:w="1693"/>
      </w:tblGrid>
      <w:tr w:rsidR="004C1435">
        <w:tc>
          <w:tcPr>
            <w:tcW w:w="1145" w:type="dxa"/>
          </w:tcPr>
          <w:p w:rsidR="004C1435" w:rsidRDefault="00514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№ МПА</w:t>
            </w:r>
          </w:p>
        </w:tc>
        <w:tc>
          <w:tcPr>
            <w:tcW w:w="1541" w:type="dxa"/>
          </w:tcPr>
          <w:p w:rsidR="004C1435" w:rsidRDefault="00514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дата принятия</w:t>
            </w:r>
          </w:p>
        </w:tc>
        <w:tc>
          <w:tcPr>
            <w:tcW w:w="4966" w:type="dxa"/>
          </w:tcPr>
          <w:p w:rsidR="004C1435" w:rsidRDefault="00514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693" w:type="dxa"/>
          </w:tcPr>
          <w:p w:rsidR="004C1435" w:rsidRDefault="00514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>номер страницы в сборнике</w:t>
            </w:r>
          </w:p>
        </w:tc>
      </w:tr>
      <w:tr w:rsidR="004C1435">
        <w:tc>
          <w:tcPr>
            <w:tcW w:w="1145" w:type="dxa"/>
          </w:tcPr>
          <w:p w:rsidR="004C1435" w:rsidRDefault="00514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1541" w:type="dxa"/>
          </w:tcPr>
          <w:p w:rsidR="004C1435" w:rsidRDefault="00514E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4966" w:type="dxa"/>
          </w:tcPr>
          <w:p w:rsidR="004C1435" w:rsidRDefault="00514E11">
            <w:pPr>
              <w:ind w:left="240" w:right="148" w:hangingChars="100" w:hanging="24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результатов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размеров долей в праве общей долевой собственности на земельный участок из земель сельскохозяйственного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назначения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выраженных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балло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-гектарах, в виде простой правильной дроби</w:t>
            </w:r>
          </w:p>
        </w:tc>
        <w:tc>
          <w:tcPr>
            <w:tcW w:w="1693" w:type="dxa"/>
          </w:tcPr>
          <w:p w:rsidR="004C1435" w:rsidRDefault="00514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-1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</w:tr>
    </w:tbl>
    <w:p w:rsidR="004C1435" w:rsidRDefault="004C1435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4C1435" w:rsidRDefault="00514E11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5. Распоряжения администрации </w:t>
      </w:r>
      <w:r>
        <w:rPr>
          <w:b/>
          <w:i/>
          <w:iCs/>
          <w:sz w:val="28"/>
          <w:szCs w:val="28"/>
        </w:rPr>
        <w:t>Карповского</w:t>
      </w:r>
      <w:r>
        <w:rPr>
          <w:b/>
          <w:i/>
          <w:iCs/>
          <w:sz w:val="28"/>
          <w:szCs w:val="28"/>
        </w:rPr>
        <w:t xml:space="preserve"> сельсовета Краснощёковского района Алтайского края</w:t>
      </w:r>
    </w:p>
    <w:p w:rsidR="004C1435" w:rsidRDefault="004C1435">
      <w:pPr>
        <w:pStyle w:val="afd"/>
        <w:spacing w:before="0" w:beforeAutospacing="0" w:after="0" w:afterAutospacing="0"/>
        <w:jc w:val="both"/>
        <w:rPr>
          <w:b/>
          <w:i/>
          <w:iCs/>
          <w:sz w:val="28"/>
          <w:szCs w:val="28"/>
        </w:rPr>
      </w:pPr>
    </w:p>
    <w:p w:rsidR="004C1435" w:rsidRDefault="00514E11">
      <w:pPr>
        <w:pStyle w:val="afd"/>
        <w:spacing w:before="0" w:beforeAutospacing="0" w:after="0" w:afterAutospacing="0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Раздел 6. Иная официальная информация    </w:t>
      </w:r>
    </w:p>
    <w:p w:rsidR="004C1435" w:rsidRDefault="004C1435">
      <w:pPr>
        <w:pStyle w:val="afd"/>
        <w:spacing w:before="0" w:beforeAutospacing="0" w:after="0" w:afterAutospacing="0"/>
        <w:rPr>
          <w:bCs/>
          <w:sz w:val="28"/>
          <w:szCs w:val="28"/>
        </w:rPr>
      </w:pPr>
    </w:p>
    <w:p w:rsidR="004C1435" w:rsidRDefault="004C1435">
      <w:pPr>
        <w:pStyle w:val="afd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4C1435">
      <w:pPr>
        <w:pStyle w:val="afd"/>
        <w:jc w:val="center"/>
        <w:rPr>
          <w:b/>
          <w:bCs/>
          <w:sz w:val="28"/>
          <w:szCs w:val="28"/>
        </w:rPr>
      </w:pPr>
    </w:p>
    <w:p w:rsidR="004C1435" w:rsidRDefault="00514E1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СБОРНИК</w:t>
      </w:r>
    </w:p>
    <w:p w:rsidR="004C1435" w:rsidRDefault="00514E1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муниципальных правовых актов муниципального образования сельское поселение </w:t>
      </w:r>
      <w:proofErr w:type="spellStart"/>
      <w:r>
        <w:rPr>
          <w:b/>
          <w:bCs/>
          <w:sz w:val="28"/>
          <w:szCs w:val="28"/>
        </w:rPr>
        <w:t>Карповски</w:t>
      </w:r>
      <w:r>
        <w:rPr>
          <w:b/>
          <w:bCs/>
          <w:sz w:val="28"/>
          <w:szCs w:val="28"/>
        </w:rPr>
        <w:t>й</w:t>
      </w:r>
      <w:proofErr w:type="spellEnd"/>
      <w:r>
        <w:rPr>
          <w:b/>
          <w:bCs/>
          <w:sz w:val="28"/>
          <w:szCs w:val="28"/>
        </w:rPr>
        <w:t xml:space="preserve"> сельсовет Краснощёковского района Алтайского края </w:t>
      </w:r>
    </w:p>
    <w:p w:rsidR="004C1435" w:rsidRDefault="00514E1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4C1435" w:rsidRDefault="00514E1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 </w:t>
      </w:r>
      <w:r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(</w:t>
      </w:r>
      <w:r>
        <w:rPr>
          <w:b/>
          <w:bCs/>
          <w:sz w:val="28"/>
          <w:szCs w:val="28"/>
        </w:rPr>
        <w:t>пятый</w:t>
      </w:r>
      <w:r>
        <w:rPr>
          <w:b/>
          <w:bCs/>
          <w:sz w:val="28"/>
          <w:szCs w:val="28"/>
        </w:rPr>
        <w:t>) «</w:t>
      </w:r>
      <w:r>
        <w:rPr>
          <w:b/>
          <w:bCs/>
          <w:sz w:val="28"/>
          <w:szCs w:val="28"/>
        </w:rPr>
        <w:t>31</w:t>
      </w:r>
      <w:r>
        <w:rPr>
          <w:b/>
          <w:bCs/>
          <w:sz w:val="28"/>
          <w:szCs w:val="28"/>
        </w:rPr>
        <w:t xml:space="preserve">» </w:t>
      </w:r>
      <w:r>
        <w:rPr>
          <w:b/>
          <w:bCs/>
          <w:sz w:val="28"/>
          <w:szCs w:val="28"/>
        </w:rPr>
        <w:t>июля</w:t>
      </w:r>
      <w:r>
        <w:rPr>
          <w:b/>
          <w:bCs/>
          <w:sz w:val="28"/>
          <w:szCs w:val="28"/>
        </w:rPr>
        <w:t xml:space="preserve"> 2025 года</w:t>
      </w:r>
    </w:p>
    <w:p w:rsidR="004C1435" w:rsidRDefault="00514E1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4C1435" w:rsidRDefault="00514E11">
      <w:pPr>
        <w:pStyle w:val="af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Учредители: Совет депутатов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сельсовета Краснощёковского района Алтайского края и администрация </w:t>
      </w:r>
      <w:r>
        <w:rPr>
          <w:b/>
          <w:bCs/>
          <w:sz w:val="28"/>
          <w:szCs w:val="28"/>
        </w:rPr>
        <w:t>Карповского</w:t>
      </w:r>
      <w:r>
        <w:rPr>
          <w:b/>
          <w:bCs/>
          <w:sz w:val="28"/>
          <w:szCs w:val="28"/>
        </w:rPr>
        <w:t xml:space="preserve"> сельсовета Краснощёковского района Алтайского края.</w:t>
      </w:r>
    </w:p>
    <w:p w:rsidR="004C1435" w:rsidRDefault="00514E1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 учредителя: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</w:t>
      </w:r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4C1435" w:rsidRDefault="00514E1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 (38575) 2</w:t>
      </w:r>
      <w:r>
        <w:rPr>
          <w:sz w:val="28"/>
          <w:szCs w:val="28"/>
        </w:rPr>
        <w:t>8</w:t>
      </w:r>
      <w:r>
        <w:rPr>
          <w:sz w:val="28"/>
          <w:szCs w:val="28"/>
        </w:rPr>
        <w:t>-</w:t>
      </w:r>
      <w:r>
        <w:rPr>
          <w:sz w:val="28"/>
          <w:szCs w:val="28"/>
        </w:rPr>
        <w:t>5</w:t>
      </w:r>
      <w:r>
        <w:rPr>
          <w:sz w:val="28"/>
          <w:szCs w:val="28"/>
        </w:rPr>
        <w:t>-</w:t>
      </w:r>
      <w:r>
        <w:rPr>
          <w:sz w:val="28"/>
          <w:szCs w:val="28"/>
        </w:rPr>
        <w:t>4</w:t>
      </w:r>
      <w:r>
        <w:rPr>
          <w:sz w:val="28"/>
          <w:szCs w:val="28"/>
        </w:rPr>
        <w:t>3 - ответственный секретарь Редакционного Совета. </w:t>
      </w:r>
    </w:p>
    <w:p w:rsidR="004C1435" w:rsidRDefault="004C1435">
      <w:pPr>
        <w:pStyle w:val="afd"/>
        <w:spacing w:before="0" w:beforeAutospacing="0" w:after="0" w:afterAutospacing="0" w:line="240" w:lineRule="exact"/>
        <w:ind w:firstLine="709"/>
        <w:jc w:val="both"/>
        <w:rPr>
          <w:b/>
          <w:bCs/>
          <w:sz w:val="28"/>
          <w:szCs w:val="28"/>
        </w:rPr>
      </w:pPr>
    </w:p>
    <w:p w:rsidR="004C1435" w:rsidRDefault="00514E1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Отпечатано </w:t>
      </w:r>
      <w:r>
        <w:rPr>
          <w:sz w:val="28"/>
          <w:szCs w:val="28"/>
        </w:rPr>
        <w:t xml:space="preserve">в Администрации </w:t>
      </w:r>
      <w:r>
        <w:rPr>
          <w:sz w:val="28"/>
          <w:szCs w:val="28"/>
        </w:rPr>
        <w:t>Карповского</w:t>
      </w:r>
      <w:r>
        <w:rPr>
          <w:sz w:val="28"/>
          <w:szCs w:val="28"/>
        </w:rPr>
        <w:t xml:space="preserve"> сельсовета Краснощёковского района Алтайского края</w:t>
      </w:r>
    </w:p>
    <w:p w:rsidR="004C1435" w:rsidRDefault="00514E11">
      <w:pPr>
        <w:pStyle w:val="afd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Адрес: 65834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, Алтайский край, 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Карпово</w:t>
      </w:r>
      <w:r>
        <w:rPr>
          <w:sz w:val="28"/>
          <w:szCs w:val="28"/>
        </w:rPr>
        <w:t xml:space="preserve"> Второе</w:t>
      </w:r>
      <w:r>
        <w:rPr>
          <w:sz w:val="28"/>
          <w:szCs w:val="28"/>
        </w:rPr>
        <w:t xml:space="preserve">, улица </w:t>
      </w:r>
      <w:r>
        <w:rPr>
          <w:sz w:val="28"/>
          <w:szCs w:val="28"/>
        </w:rPr>
        <w:t>Школьная</w:t>
      </w:r>
      <w:r>
        <w:rPr>
          <w:sz w:val="28"/>
          <w:szCs w:val="28"/>
        </w:rPr>
        <w:t xml:space="preserve">, дом </w:t>
      </w:r>
      <w:r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:rsidR="004C1435" w:rsidRDefault="00514E11">
      <w:pPr>
        <w:pStyle w:val="afd"/>
        <w:spacing w:before="0" w:beforeAutospacing="0" w:after="0" w:afterAutospacing="0" w:line="2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C1435" w:rsidRDefault="00514E1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C1435" w:rsidRDefault="004C1435">
      <w:pPr>
        <w:pStyle w:val="afd"/>
        <w:ind w:firstLine="709"/>
        <w:jc w:val="center"/>
        <w:rPr>
          <w:sz w:val="28"/>
          <w:szCs w:val="28"/>
        </w:rPr>
      </w:pPr>
    </w:p>
    <w:p w:rsidR="004C1435" w:rsidRDefault="004C1435">
      <w:pPr>
        <w:pStyle w:val="afd"/>
        <w:ind w:firstLine="709"/>
        <w:jc w:val="center"/>
        <w:rPr>
          <w:sz w:val="28"/>
          <w:szCs w:val="28"/>
        </w:rPr>
      </w:pPr>
    </w:p>
    <w:p w:rsidR="004C1435" w:rsidRDefault="004C1435">
      <w:pPr>
        <w:pStyle w:val="afd"/>
        <w:ind w:firstLine="709"/>
        <w:jc w:val="center"/>
        <w:rPr>
          <w:sz w:val="28"/>
          <w:szCs w:val="28"/>
        </w:rPr>
      </w:pPr>
    </w:p>
    <w:p w:rsidR="004C1435" w:rsidRDefault="004C1435">
      <w:pPr>
        <w:pStyle w:val="afd"/>
        <w:ind w:firstLine="709"/>
        <w:jc w:val="center"/>
        <w:rPr>
          <w:sz w:val="28"/>
          <w:szCs w:val="28"/>
        </w:rPr>
      </w:pPr>
    </w:p>
    <w:p w:rsidR="004C1435" w:rsidRDefault="004C1435">
      <w:pPr>
        <w:pStyle w:val="afd"/>
        <w:ind w:firstLine="709"/>
        <w:jc w:val="center"/>
        <w:rPr>
          <w:sz w:val="28"/>
          <w:szCs w:val="28"/>
        </w:rPr>
      </w:pPr>
    </w:p>
    <w:p w:rsidR="004C1435" w:rsidRDefault="004C1435">
      <w:pPr>
        <w:pStyle w:val="afd"/>
        <w:ind w:firstLine="709"/>
        <w:jc w:val="center"/>
        <w:rPr>
          <w:sz w:val="28"/>
          <w:szCs w:val="28"/>
        </w:rPr>
      </w:pPr>
    </w:p>
    <w:p w:rsidR="004C1435" w:rsidRDefault="004C1435">
      <w:pPr>
        <w:pStyle w:val="afd"/>
        <w:jc w:val="both"/>
        <w:rPr>
          <w:sz w:val="28"/>
          <w:szCs w:val="28"/>
        </w:rPr>
      </w:pPr>
    </w:p>
    <w:p w:rsidR="004C1435" w:rsidRDefault="00514E1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Тираж 4 экз.</w:t>
      </w:r>
    </w:p>
    <w:p w:rsidR="004C1435" w:rsidRDefault="00514E1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4C1435" w:rsidRDefault="00514E11">
      <w:pPr>
        <w:pStyle w:val="afd"/>
        <w:jc w:val="center"/>
        <w:rPr>
          <w:sz w:val="28"/>
          <w:szCs w:val="28"/>
        </w:rPr>
      </w:pPr>
      <w:r>
        <w:rPr>
          <w:sz w:val="28"/>
          <w:szCs w:val="28"/>
        </w:rPr>
        <w:t>Распространяется бесплатно</w:t>
      </w:r>
    </w:p>
    <w:p w:rsidR="004C1435" w:rsidRDefault="004C1435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C1435" w:rsidRDefault="004C1435"/>
    <w:p w:rsidR="004C1435" w:rsidRDefault="004C1435"/>
    <w:p w:rsidR="004C1435" w:rsidRDefault="00514E11">
      <w:pPr>
        <w:ind w:left="5670"/>
      </w:pPr>
      <w:r>
        <w:t> </w:t>
      </w:r>
    </w:p>
    <w:p w:rsidR="004C1435" w:rsidRDefault="00514E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4C1435" w:rsidRDefault="00514E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Редакционного совета Сборника муниципальных правовых актов муниципального образования сельское поселение</w:t>
      </w:r>
      <w: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Карповский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Краснощёковского района Алтайского края </w:t>
      </w:r>
      <w:r>
        <w:rPr>
          <w:rFonts w:ascii="Times New Roman" w:hAnsi="Times New Roman" w:cs="Times New Roman"/>
          <w:sz w:val="28"/>
          <w:szCs w:val="28"/>
        </w:rPr>
        <w:t> </w:t>
      </w:r>
    </w:p>
    <w:p w:rsidR="004C1435" w:rsidRDefault="004C1435">
      <w:pPr>
        <w:rPr>
          <w:rFonts w:ascii="Times New Roman" w:hAnsi="Times New Roman" w:cs="Times New Roman"/>
          <w:sz w:val="28"/>
          <w:szCs w:val="28"/>
        </w:rPr>
      </w:pP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Председатель Редакционного совета: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администрации сельсовета - Мухина Наталья Владимировна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Заместитель председателя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глава сельсовета – Шипилова Светлана Федоровна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Ответственный секретарь Редакционного Совета: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специалист администрации сельсовета - Борисова Людмила Анатольевна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 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Члены Редакционного Совета 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1. депутат Совета депутатов Карповского сельсовета – Емельянова Галина Владимировна</w:t>
      </w:r>
    </w:p>
    <w:p w:rsidR="000314C0" w:rsidRPr="000314C0" w:rsidRDefault="000314C0" w:rsidP="000314C0">
      <w:pP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</w:pPr>
      <w:r w:rsidRPr="000314C0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en-US"/>
        </w:rPr>
        <w:t>2. депутат Совета депутатов Карповского сельсовета - Ельцова Алевтина Васильевна</w:t>
      </w: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bookmarkStart w:id="0" w:name="_GoBack"/>
      <w:bookmarkEnd w:id="0"/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514E1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Раздел 1</w:t>
      </w: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514E1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Решения Совета депутатов 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>Карповского</w:t>
      </w: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сельсовета Краснощёковского района</w:t>
      </w:r>
    </w:p>
    <w:p w:rsidR="004C1435" w:rsidRDefault="00514E11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</w:rPr>
        <w:t xml:space="preserve"> Алтайского края</w:t>
      </w: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4C1435" w:rsidRDefault="004C1435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:rsidR="004C1435" w:rsidRDefault="004C143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C1435" w:rsidRDefault="004C143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2</w:t>
      </w: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главы </w:t>
      </w:r>
      <w:r>
        <w:rPr>
          <w:b/>
          <w:sz w:val="32"/>
          <w:szCs w:val="32"/>
          <w:u w:val="single"/>
        </w:rPr>
        <w:t>Карповског</w:t>
      </w:r>
      <w:r>
        <w:rPr>
          <w:b/>
          <w:sz w:val="32"/>
          <w:szCs w:val="32"/>
          <w:u w:val="single"/>
        </w:rPr>
        <w:t xml:space="preserve">о сельсовета Краснощёковского района </w:t>
      </w:r>
      <w:r>
        <w:rPr>
          <w:b/>
          <w:sz w:val="32"/>
          <w:szCs w:val="32"/>
          <w:u w:val="single"/>
        </w:rPr>
        <w:t>Алтайского края</w:t>
      </w: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3</w:t>
      </w: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главы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Краснощековского района Алтайского края</w:t>
      </w: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</w:rPr>
      </w:pPr>
    </w:p>
    <w:p w:rsidR="004C1435" w:rsidRDefault="004C1435">
      <w:pPr>
        <w:pStyle w:val="afd"/>
        <w:spacing w:after="0" w:afterAutospacing="0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4</w:t>
      </w:r>
    </w:p>
    <w:p w:rsidR="004C1435" w:rsidRDefault="004C1435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Постановления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514E11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  <w:bookmarkStart w:id="1" w:name="_Hlk192663967"/>
      <w:r>
        <w:rPr>
          <w:b/>
          <w:bCs/>
          <w:kern w:val="2"/>
          <w:sz w:val="28"/>
          <w:szCs w:val="28"/>
        </w:rPr>
        <w:t>АДМИНИСТРАЦИЯ КАРПОВСКОГО СЕЛЬСОВЕТА КРАСНОЩЁКОВСКОГО РАЙОНА АЛТАЙСКОГО КРАЯ</w:t>
      </w:r>
    </w:p>
    <w:p w:rsidR="004C1435" w:rsidRDefault="004C1435">
      <w:pPr>
        <w:widowControl w:val="0"/>
        <w:autoSpaceDE w:val="0"/>
        <w:autoSpaceDN w:val="0"/>
        <w:adjustRightInd w:val="0"/>
        <w:jc w:val="center"/>
        <w:rPr>
          <w:b/>
          <w:bCs/>
          <w:kern w:val="2"/>
          <w:sz w:val="28"/>
          <w:szCs w:val="28"/>
        </w:rPr>
      </w:pPr>
    </w:p>
    <w:p w:rsidR="004C1435" w:rsidRDefault="00514E11">
      <w:pPr>
        <w:jc w:val="center"/>
        <w:rPr>
          <w:b/>
          <w:kern w:val="2"/>
          <w:sz w:val="28"/>
          <w:szCs w:val="28"/>
        </w:rPr>
      </w:pPr>
      <w:r>
        <w:rPr>
          <w:b/>
          <w:kern w:val="2"/>
          <w:sz w:val="28"/>
          <w:szCs w:val="28"/>
        </w:rPr>
        <w:t>ПОСТАНОВЛЕНИЕ</w:t>
      </w:r>
    </w:p>
    <w:p w:rsidR="004C1435" w:rsidRDefault="004C1435">
      <w:pPr>
        <w:jc w:val="center"/>
        <w:rPr>
          <w:b/>
          <w:kern w:val="2"/>
          <w:sz w:val="28"/>
          <w:szCs w:val="28"/>
        </w:rPr>
      </w:pPr>
    </w:p>
    <w:p w:rsidR="004C1435" w:rsidRDefault="00514E11">
      <w:pPr>
        <w:widowControl w:val="0"/>
        <w:jc w:val="both"/>
        <w:rPr>
          <w:sz w:val="28"/>
          <w:szCs w:val="20"/>
        </w:rPr>
      </w:pPr>
      <w:r>
        <w:rPr>
          <w:sz w:val="28"/>
          <w:szCs w:val="20"/>
        </w:rPr>
        <w:t>от 15.07.2025 года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  № 9 </w:t>
      </w:r>
    </w:p>
    <w:p w:rsidR="004C1435" w:rsidRDefault="00514E11">
      <w:pPr>
        <w:widowControl w:val="0"/>
        <w:tabs>
          <w:tab w:val="left" w:pos="425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Карпово Второе</w:t>
      </w:r>
    </w:p>
    <w:p w:rsidR="004C1435" w:rsidRDefault="004C1435">
      <w:pPr>
        <w:pStyle w:val="af4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3"/>
        <w:gridCol w:w="3881"/>
      </w:tblGrid>
      <w:tr w:rsidR="004C1435">
        <w:tc>
          <w:tcPr>
            <w:tcW w:w="5123" w:type="dxa"/>
            <w:shd w:val="clear" w:color="auto" w:fill="auto"/>
          </w:tcPr>
          <w:p w:rsidR="004C1435" w:rsidRDefault="00514E11">
            <w:pPr>
              <w:ind w:right="148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Об утверждении результатов</w:t>
            </w:r>
          </w:p>
          <w:p w:rsidR="004C1435" w:rsidRDefault="00514E11">
            <w:pPr>
              <w:ind w:right="148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определения размеров долей в праве общей долевой собственности на земельный участок из земель сельскохозяйственного </w:t>
            </w:r>
            <w:proofErr w:type="gramStart"/>
            <w:r>
              <w:rPr>
                <w:bCs/>
                <w:color w:val="000000"/>
                <w:sz w:val="28"/>
                <w:szCs w:val="28"/>
              </w:rPr>
              <w:t>назначения</w:t>
            </w:r>
            <w:proofErr w:type="gramEnd"/>
            <w:r>
              <w:rPr>
                <w:bCs/>
                <w:color w:val="000000"/>
                <w:sz w:val="28"/>
                <w:szCs w:val="28"/>
              </w:rPr>
              <w:t xml:space="preserve"> выраженных в </w:t>
            </w:r>
            <w:proofErr w:type="spellStart"/>
            <w:r>
              <w:rPr>
                <w:bCs/>
                <w:color w:val="000000"/>
                <w:sz w:val="28"/>
                <w:szCs w:val="28"/>
              </w:rPr>
              <w:t>балло</w:t>
            </w:r>
            <w:proofErr w:type="spellEnd"/>
            <w:r>
              <w:rPr>
                <w:bCs/>
                <w:color w:val="000000"/>
                <w:sz w:val="28"/>
                <w:szCs w:val="28"/>
              </w:rPr>
              <w:t>-гектарах, в виде простой правильной дроби</w:t>
            </w:r>
          </w:p>
        </w:tc>
        <w:tc>
          <w:tcPr>
            <w:tcW w:w="3881" w:type="dxa"/>
            <w:shd w:val="clear" w:color="auto" w:fill="auto"/>
          </w:tcPr>
          <w:p w:rsidR="004C1435" w:rsidRDefault="004C1435">
            <w:pPr>
              <w:ind w:left="851" w:right="148"/>
              <w:rPr>
                <w:color w:val="000000"/>
                <w:sz w:val="28"/>
                <w:szCs w:val="28"/>
              </w:rPr>
            </w:pPr>
          </w:p>
        </w:tc>
      </w:tr>
    </w:tbl>
    <w:p w:rsidR="004C1435" w:rsidRDefault="004C1435">
      <w:pPr>
        <w:ind w:right="148"/>
        <w:rPr>
          <w:color w:val="000000"/>
        </w:rPr>
      </w:pPr>
    </w:p>
    <w:p w:rsidR="004C1435" w:rsidRDefault="00514E11">
      <w:pPr>
        <w:pStyle w:val="1"/>
        <w:shd w:val="clear" w:color="auto" w:fill="FFFFFF"/>
        <w:ind w:firstLine="708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Во исполнение Федерального закона РФ от 24.07.2002 г. №101-ФЗ «Об</w:t>
      </w:r>
      <w:r>
        <w:rPr>
          <w:color w:val="000000"/>
          <w:szCs w:val="28"/>
        </w:rPr>
        <w:t xml:space="preserve"> обороте земель сельскохозяйственного назначения», руководствуясь </w:t>
      </w:r>
      <w:r>
        <w:rPr>
          <w:color w:val="000000"/>
          <w:kern w:val="36"/>
          <w:szCs w:val="28"/>
        </w:rPr>
        <w:t xml:space="preserve">Федеральным законом от 06.10.2003 № 131-ФЗ "Об общих принципах организации местного самоуправления в Российской Федерации" 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Постановлением Правительства РФ от 16.09.2020 № 1475 «Об утвержден</w:t>
      </w:r>
      <w:r>
        <w:rPr>
          <w:color w:val="000000"/>
          <w:szCs w:val="28"/>
        </w:rPr>
        <w:t xml:space="preserve">ии Правил определения размеров земельных долей, выраженных в гектарах или </w:t>
      </w:r>
      <w:proofErr w:type="spellStart"/>
      <w:r>
        <w:rPr>
          <w:color w:val="000000"/>
          <w:szCs w:val="28"/>
        </w:rPr>
        <w:t>балло</w:t>
      </w:r>
      <w:proofErr w:type="spellEnd"/>
      <w:r>
        <w:rPr>
          <w:color w:val="000000"/>
          <w:szCs w:val="28"/>
        </w:rPr>
        <w:t xml:space="preserve">-гектарах, в виде простой правильной дроби», </w:t>
      </w:r>
      <w:r>
        <w:rPr>
          <w:color w:val="000000"/>
          <w:szCs w:val="28"/>
          <w:shd w:val="clear" w:color="auto" w:fill="FFFFFF"/>
        </w:rPr>
        <w:t> </w:t>
      </w:r>
      <w:r>
        <w:rPr>
          <w:color w:val="000000"/>
          <w:szCs w:val="28"/>
        </w:rPr>
        <w:t xml:space="preserve">Уставом муниципального образования </w:t>
      </w:r>
      <w:proofErr w:type="spellStart"/>
      <w:r>
        <w:rPr>
          <w:color w:val="000000"/>
          <w:szCs w:val="28"/>
        </w:rPr>
        <w:t>Карповский</w:t>
      </w:r>
      <w:proofErr w:type="spellEnd"/>
      <w:r>
        <w:rPr>
          <w:color w:val="000000"/>
          <w:szCs w:val="28"/>
        </w:rPr>
        <w:t xml:space="preserve"> сельсовет </w:t>
      </w:r>
      <w:r>
        <w:rPr>
          <w:color w:val="000000"/>
          <w:szCs w:val="28"/>
        </w:rPr>
        <w:t>Краснощёковского района Алтайского</w:t>
      </w:r>
      <w:proofErr w:type="gramEnd"/>
      <w:r>
        <w:rPr>
          <w:color w:val="000000"/>
          <w:szCs w:val="28"/>
        </w:rPr>
        <w:t xml:space="preserve"> края, Администрация Карповского сельсове</w:t>
      </w:r>
      <w:r>
        <w:rPr>
          <w:color w:val="000000"/>
          <w:szCs w:val="28"/>
        </w:rPr>
        <w:t xml:space="preserve">та </w:t>
      </w:r>
      <w:r>
        <w:rPr>
          <w:color w:val="000000"/>
          <w:szCs w:val="28"/>
        </w:rPr>
        <w:t>ПОСТАНОВЛЯЕТ</w:t>
      </w:r>
      <w:r>
        <w:rPr>
          <w:color w:val="000000"/>
          <w:szCs w:val="28"/>
        </w:rPr>
        <w:t>:</w:t>
      </w:r>
    </w:p>
    <w:p w:rsidR="004C1435" w:rsidRDefault="00514E11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1.Утвердить результаты определения размеров долей в праве общей долевой собственности на земельный участок, кадастровый номер 22:21:000000:9, площадью </w:t>
      </w:r>
      <w:r>
        <w:rPr>
          <w:rFonts w:eastAsia="TimesNewRomanPSMT"/>
          <w:color w:val="000000"/>
          <w:sz w:val="28"/>
          <w:szCs w:val="28"/>
        </w:rPr>
        <w:t>42202648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кв.м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местоположение: </w:t>
      </w:r>
      <w:r>
        <w:rPr>
          <w:rFonts w:eastAsia="TimesNewRomanPSMT"/>
          <w:color w:val="000000"/>
          <w:sz w:val="28"/>
          <w:szCs w:val="28"/>
        </w:rPr>
        <w:t xml:space="preserve">Алтайский край, </w:t>
      </w:r>
      <w:proofErr w:type="spellStart"/>
      <w:r>
        <w:rPr>
          <w:rFonts w:eastAsia="TimesNewRomanPSMT"/>
          <w:color w:val="000000"/>
          <w:sz w:val="28"/>
          <w:szCs w:val="28"/>
        </w:rPr>
        <w:t>Краснощёковский</w:t>
      </w:r>
      <w:proofErr w:type="spellEnd"/>
      <w:r>
        <w:rPr>
          <w:rFonts w:eastAsia="TimesNewRomanPSMT"/>
          <w:color w:val="000000"/>
          <w:sz w:val="28"/>
          <w:szCs w:val="28"/>
        </w:rPr>
        <w:t xml:space="preserve"> район, с. Карпово Второе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из земель сельскохозяйственного назначения, выраженных в </w:t>
      </w:r>
      <w:proofErr w:type="spellStart"/>
      <w:r>
        <w:rPr>
          <w:color w:val="000000"/>
          <w:sz w:val="28"/>
          <w:szCs w:val="28"/>
        </w:rPr>
        <w:t>балло</w:t>
      </w:r>
      <w:proofErr w:type="spellEnd"/>
      <w:r>
        <w:rPr>
          <w:color w:val="000000"/>
          <w:sz w:val="28"/>
          <w:szCs w:val="28"/>
        </w:rPr>
        <w:t xml:space="preserve">-гектарах, в виде простой правильной дроби, </w:t>
      </w:r>
      <w:proofErr w:type="gramStart"/>
      <w:r>
        <w:rPr>
          <w:color w:val="000000"/>
          <w:sz w:val="28"/>
          <w:szCs w:val="28"/>
        </w:rPr>
        <w:t>согласно приложения</w:t>
      </w:r>
      <w:proofErr w:type="gramEnd"/>
      <w:r>
        <w:rPr>
          <w:color w:val="000000"/>
          <w:sz w:val="28"/>
          <w:szCs w:val="28"/>
        </w:rPr>
        <w:t xml:space="preserve"> к настоящему постановлению.</w:t>
      </w:r>
    </w:p>
    <w:p w:rsidR="004C1435" w:rsidRDefault="00514E11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ab/>
        <w:t xml:space="preserve">2.Настоящее постановление вступает в силу со дня его официального опубликования </w:t>
      </w:r>
      <w:r>
        <w:rPr>
          <w:color w:val="000000"/>
          <w:sz w:val="28"/>
          <w:szCs w:val="28"/>
        </w:rPr>
        <w:t xml:space="preserve">в </w:t>
      </w:r>
      <w:r>
        <w:rPr>
          <w:rFonts w:eastAsia="Times New Roman"/>
          <w:bCs/>
          <w:color w:val="000000"/>
          <w:sz w:val="28"/>
          <w:szCs w:val="28"/>
        </w:rPr>
        <w:t xml:space="preserve">газете «Районный </w:t>
      </w:r>
      <w:r>
        <w:rPr>
          <w:rFonts w:eastAsia="Times New Roman"/>
          <w:bCs/>
          <w:color w:val="000000"/>
          <w:sz w:val="28"/>
          <w:szCs w:val="28"/>
        </w:rPr>
        <w:t xml:space="preserve">Вестник» и на официальном сайте </w:t>
      </w:r>
      <w:r>
        <w:rPr>
          <w:color w:val="000000"/>
          <w:sz w:val="28"/>
          <w:szCs w:val="28"/>
        </w:rPr>
        <w:lastRenderedPageBreak/>
        <w:t xml:space="preserve">Краснощёковского района </w:t>
      </w:r>
      <w:hyperlink r:id="rId9" w:history="1">
        <w:r>
          <w:rPr>
            <w:rStyle w:val="a8"/>
            <w:color w:val="000000"/>
            <w:sz w:val="28"/>
            <w:szCs w:val="28"/>
          </w:rPr>
          <w:t>https://krasadm.ru</w:t>
        </w:r>
      </w:hyperlink>
      <w:r>
        <w:rPr>
          <w:rFonts w:eastAsia="Times New Roman"/>
          <w:bCs/>
          <w:color w:val="000000"/>
          <w:sz w:val="28"/>
          <w:szCs w:val="28"/>
        </w:rPr>
        <w:t xml:space="preserve"> в информационной телекоммуникационной сети Интернет.</w:t>
      </w:r>
    </w:p>
    <w:p w:rsidR="004C1435" w:rsidRDefault="00514E11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Fonts w:eastAsia="Times New Roman"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3.Внести изменения в сведения, содержащиеся в Едином государственном реестре недвижимости, в</w:t>
      </w:r>
      <w:r>
        <w:rPr>
          <w:color w:val="000000"/>
          <w:sz w:val="28"/>
          <w:szCs w:val="28"/>
        </w:rPr>
        <w:t xml:space="preserve"> отношении размера доли в порядке, установленном Федеральным </w:t>
      </w:r>
      <w:hyperlink r:id="rId10">
        <w:r>
          <w:rPr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от 13 июля 2015 года № 218-ФЗ «О государственной регистрации недвижимости», по истечении тридцати дней </w:t>
      </w:r>
      <w:proofErr w:type="gramStart"/>
      <w:r>
        <w:rPr>
          <w:color w:val="000000"/>
          <w:sz w:val="28"/>
          <w:szCs w:val="28"/>
        </w:rPr>
        <w:t>с дат</w:t>
      </w:r>
      <w:r>
        <w:rPr>
          <w:color w:val="000000"/>
          <w:sz w:val="28"/>
          <w:szCs w:val="28"/>
        </w:rPr>
        <w:t>ы опубликования</w:t>
      </w:r>
      <w:proofErr w:type="gramEnd"/>
      <w:r>
        <w:rPr>
          <w:color w:val="000000"/>
          <w:sz w:val="28"/>
          <w:szCs w:val="28"/>
        </w:rPr>
        <w:t xml:space="preserve">  настоящего постановления</w:t>
      </w:r>
    </w:p>
    <w:p w:rsidR="004C1435" w:rsidRDefault="00514E11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color w:val="000000"/>
          <w:sz w:val="28"/>
          <w:szCs w:val="28"/>
        </w:rPr>
      </w:pPr>
      <w:r>
        <w:rPr>
          <w:rStyle w:val="FontStyle12"/>
          <w:color w:val="000000"/>
          <w:sz w:val="28"/>
          <w:szCs w:val="28"/>
        </w:rPr>
        <w:tab/>
        <w:t>4.</w:t>
      </w:r>
      <w:proofErr w:type="gramStart"/>
      <w:r>
        <w:rPr>
          <w:rStyle w:val="FontStyle12"/>
          <w:color w:val="000000"/>
          <w:sz w:val="28"/>
          <w:szCs w:val="28"/>
        </w:rPr>
        <w:t>Контроль за</w:t>
      </w:r>
      <w:proofErr w:type="gramEnd"/>
      <w:r>
        <w:rPr>
          <w:rStyle w:val="FontStyle12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  <w:bookmarkEnd w:id="1"/>
    </w:p>
    <w:p w:rsidR="004C1435" w:rsidRDefault="004C1435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color w:val="000000"/>
          <w:sz w:val="28"/>
          <w:szCs w:val="28"/>
        </w:rPr>
      </w:pPr>
    </w:p>
    <w:p w:rsidR="004C1435" w:rsidRDefault="00514E11">
      <w:pPr>
        <w:widowControl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Администрации </w:t>
      </w:r>
    </w:p>
    <w:p w:rsidR="004C1435" w:rsidRDefault="00514E11">
      <w:pPr>
        <w:widowControl w:val="0"/>
        <w:jc w:val="both"/>
        <w:rPr>
          <w:rStyle w:val="FontStyle12"/>
          <w:i/>
          <w:color w:val="000000"/>
          <w:kern w:val="2"/>
        </w:rPr>
      </w:pPr>
      <w:r>
        <w:rPr>
          <w:color w:val="000000"/>
          <w:sz w:val="28"/>
          <w:szCs w:val="28"/>
        </w:rPr>
        <w:t>Карповского сельсовета                                                   Н.В. Мухина</w:t>
      </w:r>
    </w:p>
    <w:p w:rsidR="004C1435" w:rsidRDefault="00514E11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4C1435" w:rsidRDefault="00514E11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администрации</w:t>
      </w:r>
    </w:p>
    <w:p w:rsidR="004C1435" w:rsidRDefault="00514E11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Карповского сельсовета </w:t>
      </w:r>
    </w:p>
    <w:p w:rsidR="004C1435" w:rsidRDefault="00514E11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4C1435" w:rsidRDefault="00514E11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от 15.07.2025 №9</w:t>
      </w:r>
    </w:p>
    <w:p w:rsidR="004C1435" w:rsidRDefault="004C1435">
      <w:pPr>
        <w:pStyle w:val="Default"/>
        <w:jc w:val="right"/>
        <w:rPr>
          <w:sz w:val="28"/>
          <w:szCs w:val="28"/>
        </w:rPr>
      </w:pPr>
    </w:p>
    <w:p w:rsidR="004C1435" w:rsidRDefault="00514E11">
      <w:pPr>
        <w:pStyle w:val="Default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со статьей 19.1 Федерального закона РФ от 24 июля 2002 г. № 101-ФЗ «Об обороте земель сельскохозяйственного назначения» Администрация Карповского</w:t>
      </w:r>
      <w:r>
        <w:rPr>
          <w:sz w:val="28"/>
          <w:szCs w:val="28"/>
        </w:rPr>
        <w:t xml:space="preserve"> сельсовета Краснощёковского района Алтайского края определяет размеры земельных долей, выраженные в </w:t>
      </w:r>
      <w:proofErr w:type="spellStart"/>
      <w:r>
        <w:rPr>
          <w:sz w:val="28"/>
          <w:szCs w:val="28"/>
        </w:rPr>
        <w:t>балло</w:t>
      </w:r>
      <w:proofErr w:type="spellEnd"/>
      <w:r>
        <w:rPr>
          <w:sz w:val="28"/>
          <w:szCs w:val="28"/>
        </w:rPr>
        <w:t>-гектарах, в виде простой правильной дроби в соответствии с порядком, предусмотренным Постановлением Правительства РФ от 16 сентября 2020 г. № 1475 (р</w:t>
      </w:r>
      <w:r>
        <w:rPr>
          <w:sz w:val="28"/>
          <w:szCs w:val="28"/>
        </w:rPr>
        <w:t>ед. от 24 октября 2022 г.) «Об утверждении</w:t>
      </w:r>
      <w:proofErr w:type="gramEnd"/>
      <w:r>
        <w:rPr>
          <w:sz w:val="28"/>
          <w:szCs w:val="28"/>
        </w:rPr>
        <w:t xml:space="preserve"> Правил определения размеров земельных долей, выраженных в гектарах или </w:t>
      </w:r>
      <w:proofErr w:type="spellStart"/>
      <w:r>
        <w:rPr>
          <w:sz w:val="28"/>
          <w:szCs w:val="28"/>
        </w:rPr>
        <w:t>балло</w:t>
      </w:r>
      <w:proofErr w:type="spellEnd"/>
      <w:r>
        <w:rPr>
          <w:sz w:val="28"/>
          <w:szCs w:val="28"/>
        </w:rPr>
        <w:t xml:space="preserve">-гектарах, в виде простой правильной дроби». 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определения в виде простой правильной дроби земельной доли, выраженной в </w:t>
      </w:r>
      <w:proofErr w:type="spellStart"/>
      <w:r>
        <w:rPr>
          <w:color w:val="000000"/>
          <w:sz w:val="28"/>
          <w:szCs w:val="28"/>
        </w:rPr>
        <w:t>балло</w:t>
      </w:r>
      <w:proofErr w:type="spellEnd"/>
      <w:r>
        <w:rPr>
          <w:color w:val="000000"/>
          <w:sz w:val="28"/>
          <w:szCs w:val="28"/>
        </w:rPr>
        <w:t>-гект</w:t>
      </w:r>
      <w:r>
        <w:rPr>
          <w:color w:val="000000"/>
          <w:sz w:val="28"/>
          <w:szCs w:val="28"/>
        </w:rPr>
        <w:t>арах, в отношении земельного участка из категории земель сельскохозяйственного назначения используется следующая формула: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Р(</w:t>
      </w:r>
      <w:proofErr w:type="gramEnd"/>
      <w:r>
        <w:rPr>
          <w:color w:val="000000"/>
          <w:sz w:val="28"/>
          <w:szCs w:val="28"/>
        </w:rPr>
        <w:t>д) = Р(б) / P(s)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где: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Р(</w:t>
      </w:r>
      <w:proofErr w:type="gramEnd"/>
      <w:r>
        <w:rPr>
          <w:color w:val="000000"/>
          <w:sz w:val="28"/>
          <w:szCs w:val="28"/>
        </w:rPr>
        <w:t>д) - размер земельной доли в виде простой правильной дроби;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Р(</w:t>
      </w:r>
      <w:proofErr w:type="gramEnd"/>
      <w:r>
        <w:rPr>
          <w:color w:val="000000"/>
          <w:sz w:val="28"/>
          <w:szCs w:val="28"/>
        </w:rPr>
        <w:t xml:space="preserve">б) - размер земельной доли, выраженной в </w:t>
      </w:r>
      <w:proofErr w:type="spellStart"/>
      <w:r>
        <w:rPr>
          <w:color w:val="000000"/>
          <w:sz w:val="28"/>
          <w:szCs w:val="28"/>
        </w:rPr>
        <w:t>балло</w:t>
      </w:r>
      <w:proofErr w:type="spellEnd"/>
      <w:r>
        <w:rPr>
          <w:color w:val="000000"/>
          <w:sz w:val="28"/>
          <w:szCs w:val="28"/>
        </w:rPr>
        <w:t>-гектарах, округленный до целого значения;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P(s) - показатель оценки качества сельскохозяйственных угодий приватизированного земельного участка, выраженный в </w:t>
      </w:r>
      <w:proofErr w:type="spellStart"/>
      <w:r>
        <w:rPr>
          <w:color w:val="000000"/>
          <w:sz w:val="28"/>
          <w:szCs w:val="28"/>
        </w:rPr>
        <w:t>балло</w:t>
      </w:r>
      <w:proofErr w:type="spellEnd"/>
      <w:r>
        <w:rPr>
          <w:color w:val="000000"/>
          <w:sz w:val="28"/>
          <w:szCs w:val="28"/>
        </w:rPr>
        <w:t>-гектарах, значение которого определяется по следующей формуле и округляется до целого значени</w:t>
      </w:r>
      <w:r>
        <w:rPr>
          <w:color w:val="000000"/>
          <w:sz w:val="28"/>
          <w:szCs w:val="28"/>
        </w:rPr>
        <w:t>я:</w:t>
      </w:r>
    </w:p>
    <w:p w:rsidR="004C1435" w:rsidRDefault="00514E11">
      <w:pPr>
        <w:pStyle w:val="aligncenter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P(s) = </w:t>
      </w: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 x S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где: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П</w:t>
      </w:r>
      <w:proofErr w:type="gramEnd"/>
      <w:r>
        <w:rPr>
          <w:color w:val="000000"/>
          <w:sz w:val="28"/>
          <w:szCs w:val="28"/>
        </w:rPr>
        <w:t xml:space="preserve"> - средний показатель оценки качества сельскохозяйственных угодий приватизированного земельного участка, в отношении которого осуществляется определение размера земельных долей, выраженных в </w:t>
      </w:r>
      <w:proofErr w:type="spellStart"/>
      <w:r>
        <w:rPr>
          <w:color w:val="000000"/>
          <w:sz w:val="28"/>
          <w:szCs w:val="28"/>
        </w:rPr>
        <w:t>балло</w:t>
      </w:r>
      <w:proofErr w:type="spellEnd"/>
      <w:r>
        <w:rPr>
          <w:color w:val="000000"/>
          <w:sz w:val="28"/>
          <w:szCs w:val="28"/>
        </w:rPr>
        <w:t>-гектарах и определенных на день приня</w:t>
      </w:r>
      <w:r>
        <w:rPr>
          <w:color w:val="000000"/>
          <w:sz w:val="28"/>
          <w:szCs w:val="28"/>
        </w:rPr>
        <w:t>тия решения о приватизации земельного участка;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 - площадь земельного участка (в гектарах).</w:t>
      </w:r>
    </w:p>
    <w:p w:rsidR="004C1435" w:rsidRDefault="004C1435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РАСЧЕТ: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Р(</w:t>
      </w:r>
      <w:proofErr w:type="gramEnd"/>
      <w:r>
        <w:rPr>
          <w:color w:val="000000"/>
          <w:sz w:val="28"/>
          <w:szCs w:val="28"/>
        </w:rPr>
        <w:t xml:space="preserve">б) = 464 </w:t>
      </w:r>
      <w:proofErr w:type="spellStart"/>
      <w:r>
        <w:rPr>
          <w:color w:val="000000"/>
          <w:sz w:val="28"/>
          <w:szCs w:val="28"/>
        </w:rPr>
        <w:t>балло</w:t>
      </w:r>
      <w:proofErr w:type="spellEnd"/>
      <w:r>
        <w:rPr>
          <w:color w:val="000000"/>
          <w:sz w:val="28"/>
          <w:szCs w:val="28"/>
        </w:rPr>
        <w:t>-гектар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</w:t>
      </w:r>
      <w:proofErr w:type="gramEnd"/>
      <w:r>
        <w:rPr>
          <w:color w:val="000000"/>
          <w:sz w:val="28"/>
          <w:szCs w:val="28"/>
        </w:rPr>
        <w:t xml:space="preserve"> = 32,9 </w:t>
      </w:r>
      <w:proofErr w:type="spellStart"/>
      <w:r>
        <w:rPr>
          <w:color w:val="000000"/>
          <w:sz w:val="28"/>
          <w:szCs w:val="28"/>
        </w:rPr>
        <w:t>балло</w:t>
      </w:r>
      <w:proofErr w:type="spellEnd"/>
      <w:r>
        <w:rPr>
          <w:color w:val="000000"/>
          <w:sz w:val="28"/>
          <w:szCs w:val="28"/>
        </w:rPr>
        <w:t>-гектар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 = 4220 га</w:t>
      </w: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Р(</w:t>
      </w:r>
      <w:proofErr w:type="gramEnd"/>
      <w:r>
        <w:rPr>
          <w:color w:val="000000"/>
          <w:sz w:val="28"/>
          <w:szCs w:val="28"/>
        </w:rPr>
        <w:t>д) = 464/32,9*4220=464/138838</w:t>
      </w:r>
    </w:p>
    <w:p w:rsidR="004C1435" w:rsidRDefault="004C1435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color w:val="000000"/>
          <w:sz w:val="28"/>
          <w:szCs w:val="28"/>
        </w:rPr>
      </w:pPr>
    </w:p>
    <w:p w:rsidR="004C1435" w:rsidRDefault="00514E11">
      <w:pPr>
        <w:pStyle w:val="afd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</w:rPr>
        <w:sectPr w:rsidR="004C1435">
          <w:pgSz w:w="11906" w:h="16838"/>
          <w:pgMar w:top="567" w:right="851" w:bottom="567" w:left="1701" w:header="142" w:footer="720" w:gutter="0"/>
          <w:cols w:space="720"/>
          <w:docGrid w:linePitch="360"/>
        </w:sectPr>
      </w:pPr>
      <w:r>
        <w:rPr>
          <w:sz w:val="28"/>
          <w:szCs w:val="28"/>
          <w:shd w:val="clear" w:color="auto" w:fill="FFFFFF"/>
        </w:rPr>
        <w:t xml:space="preserve">В соответствии с произведенным расчетом размер </w:t>
      </w:r>
      <w:r>
        <w:rPr>
          <w:sz w:val="28"/>
          <w:szCs w:val="28"/>
          <w:shd w:val="clear" w:color="auto" w:fill="FFFFFF"/>
        </w:rPr>
        <w:t>доли 464 б/</w:t>
      </w:r>
      <w:proofErr w:type="gramStart"/>
      <w:r>
        <w:rPr>
          <w:sz w:val="28"/>
          <w:szCs w:val="28"/>
          <w:shd w:val="clear" w:color="auto" w:fill="FFFFFF"/>
        </w:rPr>
        <w:t>га</w:t>
      </w:r>
      <w:proofErr w:type="gramEnd"/>
      <w:r>
        <w:rPr>
          <w:sz w:val="28"/>
          <w:szCs w:val="28"/>
          <w:shd w:val="clear" w:color="auto" w:fill="FFFFFF"/>
        </w:rPr>
        <w:t xml:space="preserve"> равен размеру доли в виде простой правильной дроби 464/138838</w:t>
      </w:r>
    </w:p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4678"/>
        <w:gridCol w:w="5245"/>
        <w:gridCol w:w="1559"/>
        <w:gridCol w:w="2268"/>
      </w:tblGrid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514E11">
            <w:pPr>
              <w:spacing w:after="160" w:line="259" w:lineRule="auto"/>
              <w:ind w:right="-216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 xml:space="preserve">№ </w:t>
            </w:r>
            <w:proofErr w:type="gramStart"/>
            <w:r>
              <w:rPr>
                <w:rFonts w:eastAsia="Calibri"/>
                <w:color w:val="000000"/>
                <w:lang w:eastAsia="en-US"/>
              </w:rPr>
              <w:t>п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>/п</w:t>
            </w: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Правообладатель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Номер и дата государственной </w:t>
            </w:r>
            <w:proofErr w:type="gramStart"/>
            <w:r>
              <w:rPr>
                <w:rFonts w:eastAsia="Calibri"/>
                <w:color w:val="000000"/>
                <w:lang w:eastAsia="en-US"/>
              </w:rPr>
              <w:t>регистрации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права в Едином государственном реестре недвижимости</w:t>
            </w:r>
          </w:p>
        </w:tc>
        <w:tc>
          <w:tcPr>
            <w:tcW w:w="1559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Размер земельной доли в </w:t>
            </w:r>
            <w:proofErr w:type="spellStart"/>
            <w:r>
              <w:rPr>
                <w:rFonts w:eastAsia="Calibri"/>
                <w:color w:val="000000"/>
                <w:lang w:eastAsia="en-US"/>
              </w:rPr>
              <w:t>балло</w:t>
            </w:r>
            <w:proofErr w:type="spellEnd"/>
            <w:r>
              <w:rPr>
                <w:rFonts w:eastAsia="Calibri"/>
                <w:color w:val="000000"/>
                <w:lang w:eastAsia="en-US"/>
              </w:rPr>
              <w:t>-гектарах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Размер земельной доли в ви</w:t>
            </w:r>
            <w:r>
              <w:rPr>
                <w:rFonts w:eastAsia="Calibri"/>
                <w:color w:val="000000"/>
                <w:lang w:eastAsia="en-US"/>
              </w:rPr>
              <w:t>де простой правильной дроби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22:21:000000:9-22/132/2024-618 от 17.12.2024</w:t>
            </w:r>
          </w:p>
        </w:tc>
        <w:tc>
          <w:tcPr>
            <w:tcW w:w="1559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Яблонцева</w:t>
            </w:r>
            <w:proofErr w:type="spellEnd"/>
            <w:r>
              <w:t xml:space="preserve"> Светлана Петровна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22:21:000000:9-22/115/2024-616 от 16.08.2024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Мухин </w:t>
            </w:r>
            <w:r>
              <w:t>Владимир Николаевич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22:21:000000:9-22/111/2024-614 от 21.05.2024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Рогонов</w:t>
            </w:r>
            <w:proofErr w:type="spellEnd"/>
            <w:r>
              <w:t xml:space="preserve"> Сергей Николаевич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22:21:000000:9-22/111/2024-612 от 05.04.2024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22:21:000000:9-22/115/2024-610 от 07.02.2024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22:21:000000:9-22/136/2023-404 от 21.07.2023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22:21:000000:9-22/111/2023-380 от 05.07.2023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22:21:000000:9-22/136/2023-378 от 27.06.2023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22:21:000000:9-22/111/2023-376 от 27.06.2023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22:21:000000:9-22/115/2023-370 от 16.05.2023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22:21:000000:9-22/115/2023-368 от 16.05.2023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22:21:000000:9-22/123/2023-366 от 13.05.2023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Воронов Владимир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22:21:000000:9-22/111/2023-356 от 21.04.2023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116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116/138838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Анненкова Антонина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22:21:000000:9-22/115/2023-354 от 20.04.2023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116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116/138838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Анисимова Вера </w:t>
            </w:r>
            <w:proofErr w:type="spellStart"/>
            <w:r>
              <w:t>Бертгольдовна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22:21:000000:9-22/111/2022-294 от 17.08.2022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Сериков Сергей Сергеевич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 xml:space="preserve">22:21:000000:9-22/121/2022-282 </w:t>
            </w:r>
            <w:r>
              <w:t>от 03.06.2022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22:21:000000:9-22/120/2022-230 от 04.03.2022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tabs>
                <w:tab w:val="left" w:pos="1320"/>
              </w:tabs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</w:t>
            </w:r>
            <w:r>
              <w:t>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22:21:000000:9-22/136/2022-228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22:21:000000:9-22/121/2022-227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22:21:000000:9-22/121/2022-226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22:21:000000:9-22/111/2022-225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22:21:000000:9-22/111/2022-223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22:21:000000:9-22/136/2022-224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22:21:000000:9-22/123/2022-221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</w:t>
            </w:r>
            <w:r>
              <w:t>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22:21:000000:9-22/135/2022-220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22:21:000000:9-22/143/2022-219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22:21:000000:9-22/121/2022-217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22:21:000000:9-22/143/2022-216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22:21:000000:9-22/140/2022-214 от 24.02.2022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</w:t>
            </w:r>
            <w:r>
              <w:t>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22:21:000000:9-22/138/2022-213 от 22.02.2022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22:21:000000:9-22/136/2022-211 от 22.02.2022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22:21:000000:9-22/140/2022-209 от 22.02.2022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22:21:000000:9-22/138/2022-208 от 22.02.2022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22:21:000000:9-22/132/2022-207 от 22.02.2022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</w:t>
            </w:r>
            <w:r>
              <w:t>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22:21:000000:9-22/132/2022-205 от 22.02.2022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22:21:000000:9-22/132/2022-204 от 22.02.2022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22:21:000000:9-22/123/2022-203 от 18.02.2022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22:21:000000:9-22/111/2022-202 от 17.02.2022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22:21:000000:9-22/111/2022-201 от 17.02.2022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</w:t>
            </w:r>
            <w:r>
              <w:t>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22:21:000000:9-22/111/2022-200 от 17.02.2022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22:21:000000:9-22/111/2022-199 от 17.02.2022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Муниципальное образование </w:t>
            </w:r>
            <w:proofErr w:type="spellStart"/>
            <w:r>
              <w:t>Карповский</w:t>
            </w:r>
            <w:proofErr w:type="spellEnd"/>
            <w:r>
              <w:t xml:space="preserve"> сельсовет Краснощековского района Алтайского края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22:21:000000:9-22/111/2022-198 от 17.02.2022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Дементьева Наталья Григорьевна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22:21:000000:9-22/149/2021-153 от 11.12.2021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Мазурова Валентина </w:t>
            </w:r>
            <w:proofErr w:type="spellStart"/>
            <w:r>
              <w:t>Октябриевна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22:21:000000:9-22/123/2021-151 от 02.12.2021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Емельянов Александр Александрович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22:21:000000:9-22/012/2019-153 от 25.02.2019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Емельянов Александр Александрович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22:21:000000:9-22/012/2019-152 от</w:t>
            </w:r>
            <w:r>
              <w:t xml:space="preserve"> 25.02.2019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Алехина Светлана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22-22-17/001/2014-458 от 27.03.2014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Алымов</w:t>
            </w:r>
            <w:proofErr w:type="spellEnd"/>
            <w:r>
              <w:t xml:space="preserve"> Юрий Алексеевич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22-22-17/015/2013-229 от 22.10.2013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Шипилова Любовь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22-22-17/002/2013-584 от 15.05.2013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Хорохордина</w:t>
            </w:r>
            <w:proofErr w:type="spellEnd"/>
            <w:r>
              <w:t xml:space="preserve"> Елена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22-22-17/008/2010-275 от  30.12.2010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Хорохордин</w:t>
            </w:r>
            <w:proofErr w:type="spellEnd"/>
            <w:r>
              <w:t xml:space="preserve"> Валерий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22-22-17/011/2010-166 от 29.12.2010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Орлов Олег Владимирович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22-22-17/003/2010-875 от 12.07.2010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Сельскохозяйственный производственный кооператив «</w:t>
            </w:r>
            <w:proofErr w:type="spellStart"/>
            <w:r>
              <w:t>Карповский</w:t>
            </w:r>
            <w:proofErr w:type="spellEnd"/>
            <w:r>
              <w:t>»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22-22-16/020/2009-468 от 07.09.2009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Ивлев Валерий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22-22-16/017/2009-415 от 03.06.2009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Пупынин</w:t>
            </w:r>
            <w:proofErr w:type="spellEnd"/>
            <w:r>
              <w:t xml:space="preserve"> Денис Степанович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22-22-16/004/2009-651 от 31.03.2009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Кривошейцев</w:t>
            </w:r>
            <w:proofErr w:type="spellEnd"/>
            <w:r>
              <w:t xml:space="preserve"> Иван Петрович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22-22-16/004/2009-432 от 26.02.2009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Холодулин</w:t>
            </w:r>
            <w:proofErr w:type="spellEnd"/>
            <w:r>
              <w:t xml:space="preserve"> Виктор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22-22-16/028/2008-17 от 29.12.2008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Яковлева Фрида Карловна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22-22-16/015/2008-835 от 22.09.2008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Шипилова </w:t>
            </w:r>
            <w:r>
              <w:t>Надежда Николаевна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22-22-16/015/2008-388 от 31.07.2008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Суханова Мария Гавриловна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22-22-16/015/2008-387 от 31.07.2008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Ситникова</w:t>
            </w:r>
            <w:proofErr w:type="spellEnd"/>
            <w:r>
              <w:t xml:space="preserve"> Людмила Григорьевна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22-22-16/015/2008-41 от 03.07.2008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618,7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619/138838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Шипилова Любовь </w:t>
            </w:r>
            <w:r>
              <w:t>Николаевна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22-22-16/012/2006-77 от 08.06.2006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928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928/138838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Чернышков</w:t>
            </w:r>
            <w:proofErr w:type="spellEnd"/>
            <w:r>
              <w:t xml:space="preserve"> Валентин Степанович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22-22-16/009/2006-241 от 06.04.2006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Лобков Виктор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22-22-16/009/2005-168 от 28.06.2005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1392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1392/138838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Дементьева Нина Дмитриевна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22-22-16/005/2005-176 от 03.05.2005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Дементьев Александр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22-22-16/005/2005-176 от 03.05.2005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232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232/138838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Ивлева Надежда Николаевна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22-22-16/005/2005-166 от 03.05.2005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928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928/138838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Сидельникова</w:t>
            </w:r>
            <w:proofErr w:type="spellEnd"/>
            <w:r>
              <w:t xml:space="preserve"> Зинаида Егоровна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22-22-16/005/2005-18 от 22.03.2005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Чайковский Владислав Маркович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22-01/21-2/2004-389 от 25.08.2004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Епифанцева</w:t>
            </w:r>
            <w:proofErr w:type="spellEnd"/>
            <w:r>
              <w:t xml:space="preserve"> Нина </w:t>
            </w:r>
            <w:proofErr w:type="spellStart"/>
            <w:r>
              <w:t>Кузьмовна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22-01/21-2/2004-380 от 25.08.2004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Попова Мария Васильевна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22-01/21-2/2004-371 от</w:t>
            </w:r>
            <w:r>
              <w:t xml:space="preserve"> 19.08.2004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Попова Мария Васильевна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22-01/21-2/2004-368 от 19.08.2004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Богданова Анна </w:t>
            </w:r>
            <w:proofErr w:type="spellStart"/>
            <w:r>
              <w:t>Фетисовна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22-01/21-1/2004-301 от 20.04.2004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928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928/138838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Епифанцева</w:t>
            </w:r>
            <w:proofErr w:type="spellEnd"/>
            <w:r>
              <w:t xml:space="preserve"> Екатерина Васильевна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22-01/21-1/2004-283 от 14.04.2004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Сидельникова</w:t>
            </w:r>
            <w:proofErr w:type="spellEnd"/>
            <w:r>
              <w:t xml:space="preserve"> Евдокия Константиновна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22-01/21-4/2003-492 от 08.08.2003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Болдырева Марина Гавриловна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22-01/21-1/2003-310 от 29.01.2003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Бортникова</w:t>
            </w:r>
            <w:proofErr w:type="spellEnd"/>
            <w:r>
              <w:t xml:space="preserve"> Лидия Михайловна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22-01/21-1/2003-309 от 29.01.2003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Пожидаева Любовь Федоровна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22-01/21-8/2002-89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gramStart"/>
            <w:r>
              <w:t>Коротких</w:t>
            </w:r>
            <w:proofErr w:type="gramEnd"/>
            <w:r>
              <w:t xml:space="preserve"> Татьяна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22-01/21-8/2002-87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Щербаков Иван Николаевич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22-01/21-8/2002-68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Суханова Татьяна </w:t>
            </w:r>
            <w:r>
              <w:t>Михайловна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22-01/21-8/2002-63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Попов Алексей Васильевич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22-01/21-8/2002-54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Якунина Акулина Лаврентьевна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22-01/21-8/2002-5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Федин Федор Егорович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22-01/21-8/2002-41 от</w:t>
            </w:r>
            <w:r>
              <w:t xml:space="preserve">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Щербакова Анастасия Петровна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22-01/21-8/2002-4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Лукашин</w:t>
            </w:r>
            <w:proofErr w:type="spellEnd"/>
            <w:r>
              <w:t xml:space="preserve"> Иван Михайлович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22-01/21-8/2002-35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Есипов </w:t>
            </w:r>
            <w:proofErr w:type="spellStart"/>
            <w:r>
              <w:t>ВасилийПрокопьевич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22-01/21-8/2002-34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Бондарева Мария Прокопьевна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22-01/21-8/2002-19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Бондырев Илья Спиридонович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22-01/21-8/2002-18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Шабанов Иван Егорович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22-01/21-8/2002-14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Кряжева</w:t>
            </w:r>
            <w:proofErr w:type="spellEnd"/>
            <w:r>
              <w:t xml:space="preserve"> Наталья </w:t>
            </w:r>
            <w:proofErr w:type="spellStart"/>
            <w:r>
              <w:t>Аверьяновна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22-01/21-8/2002-133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Чернышков</w:t>
            </w:r>
            <w:proofErr w:type="spellEnd"/>
            <w:r>
              <w:t xml:space="preserve"> Николай Павлович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22-01/21-8/2002-13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Нуждин</w:t>
            </w:r>
            <w:proofErr w:type="spellEnd"/>
            <w:r>
              <w:t xml:space="preserve"> Василий Трофимович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22-01/21-8/2002-126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Лактюшина</w:t>
            </w:r>
            <w:proofErr w:type="spellEnd"/>
            <w:r>
              <w:t xml:space="preserve"> Анастасия Васильевна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 xml:space="preserve">22-01/21-8/2002-119 </w:t>
            </w:r>
            <w:r>
              <w:t>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Смородина Анфиса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22-01/21-8/2002-112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Кривошейцев</w:t>
            </w:r>
            <w:proofErr w:type="spellEnd"/>
            <w:r>
              <w:t xml:space="preserve"> Иван Петрович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22-01/21-8/2002-109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Паутова Ульяна Михайловна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22-01/21-8/2002-106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Емельянов Александр Александрович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22-01/21-8/2002-104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Яблонцев</w:t>
            </w:r>
            <w:proofErr w:type="spellEnd"/>
            <w:r>
              <w:t xml:space="preserve"> Степан Николаевич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22-01/21-8/2002-1 от 23.12.2002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Фефелова</w:t>
            </w:r>
            <w:proofErr w:type="spellEnd"/>
            <w:r>
              <w:t xml:space="preserve"> Дарья </w:t>
            </w:r>
            <w:proofErr w:type="spellStart"/>
            <w:r>
              <w:t>Филиповна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22-01/21-7/2002-820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Митусова Евдокия Григорьевна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22-01/21-7/2002-815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Папанов Иван Яковлевич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22-01/21-7/2002-814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Качусов</w:t>
            </w:r>
            <w:proofErr w:type="spellEnd"/>
            <w:r>
              <w:t xml:space="preserve"> Александр Яковлевич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22-01/21-7/2002-811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Корназеева</w:t>
            </w:r>
            <w:proofErr w:type="spellEnd"/>
            <w:r>
              <w:t xml:space="preserve"> Татьяна </w:t>
            </w:r>
            <w:r>
              <w:t>Петровна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22-01/21-7/2002-810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Бантюкова</w:t>
            </w:r>
            <w:proofErr w:type="spellEnd"/>
            <w:r>
              <w:t xml:space="preserve"> Евдокия Даниловна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22-01/21-7/2002-806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Крыгина</w:t>
            </w:r>
            <w:proofErr w:type="spellEnd"/>
            <w:r>
              <w:t xml:space="preserve"> Анна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22-01/21-7/2002-791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Рыжкова Александра Гавриловна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22-01/21-7/2002-786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Лобков Виктор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22-01/21-7/2002-782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Болдырев Николай Антонович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22-01/21-7/2002-764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Марфенков</w:t>
            </w:r>
            <w:proofErr w:type="spellEnd"/>
            <w:r>
              <w:t xml:space="preserve"> Алексей Андреевич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 xml:space="preserve">22-01/21-7/2002-749 от </w:t>
            </w:r>
            <w:r>
              <w:t>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Щербаков Василий Георгиевич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22-01/21-7/2002-732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Белоусова Мария Митрофановна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22-01/21-7/2002-721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Фефелова</w:t>
            </w:r>
            <w:proofErr w:type="spellEnd"/>
            <w:r>
              <w:t xml:space="preserve"> Лида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22-01/21-7/2002-718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Аленина Евдокия Спиридоновна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22-01/21-7/2002-714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Новикова Агафья Семеновна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22-01/21-7/2002-686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Калинина Светлана Алексеевна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22-01/21-7/2002-662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Калинин Владимир Данилович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22-01/21-7/2002-661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Матвеева Татьяна Никитична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22-01/21-7/2002-652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Хорохордина</w:t>
            </w:r>
            <w:proofErr w:type="spellEnd"/>
            <w:r>
              <w:t xml:space="preserve"> Лидия Дмитриевна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22-01/21-7/2002-647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Швендых</w:t>
            </w:r>
            <w:proofErr w:type="spellEnd"/>
            <w:r>
              <w:t xml:space="preserve"> Александр </w:t>
            </w:r>
            <w:r>
              <w:t>Валентинович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22-01/21-7/2002-636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Замахаева</w:t>
            </w:r>
            <w:proofErr w:type="spellEnd"/>
            <w:r>
              <w:t xml:space="preserve"> Зоя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22-01/21-7/2002-634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Хорохордина</w:t>
            </w:r>
            <w:proofErr w:type="spellEnd"/>
            <w:r>
              <w:t xml:space="preserve"> Евдокия Яковлевна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22-01/21-7/2002-629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Хорохордин</w:t>
            </w:r>
            <w:proofErr w:type="spellEnd"/>
            <w:r>
              <w:t xml:space="preserve"> Василий Кузьмич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22-01/21-7/2002-628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Сигитова</w:t>
            </w:r>
            <w:proofErr w:type="spellEnd"/>
            <w:r>
              <w:t xml:space="preserve"> Мария Васильевна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22-01/21-7/2002-622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Есипова Мария </w:t>
            </w:r>
            <w:proofErr w:type="spellStart"/>
            <w:r>
              <w:t>Афонасьевна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22-01/21-7/2002-615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Фефелова</w:t>
            </w:r>
            <w:proofErr w:type="spellEnd"/>
            <w:r>
              <w:t xml:space="preserve"> Мавра </w:t>
            </w:r>
            <w:proofErr w:type="spellStart"/>
            <w:r>
              <w:t>Карповна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 xml:space="preserve">22-01/21-7/2002-590 от </w:t>
            </w:r>
            <w:r>
              <w:t>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Ведешкин Юрий Михайлович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22-01/21-7/2002-586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Шотт</w:t>
            </w:r>
            <w:proofErr w:type="spellEnd"/>
            <w:r>
              <w:t xml:space="preserve"> Владимир </w:t>
            </w:r>
            <w:proofErr w:type="spellStart"/>
            <w:r>
              <w:t>Мартынович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22-01/21-7/2002-585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Бухтояров</w:t>
            </w:r>
            <w:proofErr w:type="spellEnd"/>
            <w:r>
              <w:t xml:space="preserve"> Алексей Митрофанович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22-01/21-7/2002-577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Алехин Роман Дмитриевич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22-01/21-7/2002-565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Карназеева</w:t>
            </w:r>
            <w:proofErr w:type="spellEnd"/>
            <w:r>
              <w:t xml:space="preserve"> Анна Васильевна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22-01/21-7/2002-557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Рагозина Мария Анатольевна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22-01/21-7/2002-554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Будылин</w:t>
            </w:r>
            <w:proofErr w:type="spellEnd"/>
            <w:r>
              <w:t xml:space="preserve"> </w:t>
            </w:r>
            <w:r>
              <w:t>Виктор Степанович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22-01/21-7/2002-547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gramStart"/>
            <w:r>
              <w:t>Мещерских</w:t>
            </w:r>
            <w:proofErr w:type="gramEnd"/>
            <w:r>
              <w:t xml:space="preserve"> Мария Федоровна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22-01/21-7/2002-546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Бочарова</w:t>
            </w:r>
            <w:proofErr w:type="spellEnd"/>
            <w:r>
              <w:t xml:space="preserve"> Раиса Александровна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22-01/21-7/2002-542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Палкина Пелагея Никитична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22-01/21-7/2002-539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Власов Петр Михайлович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22-01/21-7/2002-537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Епифанцева</w:t>
            </w:r>
            <w:proofErr w:type="spellEnd"/>
            <w:r>
              <w:t xml:space="preserve"> Мария Спиридоновна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22-01/21-7/2002-523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Худякова Раиса Григорьевна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 xml:space="preserve">22-01/21-7/2002-516 от </w:t>
            </w:r>
            <w:r>
              <w:t>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Дементьев Иван Егорович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22-01/21-7/2002-515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Мацаков</w:t>
            </w:r>
            <w:proofErr w:type="spellEnd"/>
            <w:r>
              <w:t xml:space="preserve"> Степан Петрович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22-01/21-7/2002-479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Финогеев Николай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22-01/21-7/2002-476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Рыжков Павел </w:t>
            </w:r>
            <w:proofErr w:type="spellStart"/>
            <w:r>
              <w:t>Мануилович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22-01/21-7/2002-461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Воронова </w:t>
            </w:r>
            <w:proofErr w:type="spellStart"/>
            <w:r>
              <w:t>Таисья</w:t>
            </w:r>
            <w:proofErr w:type="spellEnd"/>
            <w:r>
              <w:t xml:space="preserve"> Федоровна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22-01/21-7/2002-450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Целлер</w:t>
            </w:r>
            <w:proofErr w:type="spellEnd"/>
            <w:r>
              <w:t xml:space="preserve"> Луиза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22-01/21-7/2002-448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Гуров Виктор Алексеевич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22-01/21-7/2002-444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Яблонцев</w:t>
            </w:r>
            <w:proofErr w:type="spellEnd"/>
            <w:r>
              <w:t xml:space="preserve"> Алексей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22-01/21-7/2002-442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Фефелов</w:t>
            </w:r>
            <w:proofErr w:type="spellEnd"/>
            <w:r>
              <w:t xml:space="preserve"> Валерий Михайлович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22-01/21-7/2002-430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Лобкова</w:t>
            </w:r>
            <w:proofErr w:type="spellEnd"/>
            <w:r>
              <w:t xml:space="preserve"> Мария Яковлевна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 xml:space="preserve">22-01/21-7/2002-426 от </w:t>
            </w:r>
            <w:r>
              <w:t>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Лобков Иван Федорович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22-01/21-7/2002-425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Бондырев Егор Спиридонович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22-01/21-7/2002-422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Суслов Сергей Васильевич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22-01/21-7/2002-419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Егоров Василий Сергеевич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22-01/21-7/2002-416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Ивлева Раиса Александровна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22-01/21-7/2002-411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Соклакова</w:t>
            </w:r>
            <w:proofErr w:type="spellEnd"/>
            <w:r>
              <w:t xml:space="preserve"> Мария Гавриловна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22-01/21-7/2002-402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Дементьев Александр </w:t>
            </w:r>
            <w:r>
              <w:t>Алексеевич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22-01/21-7/2002-394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Алехин Николай Дмитриевич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22-01/21-7/2002-393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Загородин</w:t>
            </w:r>
            <w:proofErr w:type="spellEnd"/>
            <w:r>
              <w:t xml:space="preserve"> Сергей Васильевич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22-01/21-7/2002-388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Фрикель</w:t>
            </w:r>
            <w:proofErr w:type="spellEnd"/>
            <w:r>
              <w:t xml:space="preserve"> Иван Александрович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22-01/21-7/2002-386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Головина Анастасия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22-01/21-7/2002-369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Гуреев</w:t>
            </w:r>
            <w:proofErr w:type="spellEnd"/>
            <w:r>
              <w:t xml:space="preserve"> Анатолий Васильевич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22-01/21-7/2002-366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Рогонова</w:t>
            </w:r>
            <w:proofErr w:type="spellEnd"/>
            <w:r>
              <w:t xml:space="preserve"> Евдокия Егоровна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22-01/21-7/2002-354 от</w:t>
            </w:r>
            <w:r>
              <w:t xml:space="preserve">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Захарова Ксения Никитична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22-01/21-7/2002-353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Захаров Виктор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22-01/21-7/2002-352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Фрикель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22-01/21-7/2002-351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Фрикель</w:t>
            </w:r>
            <w:proofErr w:type="spellEnd"/>
            <w:r>
              <w:t xml:space="preserve"> Мария Максимовна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22-01/21-7/2002-349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Лещева Лидия Андреевна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22-01/21-7/2002-342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Курятников Константин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22-01/21-7/2002-305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Гурова Вера</w:t>
            </w:r>
            <w:r>
              <w:t xml:space="preserve"> Прохоровна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22-01/21-7/2002-304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Денисова Фекла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22-01/21-7/2002-299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Седельникова Раиса Сергеевна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22-01/21-7/2002-293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Мищерских</w:t>
            </w:r>
            <w:proofErr w:type="spellEnd"/>
            <w:r>
              <w:t xml:space="preserve"> Валерий Николаевич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22-01/21-7/2002-290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Усачев Дмитрий Алексеевич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22-01/21-7/2002-287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Рыжков Александр Викторович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22-01/21-7/2002-286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Алимова Мария Ильинична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 xml:space="preserve">22-01/21-7/2002-285 от </w:t>
            </w:r>
            <w:r>
              <w:t>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Меновщикова</w:t>
            </w:r>
            <w:proofErr w:type="spellEnd"/>
            <w:r>
              <w:t xml:space="preserve"> Валентина Михайловна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22-01/21-7/2002-242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Якунин Андрей Иванович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22-01/21-7/2002-234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 xml:space="preserve">Ильиных Мария </w:t>
            </w:r>
            <w:proofErr w:type="spellStart"/>
            <w:r>
              <w:t>Лазаревна</w:t>
            </w:r>
            <w:proofErr w:type="spellEnd"/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22-01/21-7/2002-233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Ильиных Анатолий Степанович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22-01/21-7/2002-232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Рогонов</w:t>
            </w:r>
            <w:proofErr w:type="spellEnd"/>
            <w:r>
              <w:t xml:space="preserve"> Сергей Николаевич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22-01/21-7/2002-230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Швендых</w:t>
            </w:r>
            <w:proofErr w:type="spellEnd"/>
            <w:r>
              <w:t xml:space="preserve"> Лидия Александровна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22-01/21-7/2002-228 от 18.12.2002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Болдырев</w:t>
            </w:r>
            <w:r>
              <w:t xml:space="preserve"> Иван Васильевич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22-01/21-3/2002.758 от 24.09.2002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r>
              <w:t>Попова Мария Васильевна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22-01/21-3/2002-184 от 14.08.2002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  <w:tr w:rsidR="004C1435">
        <w:tc>
          <w:tcPr>
            <w:tcW w:w="1135" w:type="dxa"/>
            <w:tcBorders>
              <w:right w:val="single" w:sz="4" w:space="0" w:color="auto"/>
            </w:tcBorders>
          </w:tcPr>
          <w:p w:rsidR="004C1435" w:rsidRDefault="004C1435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678" w:type="dxa"/>
            <w:tcBorders>
              <w:left w:val="single" w:sz="4" w:space="0" w:color="auto"/>
            </w:tcBorders>
          </w:tcPr>
          <w:p w:rsidR="004C1435" w:rsidRDefault="00514E11">
            <w:pPr>
              <w:spacing w:after="160" w:line="259" w:lineRule="auto"/>
            </w:pPr>
            <w:proofErr w:type="spellStart"/>
            <w:r>
              <w:t>Фефелова</w:t>
            </w:r>
            <w:proofErr w:type="spellEnd"/>
            <w:r>
              <w:t xml:space="preserve"> Лида Ивановна</w:t>
            </w:r>
          </w:p>
        </w:tc>
        <w:tc>
          <w:tcPr>
            <w:tcW w:w="5245" w:type="dxa"/>
          </w:tcPr>
          <w:p w:rsidR="004C1435" w:rsidRDefault="00514E11">
            <w:pPr>
              <w:spacing w:after="160" w:line="259" w:lineRule="auto"/>
            </w:pPr>
            <w:r>
              <w:t>22-01/21-3/2002-152 от 12.08.2002</w:t>
            </w:r>
          </w:p>
        </w:tc>
        <w:tc>
          <w:tcPr>
            <w:tcW w:w="1559" w:type="dxa"/>
          </w:tcPr>
          <w:p w:rsidR="004C1435" w:rsidRDefault="00514E11">
            <w:pPr>
              <w:jc w:val="center"/>
            </w:pPr>
            <w:r>
              <w:rPr>
                <w:rFonts w:eastAsia="Calibri"/>
                <w:lang w:eastAsia="en-US"/>
              </w:rPr>
              <w:t>464</w:t>
            </w:r>
          </w:p>
        </w:tc>
        <w:tc>
          <w:tcPr>
            <w:tcW w:w="2268" w:type="dxa"/>
          </w:tcPr>
          <w:p w:rsidR="004C1435" w:rsidRDefault="00514E11">
            <w:pPr>
              <w:spacing w:after="160" w:line="259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464/138838</w:t>
            </w:r>
          </w:p>
        </w:tc>
      </w:tr>
    </w:tbl>
    <w:p w:rsidR="004C1435" w:rsidRDefault="004C1435">
      <w:pPr>
        <w:pStyle w:val="Default"/>
        <w:rPr>
          <w:rStyle w:val="FontStyle12"/>
          <w:color w:val="auto"/>
          <w:sz w:val="28"/>
          <w:szCs w:val="28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both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5</w:t>
      </w: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Распоряжения администрации </w:t>
      </w:r>
      <w:r>
        <w:rPr>
          <w:b/>
          <w:sz w:val="32"/>
          <w:szCs w:val="32"/>
          <w:u w:val="single"/>
        </w:rPr>
        <w:t>Карповского</w:t>
      </w:r>
      <w:r>
        <w:rPr>
          <w:b/>
          <w:sz w:val="32"/>
          <w:szCs w:val="32"/>
          <w:u w:val="single"/>
        </w:rPr>
        <w:t xml:space="preserve"> сельсовета Краснощёковского района Алтайского края</w:t>
      </w: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Раздел 6</w:t>
      </w:r>
    </w:p>
    <w:p w:rsidR="004C1435" w:rsidRDefault="004C1435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</w:p>
    <w:p w:rsidR="004C1435" w:rsidRDefault="00514E11">
      <w:pPr>
        <w:pStyle w:val="afd"/>
        <w:spacing w:before="0" w:beforeAutospacing="0" w:after="0" w:afterAutospacing="0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Иная официальная информация</w:t>
      </w: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</w:p>
    <w:p w:rsidR="004C1435" w:rsidRDefault="004C1435">
      <w:pPr>
        <w:rPr>
          <w:rFonts w:ascii="Times New Roman" w:hAnsi="Times New Roman" w:cs="Times New Roman"/>
          <w:sz w:val="28"/>
          <w:szCs w:val="28"/>
        </w:rPr>
      </w:pPr>
    </w:p>
    <w:p w:rsidR="004C1435" w:rsidRDefault="004C1435">
      <w:pPr>
        <w:rPr>
          <w:rFonts w:ascii="Times New Roman" w:hAnsi="Times New Roman" w:cs="Times New Roman"/>
          <w:sz w:val="28"/>
          <w:szCs w:val="28"/>
        </w:rPr>
      </w:pPr>
    </w:p>
    <w:p w:rsidR="004C1435" w:rsidRDefault="004C1435">
      <w:pPr>
        <w:rPr>
          <w:rFonts w:ascii="Times New Roman" w:hAnsi="Times New Roman" w:cs="Times New Roman"/>
          <w:sz w:val="28"/>
          <w:szCs w:val="28"/>
        </w:rPr>
      </w:pPr>
    </w:p>
    <w:p w:rsidR="004C1435" w:rsidRDefault="004C1435">
      <w:pPr>
        <w:rPr>
          <w:rFonts w:ascii="Times New Roman" w:hAnsi="Times New Roman" w:cs="Times New Roman"/>
          <w:sz w:val="28"/>
          <w:szCs w:val="28"/>
        </w:rPr>
      </w:pPr>
    </w:p>
    <w:p w:rsidR="004C1435" w:rsidRDefault="004C1435">
      <w:pPr>
        <w:rPr>
          <w:rFonts w:ascii="Times New Roman" w:hAnsi="Times New Roman" w:cs="Times New Roman"/>
          <w:sz w:val="28"/>
          <w:szCs w:val="28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C1435" w:rsidRDefault="004C1435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sectPr w:rsidR="004C1435">
      <w:headerReference w:type="default" r:id="rId11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E11" w:rsidRDefault="00514E11">
      <w:pPr>
        <w:spacing w:line="240" w:lineRule="auto"/>
      </w:pPr>
      <w:r>
        <w:separator/>
      </w:r>
    </w:p>
  </w:endnote>
  <w:endnote w:type="continuationSeparator" w:id="0">
    <w:p w:rsidR="00514E11" w:rsidRDefault="00514E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Verdana">
    <w:panose1 w:val="020B0604030504040204"/>
    <w:charset w:val="CC"/>
    <w:family w:val="swiss"/>
    <w:pitch w:val="default"/>
    <w:sig w:usb0="A10006FF" w:usb1="4000205B" w:usb2="00000010" w:usb3="00000000" w:csb0="2000019F" w:csb1="00000000"/>
  </w:font>
  <w:font w:name="Peterburg">
    <w:altName w:val="Times New Roman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TimesNewRomanPSMT">
    <w:altName w:val="MS Gothic"/>
    <w:charset w:val="80"/>
    <w:family w:val="auto"/>
    <w:pitch w:val="default"/>
    <w:sig w:usb0="00000000" w:usb1="00000000" w:usb2="00000010" w:usb3="00000000" w:csb0="0002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E11" w:rsidRDefault="00514E11">
      <w:pPr>
        <w:spacing w:after="0"/>
      </w:pPr>
      <w:r>
        <w:separator/>
      </w:r>
    </w:p>
  </w:footnote>
  <w:footnote w:type="continuationSeparator" w:id="0">
    <w:p w:rsidR="00514E11" w:rsidRDefault="00514E1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6548585"/>
    </w:sdtPr>
    <w:sdtEndPr/>
    <w:sdtContent>
      <w:p w:rsidR="004C1435" w:rsidRDefault="00514E11">
        <w:pPr>
          <w:pStyle w:val="af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14C0">
          <w:rPr>
            <w:noProof/>
          </w:rPr>
          <w:t>21</w:t>
        </w:r>
        <w:r>
          <w:fldChar w:fldCharType="end"/>
        </w:r>
      </w:p>
    </w:sdtContent>
  </w:sdt>
  <w:p w:rsidR="004C1435" w:rsidRDefault="004C1435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630A"/>
    <w:multiLevelType w:val="multilevel"/>
    <w:tmpl w:val="0D3263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57C1A2"/>
    <w:multiLevelType w:val="singleLevel"/>
    <w:tmpl w:val="3557C1A2"/>
    <w:lvl w:ilvl="0">
      <w:start w:val="1"/>
      <w:numFmt w:val="decimal"/>
      <w:suff w:val="space"/>
      <w:lvlText w:val="%1."/>
      <w:lvlJc w:val="left"/>
    </w:lvl>
  </w:abstractNum>
  <w:abstractNum w:abstractNumId="2">
    <w:nsid w:val="62FB104D"/>
    <w:multiLevelType w:val="multilevel"/>
    <w:tmpl w:val="62FB104D"/>
    <w:lvl w:ilvl="0">
      <w:start w:val="1"/>
      <w:numFmt w:val="decimal"/>
      <w:pStyle w:val="a"/>
      <w:lvlText w:val="Статья 2-%1."/>
      <w:lvlJc w:val="left"/>
      <w:pPr>
        <w:tabs>
          <w:tab w:val="left" w:pos="2007"/>
        </w:tabs>
        <w:ind w:left="1134" w:hanging="567"/>
      </w:pPr>
    </w:lvl>
    <w:lvl w:ilvl="1">
      <w:start w:val="1"/>
      <w:numFmt w:val="decimal"/>
      <w:lvlRestart w:val="0"/>
      <w:lvlText w:val="Статья 2-%2."/>
      <w:lvlJc w:val="left"/>
      <w:pPr>
        <w:tabs>
          <w:tab w:val="left" w:pos="2007"/>
        </w:tabs>
        <w:ind w:left="1134" w:hanging="567"/>
      </w:pPr>
    </w:lvl>
    <w:lvl w:ilvl="2">
      <w:start w:val="1"/>
      <w:numFmt w:val="decimal"/>
      <w:lvlText w:val="%1.%2.%3."/>
      <w:lvlJc w:val="left"/>
      <w:pPr>
        <w:tabs>
          <w:tab w:val="left" w:pos="1791"/>
        </w:tabs>
        <w:ind w:left="1791" w:hanging="504"/>
      </w:pPr>
    </w:lvl>
    <w:lvl w:ilvl="3">
      <w:start w:val="1"/>
      <w:numFmt w:val="decimal"/>
      <w:lvlText w:val="%1.%2.%3.%4."/>
      <w:lvlJc w:val="left"/>
      <w:pPr>
        <w:tabs>
          <w:tab w:val="left" w:pos="2295"/>
        </w:tabs>
        <w:ind w:left="2295" w:hanging="648"/>
      </w:pPr>
    </w:lvl>
    <w:lvl w:ilvl="4">
      <w:start w:val="1"/>
      <w:numFmt w:val="decimal"/>
      <w:lvlText w:val="%1.%2.%3.%4.%5."/>
      <w:lvlJc w:val="left"/>
      <w:pPr>
        <w:tabs>
          <w:tab w:val="left" w:pos="2799"/>
        </w:tabs>
        <w:ind w:left="2799" w:hanging="792"/>
      </w:pPr>
    </w:lvl>
    <w:lvl w:ilvl="5">
      <w:start w:val="1"/>
      <w:numFmt w:val="decimal"/>
      <w:lvlText w:val="%1.%2.%3.%4.%5.%6."/>
      <w:lvlJc w:val="left"/>
      <w:pPr>
        <w:tabs>
          <w:tab w:val="left" w:pos="3303"/>
        </w:tabs>
        <w:ind w:left="3303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807"/>
        </w:tabs>
        <w:ind w:left="3807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4311"/>
        </w:tabs>
        <w:ind w:left="4311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887"/>
        </w:tabs>
        <w:ind w:left="4887" w:hanging="144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15FEF"/>
    <w:rsid w:val="000314C0"/>
    <w:rsid w:val="00071673"/>
    <w:rsid w:val="000804B7"/>
    <w:rsid w:val="000A51C2"/>
    <w:rsid w:val="000A52DE"/>
    <w:rsid w:val="000B5274"/>
    <w:rsid w:val="00100AE3"/>
    <w:rsid w:val="00101488"/>
    <w:rsid w:val="00113D86"/>
    <w:rsid w:val="00121653"/>
    <w:rsid w:val="00136D9D"/>
    <w:rsid w:val="001616BD"/>
    <w:rsid w:val="00172ECC"/>
    <w:rsid w:val="00180A8C"/>
    <w:rsid w:val="001A5988"/>
    <w:rsid w:val="001B2F31"/>
    <w:rsid w:val="00224176"/>
    <w:rsid w:val="00225C89"/>
    <w:rsid w:val="0023199D"/>
    <w:rsid w:val="00234FC1"/>
    <w:rsid w:val="00264C54"/>
    <w:rsid w:val="00270CD5"/>
    <w:rsid w:val="002821D5"/>
    <w:rsid w:val="002848A1"/>
    <w:rsid w:val="002906DE"/>
    <w:rsid w:val="0029294D"/>
    <w:rsid w:val="002B5D14"/>
    <w:rsid w:val="002C6ECC"/>
    <w:rsid w:val="002D2973"/>
    <w:rsid w:val="002E3D24"/>
    <w:rsid w:val="002F6FA0"/>
    <w:rsid w:val="00306CCA"/>
    <w:rsid w:val="0030762A"/>
    <w:rsid w:val="003345FC"/>
    <w:rsid w:val="00365B70"/>
    <w:rsid w:val="00375A5B"/>
    <w:rsid w:val="00387473"/>
    <w:rsid w:val="003D02C2"/>
    <w:rsid w:val="003E0937"/>
    <w:rsid w:val="004328AE"/>
    <w:rsid w:val="00470443"/>
    <w:rsid w:val="00491BC8"/>
    <w:rsid w:val="004C1435"/>
    <w:rsid w:val="004C26DF"/>
    <w:rsid w:val="004C7C97"/>
    <w:rsid w:val="004F4352"/>
    <w:rsid w:val="00514E11"/>
    <w:rsid w:val="00516954"/>
    <w:rsid w:val="0052187A"/>
    <w:rsid w:val="00545048"/>
    <w:rsid w:val="00573078"/>
    <w:rsid w:val="005841D7"/>
    <w:rsid w:val="005A1DF6"/>
    <w:rsid w:val="005B4256"/>
    <w:rsid w:val="005D6D24"/>
    <w:rsid w:val="00604EC9"/>
    <w:rsid w:val="006734FC"/>
    <w:rsid w:val="00680CCD"/>
    <w:rsid w:val="006907ED"/>
    <w:rsid w:val="00692924"/>
    <w:rsid w:val="006A2ECC"/>
    <w:rsid w:val="006D183C"/>
    <w:rsid w:val="00731702"/>
    <w:rsid w:val="00734646"/>
    <w:rsid w:val="00793DAD"/>
    <w:rsid w:val="007B74CB"/>
    <w:rsid w:val="007E0A42"/>
    <w:rsid w:val="007E76C3"/>
    <w:rsid w:val="007F2B24"/>
    <w:rsid w:val="00824FCC"/>
    <w:rsid w:val="00841284"/>
    <w:rsid w:val="008601D0"/>
    <w:rsid w:val="0086266C"/>
    <w:rsid w:val="00882A8B"/>
    <w:rsid w:val="008A218E"/>
    <w:rsid w:val="008A6890"/>
    <w:rsid w:val="008B4206"/>
    <w:rsid w:val="009250AB"/>
    <w:rsid w:val="00927204"/>
    <w:rsid w:val="00931447"/>
    <w:rsid w:val="00964C9E"/>
    <w:rsid w:val="00966B29"/>
    <w:rsid w:val="00975200"/>
    <w:rsid w:val="00976386"/>
    <w:rsid w:val="009C5FC3"/>
    <w:rsid w:val="009F3625"/>
    <w:rsid w:val="00A00AF8"/>
    <w:rsid w:val="00A07791"/>
    <w:rsid w:val="00A227B1"/>
    <w:rsid w:val="00A812EF"/>
    <w:rsid w:val="00A90255"/>
    <w:rsid w:val="00A968ED"/>
    <w:rsid w:val="00AD10FF"/>
    <w:rsid w:val="00AD6134"/>
    <w:rsid w:val="00AE1019"/>
    <w:rsid w:val="00B87541"/>
    <w:rsid w:val="00BA50B9"/>
    <w:rsid w:val="00BB2F4E"/>
    <w:rsid w:val="00BD3652"/>
    <w:rsid w:val="00BD4B97"/>
    <w:rsid w:val="00C47546"/>
    <w:rsid w:val="00C9498B"/>
    <w:rsid w:val="00C960D0"/>
    <w:rsid w:val="00CD617C"/>
    <w:rsid w:val="00D34C95"/>
    <w:rsid w:val="00D93768"/>
    <w:rsid w:val="00DE3171"/>
    <w:rsid w:val="00DE38B8"/>
    <w:rsid w:val="00E032E1"/>
    <w:rsid w:val="00E414E0"/>
    <w:rsid w:val="00E64EA9"/>
    <w:rsid w:val="00E71B5C"/>
    <w:rsid w:val="00E83248"/>
    <w:rsid w:val="00E94F34"/>
    <w:rsid w:val="00EA5FD1"/>
    <w:rsid w:val="00EC0682"/>
    <w:rsid w:val="00F62246"/>
    <w:rsid w:val="00F77CF1"/>
    <w:rsid w:val="00F81A79"/>
    <w:rsid w:val="00FB1CD1"/>
    <w:rsid w:val="00FB70E5"/>
    <w:rsid w:val="00FC1214"/>
    <w:rsid w:val="00FF3F77"/>
    <w:rsid w:val="00FF4CDA"/>
    <w:rsid w:val="264A26B5"/>
    <w:rsid w:val="3D556417"/>
    <w:rsid w:val="55277E80"/>
    <w:rsid w:val="63814E4D"/>
    <w:rsid w:val="72903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qFormat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Standard"/>
    <w:qFormat/>
    <w:pPr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qFormat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qFormat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qFormat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qFormat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qFormat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qFormat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qFormat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qFormat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qFormat/>
    <w:rPr>
      <w:b/>
      <w:sz w:val="28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qFormat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qFormat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qFormat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qFormat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qFormat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qFormat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qFormat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qFormat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qFormat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qFormat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qFormat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qFormat/>
    <w:locked/>
    <w:rPr>
      <w:sz w:val="24"/>
      <w:szCs w:val="24"/>
    </w:rPr>
  </w:style>
  <w:style w:type="paragraph" w:customStyle="1" w:styleId="S1">
    <w:name w:val="S_Обычный"/>
    <w:basedOn w:val="a0"/>
    <w:link w:val="S0"/>
    <w:qFormat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qFormat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qFormat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rnetlink">
    <w:name w:val="Internet link"/>
    <w:qFormat/>
    <w:rPr>
      <w:color w:val="0000FF"/>
      <w:u w:val="single"/>
    </w:rPr>
  </w:style>
  <w:style w:type="paragraph" w:customStyle="1" w:styleId="dt-p">
    <w:name w:val="dt-p"/>
    <w:basedOn w:val="a0"/>
    <w:qFormat/>
    <w:pPr>
      <w:spacing w:before="100" w:after="100"/>
    </w:pPr>
    <w:rPr>
      <w:rFonts w:eastAsia="Times New Roman" w:cs="Times New Roman"/>
    </w:rPr>
  </w:style>
  <w:style w:type="paragraph" w:customStyle="1" w:styleId="ConsNonformat">
    <w:name w:val="ConsNonformat"/>
    <w:qFormat/>
    <w:pPr>
      <w:widowControl w:val="0"/>
      <w:suppressAutoHyphens/>
      <w:autoSpaceDN w:val="0"/>
      <w:textAlignment w:val="baseline"/>
    </w:pPr>
    <w:rPr>
      <w:rFonts w:ascii="Courier New" w:eastAsia="Times New Roman" w:hAnsi="Courier New" w:cs="Courier New"/>
      <w:kern w:val="3"/>
      <w:lang w:eastAsia="zh-CN"/>
    </w:rPr>
  </w:style>
  <w:style w:type="paragraph" w:customStyle="1" w:styleId="Textbody">
    <w:name w:val="Text body"/>
    <w:basedOn w:val="Standard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Style2">
    <w:name w:val="Style2"/>
    <w:basedOn w:val="a0"/>
    <w:qFormat/>
    <w:pPr>
      <w:widowControl w:val="0"/>
      <w:autoSpaceDE w:val="0"/>
      <w:spacing w:line="331" w:lineRule="exact"/>
      <w:ind w:hanging="346"/>
    </w:pPr>
    <w:rPr>
      <w:rFonts w:eastAsia="Calibri"/>
    </w:rPr>
  </w:style>
  <w:style w:type="character" w:customStyle="1" w:styleId="FontStyle12">
    <w:name w:val="Font Style12"/>
    <w:qFormat/>
    <w:rPr>
      <w:rFonts w:ascii="Times New Roman" w:hAnsi="Times New Roman" w:cs="Times New Roman"/>
      <w:sz w:val="24"/>
      <w:szCs w:val="24"/>
    </w:rPr>
  </w:style>
  <w:style w:type="paragraph" w:customStyle="1" w:styleId="aligncenter">
    <w:name w:val="align_center"/>
    <w:basedOn w:val="a0"/>
    <w:qFormat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unhideWhenUsed="0" w:qFormat="1"/>
    <w:lsdException w:name="heading 8" w:semiHidden="0" w:uiPriority="0" w:qFormat="1"/>
    <w:lsdException w:name="heading 9" w:semiHidden="0" w:uiPriority="0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semiHidden="0" w:uiPriority="39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nhideWhenUsed="0" w:qFormat="1"/>
    <w:lsdException w:name="annotation text" w:uiPriority="0" w:qFormat="1"/>
    <w:lsdException w:name="header" w:semiHidden="0" w:uiPriority="0" w:unhideWhenUsed="0" w:qFormat="1"/>
    <w:lsdException w:name="footer" w:semiHidden="0" w:uiPriority="0" w:qFormat="1"/>
    <w:lsdException w:name="caption" w:uiPriority="35" w:qFormat="1"/>
    <w:lsdException w:name="footnote reference" w:semiHidden="0" w:uiPriority="0" w:unhideWhenUsed="0" w:qFormat="1"/>
    <w:lsdException w:name="annotation reference" w:uiPriority="0" w:qFormat="1"/>
    <w:lsdException w:name="line number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qFormat="1"/>
    <w:lsdException w:name="Body Text Indent" w:semiHidden="0" w:uiPriority="0" w:qFormat="1"/>
    <w:lsdException w:name="Subtitle" w:semiHidden="0" w:uiPriority="11" w:unhideWhenUsed="0" w:qFormat="1"/>
    <w:lsdException w:name="Body Text 2" w:uiPriority="0" w:unhideWhenUsed="0" w:qFormat="1"/>
    <w:lsdException w:name="Body Text Indent 2" w:semiHidden="0" w:uiPriority="0" w:unhideWhenUsed="0" w:qFormat="1"/>
    <w:lsdException w:name="Body Text Indent 3" w:semiHidden="0" w:uiPriority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semiHidden="0" w:uiPriority="0" w:qFormat="1"/>
    <w:lsdException w:name="Normal (Web)" w:semiHidden="0" w:qFormat="1"/>
    <w:lsdException w:name="HTML Preformatted" w:semiHidden="0" w:uiPriority="0" w:qFormat="1"/>
    <w:lsdException w:name="Normal Table" w:qFormat="1"/>
    <w:lsdException w:name="Balloon Text" w:semiHidden="0" w:uiPriority="0" w:qFormat="1"/>
    <w:lsdException w:name="Table Grid" w:semiHidden="0" w:uiPriority="0" w:unhideWhenUsed="0" w:qFormat="1"/>
    <w:lsdException w:name="No Spacing" w:semiHidden="0" w:uiPriority="0" w:unhideWhenUsed="0" w:qFormat="1"/>
    <w:lsdException w:name="List Paragraph" w:semiHidden="0" w:uiPriority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0"/>
    <w:next w:val="a0"/>
    <w:link w:val="10"/>
    <w:qFormat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0"/>
    <w:next w:val="a0"/>
    <w:link w:val="20"/>
    <w:qFormat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0"/>
    <w:next w:val="a0"/>
    <w:link w:val="30"/>
    <w:qFormat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7">
    <w:name w:val="heading 7"/>
    <w:basedOn w:val="a0"/>
    <w:next w:val="a0"/>
    <w:link w:val="70"/>
    <w:qFormat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uiPriority w:val="99"/>
    <w:unhideWhenUsed/>
    <w:qFormat/>
    <w:rPr>
      <w:color w:val="800080"/>
      <w:u w:val="single"/>
    </w:rPr>
  </w:style>
  <w:style w:type="character" w:styleId="a5">
    <w:name w:val="footnote reference"/>
    <w:qFormat/>
    <w:rPr>
      <w:vertAlign w:val="superscript"/>
    </w:rPr>
  </w:style>
  <w:style w:type="character" w:styleId="a6">
    <w:name w:val="annotation reference"/>
    <w:semiHidden/>
    <w:unhideWhenUsed/>
    <w:qFormat/>
    <w:rPr>
      <w:sz w:val="16"/>
      <w:szCs w:val="16"/>
    </w:rPr>
  </w:style>
  <w:style w:type="character" w:styleId="a7">
    <w:name w:val="Emphasis"/>
    <w:qFormat/>
    <w:rPr>
      <w:i/>
      <w:iCs/>
    </w:rPr>
  </w:style>
  <w:style w:type="character" w:styleId="a8">
    <w:name w:val="Hyperlink"/>
    <w:basedOn w:val="a1"/>
    <w:uiPriority w:val="99"/>
    <w:unhideWhenUsed/>
    <w:qFormat/>
    <w:rPr>
      <w:color w:val="0000FF" w:themeColor="hyperlink"/>
      <w:u w:val="single"/>
    </w:rPr>
  </w:style>
  <w:style w:type="character" w:styleId="a9">
    <w:name w:val="page number"/>
    <w:basedOn w:val="a1"/>
    <w:qFormat/>
  </w:style>
  <w:style w:type="character" w:styleId="aa">
    <w:name w:val="line number"/>
    <w:basedOn w:val="a1"/>
    <w:uiPriority w:val="99"/>
    <w:semiHidden/>
    <w:unhideWhenUsed/>
    <w:qFormat/>
  </w:style>
  <w:style w:type="character" w:styleId="ab">
    <w:name w:val="Strong"/>
    <w:uiPriority w:val="22"/>
    <w:qFormat/>
    <w:rPr>
      <w:b/>
      <w:bCs/>
    </w:rPr>
  </w:style>
  <w:style w:type="paragraph" w:styleId="ac">
    <w:name w:val="Balloon Text"/>
    <w:basedOn w:val="a0"/>
    <w:link w:val="ad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21">
    <w:name w:val="Body Text 2"/>
    <w:basedOn w:val="a0"/>
    <w:link w:val="22"/>
    <w:semiHidden/>
    <w:qFormat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Plain Text"/>
    <w:basedOn w:val="a0"/>
    <w:link w:val="af"/>
    <w:unhideWhenUsed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0"/>
    <w:link w:val="32"/>
    <w:unhideWhenUsed/>
    <w:qFormat/>
    <w:pPr>
      <w:spacing w:after="120"/>
      <w:ind w:left="283"/>
    </w:pPr>
    <w:rPr>
      <w:sz w:val="16"/>
      <w:szCs w:val="16"/>
    </w:rPr>
  </w:style>
  <w:style w:type="paragraph" w:styleId="af0">
    <w:name w:val="annotation text"/>
    <w:basedOn w:val="a0"/>
    <w:link w:val="af1"/>
    <w:semiHidden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footnote text"/>
    <w:basedOn w:val="a0"/>
    <w:link w:val="af3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4">
    <w:name w:val="header"/>
    <w:basedOn w:val="a0"/>
    <w:link w:val="af5"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6">
    <w:name w:val="Body Text"/>
    <w:basedOn w:val="a0"/>
    <w:link w:val="af7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caps/>
      <w:sz w:val="24"/>
      <w:szCs w:val="24"/>
    </w:rPr>
  </w:style>
  <w:style w:type="paragraph" w:styleId="33">
    <w:name w:val="toc 3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3">
    <w:name w:val="toc 2"/>
    <w:basedOn w:val="a0"/>
    <w:next w:val="a0"/>
    <w:autoRedefine/>
    <w:uiPriority w:val="39"/>
    <w:unhideWhenUsed/>
    <w:qFormat/>
    <w:pPr>
      <w:tabs>
        <w:tab w:val="right" w:leader="dot" w:pos="9344"/>
      </w:tabs>
      <w:spacing w:after="0" w:line="240" w:lineRule="auto"/>
    </w:pPr>
    <w:rPr>
      <w:rFonts w:ascii="Times New Roman" w:eastAsia="Times New Roman" w:hAnsi="Times New Roman" w:cs="Times New Roman"/>
      <w:smallCaps/>
      <w:sz w:val="24"/>
      <w:szCs w:val="24"/>
    </w:rPr>
  </w:style>
  <w:style w:type="paragraph" w:styleId="41">
    <w:name w:val="toc 4"/>
    <w:basedOn w:val="a0"/>
    <w:next w:val="a0"/>
    <w:autoRedefine/>
    <w:uiPriority w:val="39"/>
    <w:unhideWhenUsed/>
    <w:qFormat/>
    <w:pPr>
      <w:spacing w:after="0" w:line="240" w:lineRule="auto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af8">
    <w:name w:val="Body Text Indent"/>
    <w:basedOn w:val="a0"/>
    <w:link w:val="af9"/>
    <w:unhideWhenUsed/>
    <w:qFormat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afa">
    <w:name w:val="Title"/>
    <w:basedOn w:val="a0"/>
    <w:link w:val="12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b">
    <w:name w:val="footer"/>
    <w:basedOn w:val="a0"/>
    <w:link w:val="afc"/>
    <w:unhideWhenUsed/>
    <w:qFormat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d">
    <w:name w:val="Normal (Web)"/>
    <w:basedOn w:val="a0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4">
    <w:name w:val="Body Text Indent 2"/>
    <w:basedOn w:val="a0"/>
    <w:link w:val="25"/>
    <w:qFormat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paragraph" w:styleId="HTML">
    <w:name w:val="HTML Preformatted"/>
    <w:basedOn w:val="a0"/>
    <w:link w:val="HTML0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fe">
    <w:name w:val="Table Grid"/>
    <w:basedOn w:val="a2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Гиперссылка1"/>
    <w:basedOn w:val="a1"/>
    <w:qFormat/>
  </w:style>
  <w:style w:type="paragraph" w:customStyle="1" w:styleId="110">
    <w:name w:val="11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4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ad">
    <w:name w:val="Текст выноски Знак"/>
    <w:basedOn w:val="a1"/>
    <w:link w:val="ac"/>
    <w:qFormat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qFormat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1"/>
    <w:link w:val="2"/>
    <w:qFormat/>
    <w:rPr>
      <w:rFonts w:ascii="Times New Roman" w:eastAsia="Times New Roman" w:hAnsi="Times New Roman" w:cs="Times New Roman"/>
      <w:sz w:val="28"/>
      <w:szCs w:val="24"/>
    </w:rPr>
  </w:style>
  <w:style w:type="paragraph" w:styleId="aff">
    <w:name w:val="No Spacing"/>
    <w:link w:val="aff0"/>
    <w:qFormat/>
    <w:rPr>
      <w:rFonts w:ascii="Calibri" w:eastAsia="Times New Roman" w:hAnsi="Calibri" w:cs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qFormat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Текст примечания Знак"/>
    <w:basedOn w:val="a1"/>
    <w:link w:val="af0"/>
    <w:semiHidden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25">
    <w:name w:val="Основной текст с отступом 2 Знак"/>
    <w:basedOn w:val="a1"/>
    <w:link w:val="24"/>
    <w:qFormat/>
    <w:rPr>
      <w:rFonts w:ascii="Times New Roman" w:eastAsia="Times New Roman" w:hAnsi="Times New Roman" w:cs="Times New Roman"/>
      <w:sz w:val="28"/>
      <w:szCs w:val="24"/>
    </w:rPr>
  </w:style>
  <w:style w:type="character" w:customStyle="1" w:styleId="af7">
    <w:name w:val="Основной текст Знак"/>
    <w:basedOn w:val="a1"/>
    <w:link w:val="af6"/>
    <w:qFormat/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Таблицы (моноширинный)"/>
    <w:basedOn w:val="a0"/>
    <w:next w:val="a0"/>
    <w:qFormat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customStyle="1" w:styleId="aff2">
    <w:name w:val="Гипертекстовая ссылка"/>
    <w:uiPriority w:val="99"/>
    <w:qFormat/>
    <w:rPr>
      <w:color w:val="008000"/>
      <w:sz w:val="20"/>
      <w:szCs w:val="20"/>
      <w:u w:val="single"/>
    </w:rPr>
  </w:style>
  <w:style w:type="character" w:customStyle="1" w:styleId="af5">
    <w:name w:val="Верхний колонтитул Знак"/>
    <w:basedOn w:val="a1"/>
    <w:link w:val="af4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Текст сноски Знак"/>
    <w:basedOn w:val="a1"/>
    <w:link w:val="af2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с отступом Знак"/>
    <w:basedOn w:val="a1"/>
    <w:link w:val="af8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afc">
    <w:name w:val="Нижний колонтитул Знак"/>
    <w:basedOn w:val="a1"/>
    <w:link w:val="afb"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semiHidden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Pr>
      <w:rFonts w:ascii="Times New Roman" w:hAnsi="Times New Roman" w:cs="Times New Roman"/>
      <w:sz w:val="24"/>
      <w:szCs w:val="24"/>
    </w:rPr>
  </w:style>
  <w:style w:type="paragraph" w:customStyle="1" w:styleId="aff3">
    <w:name w:val="Прижатый влево"/>
    <w:basedOn w:val="a0"/>
    <w:next w:val="a0"/>
    <w:uiPriority w:val="99"/>
    <w:qFormat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4">
    <w:name w:val="Комментарий"/>
    <w:basedOn w:val="a0"/>
    <w:next w:val="a0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f5">
    <w:name w:val="Информация об изменениях документа"/>
    <w:basedOn w:val="aff4"/>
    <w:next w:val="a0"/>
    <w:pPr>
      <w:spacing w:before="0"/>
    </w:pPr>
    <w:rPr>
      <w:i/>
      <w:iCs/>
    </w:rPr>
  </w:style>
  <w:style w:type="paragraph" w:customStyle="1" w:styleId="aff6">
    <w:name w:val="Заголовок статьи"/>
    <w:basedOn w:val="a0"/>
    <w:next w:val="a0"/>
    <w:qFormat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7">
    <w:name w:val="List Paragraph"/>
    <w:basedOn w:val="Standard"/>
    <w:qFormat/>
    <w:pPr>
      <w:ind w:left="720"/>
      <w:contextualSpacing/>
    </w:pPr>
    <w:rPr>
      <w:rFonts w:ascii="Times New Roman" w:eastAsia="Times New Roman" w:hAnsi="Times New Roman" w:cs="Times New Roman"/>
    </w:rPr>
  </w:style>
  <w:style w:type="paragraph" w:customStyle="1" w:styleId="Standard">
    <w:name w:val="Standard"/>
    <w:qFormat/>
    <w:pPr>
      <w:widowControl w:val="0"/>
      <w:suppressAutoHyphens/>
      <w:autoSpaceDN w:val="0"/>
      <w:textAlignment w:val="baseline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aff8">
    <w:name w:val="Нормальный (таблица)"/>
    <w:basedOn w:val="a0"/>
    <w:next w:val="a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5">
    <w:name w:val="Знак Знак Знак1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  <w:style w:type="paragraph" w:customStyle="1" w:styleId="ConsPlusDocList">
    <w:name w:val="ConsPlusDocList"/>
    <w:qFormat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qFormat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qFormat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qFormat/>
    <w:pPr>
      <w:widowControl w:val="0"/>
      <w:autoSpaceDE w:val="0"/>
      <w:autoSpaceDN w:val="0"/>
    </w:pPr>
    <w:rPr>
      <w:rFonts w:ascii="Arial" w:eastAsia="Times New Roman" w:hAnsi="Arial" w:cs="Arial"/>
    </w:rPr>
  </w:style>
  <w:style w:type="character" w:customStyle="1" w:styleId="91">
    <w:name w:val="Знак Знак9"/>
    <w:rPr>
      <w:rFonts w:eastAsia="Arial Unicode MS"/>
      <w:sz w:val="28"/>
      <w:lang w:eastAsia="ru-RU"/>
    </w:rPr>
  </w:style>
  <w:style w:type="character" w:customStyle="1" w:styleId="st">
    <w:name w:val="st"/>
    <w:basedOn w:val="a1"/>
  </w:style>
  <w:style w:type="paragraph" w:customStyle="1" w:styleId="aff9">
    <w:name w:val="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1"/>
  </w:style>
  <w:style w:type="paragraph" w:customStyle="1" w:styleId="western">
    <w:name w:val="western"/>
    <w:basedOn w:val="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1"/>
    <w:link w:val="4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60">
    <w:name w:val="Заголовок 6 Знак"/>
    <w:basedOn w:val="a1"/>
    <w:link w:val="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80">
    <w:name w:val="Заголовок 8 Знак"/>
    <w:basedOn w:val="a1"/>
    <w:link w:val="8"/>
    <w:qFormat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32">
    <w:name w:val="Основной текст с отступом 3 Знак"/>
    <w:basedOn w:val="a1"/>
    <w:link w:val="31"/>
    <w:rPr>
      <w:sz w:val="16"/>
      <w:szCs w:val="16"/>
    </w:rPr>
  </w:style>
  <w:style w:type="character" w:customStyle="1" w:styleId="30">
    <w:name w:val="Заголовок 3 Знак"/>
    <w:basedOn w:val="a1"/>
    <w:link w:val="3"/>
    <w:qFormat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1"/>
    <w:link w:val="7"/>
    <w:qFormat/>
    <w:rPr>
      <w:rFonts w:ascii="Times New Roman" w:eastAsia="Times New Roman" w:hAnsi="Times New Roman" w:cs="Times New Roman"/>
      <w:sz w:val="26"/>
      <w:szCs w:val="20"/>
    </w:rPr>
  </w:style>
  <w:style w:type="character" w:customStyle="1" w:styleId="12">
    <w:name w:val="Название Знак1"/>
    <w:basedOn w:val="a1"/>
    <w:link w:val="afa"/>
    <w:uiPriority w:val="10"/>
    <w:qFormat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qFormat/>
    <w:pPr>
      <w:widowControl w:val="0"/>
      <w:snapToGrid w:val="0"/>
      <w:ind w:firstLine="720"/>
    </w:pPr>
    <w:rPr>
      <w:rFonts w:ascii="Arial" w:eastAsia="Times New Roman" w:hAnsi="Arial" w:cs="Times New Roman"/>
    </w:rPr>
  </w:style>
  <w:style w:type="paragraph" w:customStyle="1" w:styleId="16">
    <w:name w:val="Знак1"/>
    <w:basedOn w:val="a0"/>
    <w:qFormat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a">
    <w:name w:val="Знак Знак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b">
    <w:name w:val="Сравнение редакций. Добавленный фрагмент"/>
    <w:uiPriority w:val="99"/>
    <w:qFormat/>
    <w:rPr>
      <w:color w:val="000000"/>
      <w:shd w:val="clear" w:color="auto" w:fill="C1D7FF"/>
    </w:rPr>
  </w:style>
  <w:style w:type="character" w:customStyle="1" w:styleId="2Exact">
    <w:name w:val="Основной текст (2) Exact"/>
    <w:basedOn w:val="a1"/>
    <w:uiPriority w:val="99"/>
    <w:qFormat/>
    <w:rPr>
      <w:rFonts w:ascii="Times New Roman" w:hAnsi="Times New Roman" w:cs="Times New Roman"/>
      <w:sz w:val="28"/>
      <w:szCs w:val="28"/>
      <w:u w:val="none"/>
    </w:rPr>
  </w:style>
  <w:style w:type="character" w:customStyle="1" w:styleId="26">
    <w:name w:val="Основной текст (2)_"/>
    <w:basedOn w:val="a1"/>
    <w:link w:val="27"/>
    <w:uiPriority w:val="99"/>
    <w:qFormat/>
    <w:locked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uiPriority w:val="99"/>
    <w:qFormat/>
    <w:pPr>
      <w:widowControl w:val="0"/>
      <w:shd w:val="clear" w:color="auto" w:fill="FFFFFF"/>
      <w:spacing w:before="420" w:after="420" w:line="240" w:lineRule="atLeast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Style87">
    <w:name w:val="_Style 87"/>
    <w:basedOn w:val="a0"/>
    <w:next w:val="afa"/>
    <w:link w:val="affc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17">
    <w:name w:val="Знак Знак1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c">
    <w:name w:val="Название Знак"/>
    <w:link w:val="Style87"/>
    <w:qFormat/>
    <w:rPr>
      <w:b/>
      <w:sz w:val="28"/>
    </w:rPr>
  </w:style>
  <w:style w:type="paragraph" w:customStyle="1" w:styleId="Style91">
    <w:name w:val="_Style 91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HTML0">
    <w:name w:val="Стандартный HTML Знак"/>
    <w:basedOn w:val="a1"/>
    <w:link w:val="HTML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">
    <w:name w:val="Текст Знак"/>
    <w:basedOn w:val="a1"/>
    <w:link w:val="ae"/>
    <w:qFormat/>
    <w:rPr>
      <w:rFonts w:ascii="Courier New" w:eastAsia="Times New Roman" w:hAnsi="Courier New" w:cs="Courier New"/>
      <w:sz w:val="20"/>
      <w:szCs w:val="20"/>
    </w:rPr>
  </w:style>
  <w:style w:type="character" w:customStyle="1" w:styleId="aff0">
    <w:name w:val="Без интервала Знак"/>
    <w:link w:val="aff"/>
    <w:qFormat/>
    <w:locked/>
    <w:rPr>
      <w:rFonts w:ascii="Calibri" w:eastAsia="Times New Roman" w:hAnsi="Calibri" w:cs="Times New Roman"/>
    </w:rPr>
  </w:style>
  <w:style w:type="paragraph" w:customStyle="1" w:styleId="affd">
    <w:name w:val="МОЕ"/>
    <w:basedOn w:val="a0"/>
    <w:qFormat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pacing w:val="10"/>
      <w:sz w:val="28"/>
      <w:szCs w:val="28"/>
    </w:rPr>
  </w:style>
  <w:style w:type="paragraph" w:customStyle="1" w:styleId="affe">
    <w:name w:val="основной"/>
    <w:basedOn w:val="a0"/>
    <w:qFormat/>
    <w:pPr>
      <w:keepNext/>
      <w:suppressAutoHyphens/>
      <w:spacing w:after="0" w:line="240" w:lineRule="auto"/>
    </w:pPr>
    <w:rPr>
      <w:rFonts w:ascii="Arial" w:eastAsia="Lucida Sans Unicode" w:hAnsi="Arial" w:cs="Times New Roman"/>
      <w:kern w:val="2"/>
      <w:sz w:val="24"/>
      <w:szCs w:val="24"/>
    </w:rPr>
  </w:style>
  <w:style w:type="paragraph" w:customStyle="1" w:styleId="afff">
    <w:name w:val="Знак Знак Знак Знак Знак Знак"/>
    <w:basedOn w:val="a0"/>
    <w:qFormat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Iauiue">
    <w:name w:val="Iau?iue"/>
    <w:qFormat/>
    <w:pPr>
      <w:widowControl w:val="0"/>
      <w:suppressAutoHyphens/>
    </w:pPr>
    <w:rPr>
      <w:rFonts w:ascii="Times New Roman" w:eastAsia="Arial" w:hAnsi="Times New Roman" w:cs="Times New Roman"/>
      <w:lang w:eastAsia="ar-SA"/>
    </w:rPr>
  </w:style>
  <w:style w:type="paragraph" w:customStyle="1" w:styleId="nienie">
    <w:name w:val="nienie"/>
    <w:basedOn w:val="Iauiue"/>
    <w:qFormat/>
    <w:pPr>
      <w:keepLines/>
      <w:suppressAutoHyphens w:val="0"/>
      <w:ind w:left="709" w:hanging="284"/>
      <w:jc w:val="both"/>
    </w:pPr>
    <w:rPr>
      <w:rFonts w:ascii="Peterburg" w:eastAsia="Times New Roman" w:hAnsi="Peterburg" w:cs="Peterburg"/>
      <w:sz w:val="24"/>
      <w:szCs w:val="24"/>
      <w:lang w:eastAsia="ru-RU"/>
    </w:rPr>
  </w:style>
  <w:style w:type="paragraph" w:customStyle="1" w:styleId="afff0">
    <w:name w:val="Зоны"/>
    <w:basedOn w:val="a0"/>
    <w:qFormat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eastAsia="Times New Roman" w:hAnsi="Arial" w:cs="Times New Roman"/>
      <w:b/>
      <w:sz w:val="24"/>
      <w:szCs w:val="20"/>
    </w:rPr>
  </w:style>
  <w:style w:type="paragraph" w:customStyle="1" w:styleId="a">
    <w:name w:val="ВидыДеятельности"/>
    <w:basedOn w:val="a0"/>
    <w:qFormat/>
    <w:pPr>
      <w:numPr>
        <w:numId w:val="1"/>
      </w:numPr>
      <w:tabs>
        <w:tab w:val="left" w:pos="851"/>
      </w:tabs>
      <w:snapToGrid w:val="0"/>
      <w:spacing w:after="80" w:line="240" w:lineRule="auto"/>
      <w:jc w:val="both"/>
    </w:pPr>
    <w:rPr>
      <w:rFonts w:ascii="Arial" w:eastAsia="Times New Roman" w:hAnsi="Arial" w:cs="Times New Roman"/>
      <w:szCs w:val="20"/>
    </w:rPr>
  </w:style>
  <w:style w:type="paragraph" w:customStyle="1" w:styleId="src">
    <w:name w:val="src"/>
    <w:basedOn w:val="a0"/>
    <w:qFormat/>
    <w:pPr>
      <w:spacing w:after="240" w:line="240" w:lineRule="auto"/>
    </w:pPr>
    <w:rPr>
      <w:rFonts w:ascii="Times New Roman" w:eastAsia="Times New Roman" w:hAnsi="Times New Roman" w:cs="Times New Roman"/>
      <w:i/>
      <w:iCs/>
      <w:color w:val="939756"/>
      <w:sz w:val="18"/>
      <w:szCs w:val="18"/>
    </w:rPr>
  </w:style>
  <w:style w:type="paragraph" w:customStyle="1" w:styleId="afff1">
    <w:name w:val="Раздел"/>
    <w:basedOn w:val="a0"/>
    <w:qFormat/>
    <w:pPr>
      <w:spacing w:after="0" w:line="240" w:lineRule="auto"/>
      <w:ind w:left="720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fff2">
    <w:name w:val="Генплан"/>
    <w:basedOn w:val="a0"/>
    <w:qFormat/>
    <w:pPr>
      <w:tabs>
        <w:tab w:val="left" w:pos="7797"/>
      </w:tabs>
      <w:spacing w:after="0" w:line="360" w:lineRule="auto"/>
      <w:jc w:val="center"/>
    </w:pPr>
    <w:rPr>
      <w:rFonts w:ascii="Times New Roman" w:eastAsia="Times New Roman" w:hAnsi="Times New Roman" w:cs="Times New Roman"/>
      <w:b/>
      <w:sz w:val="32"/>
      <w:szCs w:val="28"/>
    </w:rPr>
  </w:style>
  <w:style w:type="paragraph" w:customStyle="1" w:styleId="S">
    <w:name w:val="S_Обычный в таблице"/>
    <w:basedOn w:val="a0"/>
    <w:qFormat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1">
    <w:name w:val="Стиль8"/>
    <w:basedOn w:val="a0"/>
    <w:qFormat/>
    <w:pPr>
      <w:spacing w:after="0" w:line="240" w:lineRule="auto"/>
      <w:ind w:firstLine="567"/>
      <w:jc w:val="both"/>
    </w:pPr>
    <w:rPr>
      <w:rFonts w:ascii="Calibri" w:eastAsia="Times New Roman" w:hAnsi="Calibri" w:cs="Times New Roman"/>
      <w:sz w:val="24"/>
      <w:szCs w:val="24"/>
    </w:rPr>
  </w:style>
  <w:style w:type="character" w:customStyle="1" w:styleId="S0">
    <w:name w:val="S_Обычный Знак"/>
    <w:link w:val="S1"/>
    <w:qFormat/>
    <w:locked/>
    <w:rPr>
      <w:sz w:val="24"/>
      <w:szCs w:val="24"/>
    </w:rPr>
  </w:style>
  <w:style w:type="paragraph" w:customStyle="1" w:styleId="S1">
    <w:name w:val="S_Обычный"/>
    <w:basedOn w:val="a0"/>
    <w:link w:val="S0"/>
    <w:qFormat/>
    <w:pPr>
      <w:spacing w:after="0" w:line="360" w:lineRule="auto"/>
      <w:ind w:firstLine="709"/>
      <w:jc w:val="both"/>
    </w:pPr>
    <w:rPr>
      <w:sz w:val="24"/>
      <w:szCs w:val="24"/>
    </w:rPr>
  </w:style>
  <w:style w:type="character" w:customStyle="1" w:styleId="120">
    <w:name w:val="Стиль 12 пт"/>
    <w:qFormat/>
    <w:rPr>
      <w:sz w:val="24"/>
    </w:rPr>
  </w:style>
  <w:style w:type="character" w:customStyle="1" w:styleId="afff3">
    <w:name w:val="Цветовое выделение"/>
    <w:qFormat/>
    <w:rPr>
      <w:b/>
      <w:color w:val="000080"/>
    </w:rPr>
  </w:style>
  <w:style w:type="character" w:customStyle="1" w:styleId="100">
    <w:name w:val="Знак Знак10"/>
    <w:qFormat/>
    <w:rPr>
      <w:rFonts w:ascii="Courier New" w:hAnsi="Courier New" w:cs="Courier New" w:hint="default"/>
      <w:lang w:val="ru-RU" w:eastAsia="ru-RU" w:bidi="ar-SA"/>
    </w:rPr>
  </w:style>
  <w:style w:type="character" w:customStyle="1" w:styleId="apple-converted-space">
    <w:name w:val="apple-converted-space"/>
    <w:basedOn w:val="a1"/>
    <w:qFormat/>
  </w:style>
  <w:style w:type="character" w:customStyle="1" w:styleId="18">
    <w:name w:val="Текст сноски Знак1"/>
    <w:uiPriority w:val="99"/>
    <w:qFormat/>
    <w:locked/>
    <w:rPr>
      <w:lang w:val="zh-CN" w:eastAsia="zh-CN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Anchor">
    <w:name w:val="Footnote Anchor"/>
    <w:qFormat/>
    <w:rPr>
      <w:vertAlign w:val="superscript"/>
    </w:rPr>
  </w:style>
  <w:style w:type="character" w:customStyle="1" w:styleId="searchresult">
    <w:name w:val="search_result"/>
    <w:qFormat/>
  </w:style>
  <w:style w:type="paragraph" w:customStyle="1" w:styleId="formattext">
    <w:name w:val="formattex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-indent">
    <w:name w:val="no-indent"/>
    <w:basedOn w:val="a0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6">
    <w:name w:val="_Style 126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tyle127">
    <w:name w:val="_Style 127"/>
    <w:basedOn w:val="a0"/>
    <w:next w:val="af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8">
    <w:name w:val="Знак Знак2"/>
    <w:basedOn w:val="a0"/>
    <w:qFormat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table" w:customStyle="1" w:styleId="29">
    <w:name w:val="Сетка таблицы2"/>
    <w:basedOn w:val="a2"/>
    <w:uiPriority w:val="59"/>
    <w:qFormat/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Internetlink">
    <w:name w:val="Internet link"/>
    <w:qFormat/>
    <w:rPr>
      <w:color w:val="0000FF"/>
      <w:u w:val="single"/>
    </w:rPr>
  </w:style>
  <w:style w:type="paragraph" w:customStyle="1" w:styleId="dt-p">
    <w:name w:val="dt-p"/>
    <w:basedOn w:val="a0"/>
    <w:qFormat/>
    <w:pPr>
      <w:spacing w:before="100" w:after="100"/>
    </w:pPr>
    <w:rPr>
      <w:rFonts w:eastAsia="Times New Roman" w:cs="Times New Roman"/>
    </w:rPr>
  </w:style>
  <w:style w:type="paragraph" w:customStyle="1" w:styleId="ConsNonformat">
    <w:name w:val="ConsNonformat"/>
    <w:qFormat/>
    <w:pPr>
      <w:widowControl w:val="0"/>
      <w:suppressAutoHyphens/>
      <w:autoSpaceDN w:val="0"/>
      <w:textAlignment w:val="baseline"/>
    </w:pPr>
    <w:rPr>
      <w:rFonts w:ascii="Courier New" w:eastAsia="Times New Roman" w:hAnsi="Courier New" w:cs="Courier New"/>
      <w:kern w:val="3"/>
      <w:lang w:eastAsia="zh-CN"/>
    </w:rPr>
  </w:style>
  <w:style w:type="paragraph" w:customStyle="1" w:styleId="Textbody">
    <w:name w:val="Text body"/>
    <w:basedOn w:val="Standard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Style2">
    <w:name w:val="Style2"/>
    <w:basedOn w:val="a0"/>
    <w:qFormat/>
    <w:pPr>
      <w:widowControl w:val="0"/>
      <w:autoSpaceDE w:val="0"/>
      <w:spacing w:line="331" w:lineRule="exact"/>
      <w:ind w:hanging="346"/>
    </w:pPr>
    <w:rPr>
      <w:rFonts w:eastAsia="Calibri"/>
    </w:rPr>
  </w:style>
  <w:style w:type="character" w:customStyle="1" w:styleId="FontStyle12">
    <w:name w:val="Font Style12"/>
    <w:qFormat/>
    <w:rPr>
      <w:rFonts w:ascii="Times New Roman" w:hAnsi="Times New Roman" w:cs="Times New Roman"/>
      <w:sz w:val="24"/>
      <w:szCs w:val="24"/>
    </w:rPr>
  </w:style>
  <w:style w:type="paragraph" w:customStyle="1" w:styleId="aligncenter">
    <w:name w:val="align_center"/>
    <w:basedOn w:val="a0"/>
    <w:qFormat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9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login.consultant.ru/link/?req=doc&amp;base=LAW&amp;n=48130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krasad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86F60-35EB-4197-A98E-B65515A4E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3662</Words>
  <Characters>20874</Characters>
  <Application>Microsoft Office Word</Application>
  <DocSecurity>0</DocSecurity>
  <Lines>173</Lines>
  <Paragraphs>48</Paragraphs>
  <ScaleCrop>false</ScaleCrop>
  <Company>Grizli777</Company>
  <LinksUpToDate>false</LinksUpToDate>
  <CharactersWithSpaces>24488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13</cp:revision>
  <cp:lastPrinted>2024-09-06T02:13:00Z</cp:lastPrinted>
  <dcterms:created xsi:type="dcterms:W3CDTF">2024-09-06T01:59:00Z</dcterms:created>
  <dcterms:modified xsi:type="dcterms:W3CDTF">2025-09-01T00:42:00Z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918F88ADD2104E31990F602510B00729_12</vt:lpwstr>
  </property>
</Properties>
</file>