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 Новошипуновского сельсовета</w:t>
      </w:r>
    </w:p>
    <w:p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</w:t>
      </w:r>
    </w:p>
    <w:p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 </w:t>
      </w:r>
    </w:p>
    <w:p>
      <w:pPr>
        <w:spacing w:line="240" w:lineRule="auto"/>
        <w:contextualSpacing/>
        <w:jc w:val="center"/>
        <w:rPr>
          <w:rFonts w:hint="default"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 xml:space="preserve">от 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07.02.2025</w:t>
      </w:r>
      <w:r>
        <w:rPr>
          <w:rFonts w:ascii="Times New Roman" w:hAnsi="Times New Roman" w:cs="Times New Roman"/>
          <w:sz w:val="26"/>
          <w:szCs w:val="26"/>
        </w:rPr>
        <w:t xml:space="preserve"> г.                                                                                                    №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3</w:t>
      </w:r>
    </w:p>
    <w:p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с. Новошипуново</w:t>
      </w:r>
    </w:p>
    <w:p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contextualSpacing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 Постановление </w:t>
      </w:r>
    </w:p>
    <w:p>
      <w:pPr>
        <w:spacing w:after="0" w:line="240" w:lineRule="auto"/>
        <w:contextualSpacing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Администрации Новошипуновского сельсовета </w:t>
      </w:r>
    </w:p>
    <w:p>
      <w:pPr>
        <w:spacing w:after="0" w:line="240" w:lineRule="auto"/>
        <w:contextualSpacing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Краснощековского района Алтайского края №18 </w:t>
      </w:r>
    </w:p>
    <w:p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от 14.07.2023 года «О</w:t>
      </w:r>
      <w:r>
        <w:rPr>
          <w:rFonts w:ascii="Times New Roman" w:hAnsi="Times New Roman" w:cs="Times New Roman"/>
          <w:sz w:val="24"/>
          <w:szCs w:val="24"/>
        </w:rPr>
        <w:t>б автомобильных дорогах общего</w:t>
      </w:r>
    </w:p>
    <w:p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>
        <w:rPr>
          <w:rFonts w:ascii="Times New Roman" w:hAnsi="Times New Roman" w:cs="Times New Roman"/>
          <w:sz w:val="24"/>
          <w:szCs w:val="24"/>
        </w:rPr>
        <w:t>ользования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местного значения и осуществлении дорожной </w:t>
      </w:r>
    </w:p>
    <w:p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деятельности на территории муниципального образования </w:t>
      </w:r>
    </w:p>
    <w:p>
      <w:pPr>
        <w:spacing w:after="0" w:line="240" w:lineRule="auto"/>
        <w:contextualSpacing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Новошипуновский сельсовет Краснощёковского района Алтайского края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».</w:t>
      </w:r>
    </w:p>
    <w:p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ГОСТа Р 52577-2006 «Дороги автомобильные общего пользования. Методы определения параметров геометрических элементов автомобильных дорог  </w:t>
      </w:r>
    </w:p>
    <w:p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>
      <w:pPr>
        <w:pStyle w:val="5"/>
        <w:numPr>
          <w:ilvl w:val="0"/>
          <w:numId w:val="1"/>
        </w:numPr>
        <w:tabs>
          <w:tab w:val="left" w:pos="1134"/>
        </w:tabs>
        <w:spacing w:line="240" w:lineRule="auto"/>
        <w:ind w:left="0" w:leftChars="0" w:firstLineChars="0"/>
        <w:jc w:val="both"/>
        <w:rPr>
          <w:rFonts w:ascii="Times New Roman" w:hAnsi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Внести изменения в  Приложение №2 к Постановлению Администрации Новошипуновского сельсовета Краснощековского района Алтайского края от 14.07.2023 года № 18 «О</w:t>
      </w:r>
      <w:r>
        <w:rPr>
          <w:rFonts w:ascii="Times New Roman" w:hAnsi="Times New Roman" w:cs="Times New Roman"/>
          <w:sz w:val="24"/>
          <w:szCs w:val="24"/>
        </w:rPr>
        <w:t xml:space="preserve">б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утверждении Положения об  </w:t>
      </w:r>
      <w:r>
        <w:rPr>
          <w:rFonts w:ascii="Times New Roman" w:hAnsi="Times New Roman" w:cs="Times New Roman"/>
          <w:sz w:val="24"/>
          <w:szCs w:val="24"/>
        </w:rPr>
        <w:t>автомобильных дорогах общего пользования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 значения и осуществлении дорожной деятельности на территории муниципального образования Новошипуновский сельсовет Краснощёковского района Алтайского края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»  </w:t>
      </w:r>
      <w:r>
        <w:rPr>
          <w:rFonts w:ascii="Times New Roman" w:hAnsi="Times New Roman"/>
          <w:sz w:val="24"/>
          <w:szCs w:val="24"/>
        </w:rPr>
        <w:t>и изложить его в новой редакции согласно Приложению №</w:t>
      </w:r>
      <w:r>
        <w:rPr>
          <w:rFonts w:hint="default"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>
      <w:pPr>
        <w:pStyle w:val="5"/>
        <w:numPr>
          <w:ilvl w:val="0"/>
          <w:numId w:val="1"/>
        </w:numPr>
        <w:tabs>
          <w:tab w:val="left" w:pos="1134"/>
        </w:tabs>
        <w:spacing w:line="240" w:lineRule="auto"/>
        <w:ind w:left="0" w:leftChars="0" w:firstLine="0" w:firstLineChars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Внести изменения в  Приложение №3 к Постановлению Администрации Новошипуновского сельсовета Краснощековского района Алтайского края от 14.07.2023 года № 18 «О</w:t>
      </w:r>
      <w:r>
        <w:rPr>
          <w:rFonts w:ascii="Times New Roman" w:hAnsi="Times New Roman" w:cs="Times New Roman"/>
          <w:sz w:val="24"/>
          <w:szCs w:val="24"/>
        </w:rPr>
        <w:t xml:space="preserve">б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утверждении Положения об  </w:t>
      </w:r>
      <w:r>
        <w:rPr>
          <w:rFonts w:ascii="Times New Roman" w:hAnsi="Times New Roman" w:cs="Times New Roman"/>
          <w:sz w:val="24"/>
          <w:szCs w:val="24"/>
        </w:rPr>
        <w:t>автомобильных дорогах общего пользования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местного значения и осуществлении дорожной деятельности на территории муниципального образования Новошипуновский сельсовет Краснощёковского района Алтайского края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»  </w:t>
      </w:r>
      <w:r>
        <w:rPr>
          <w:rFonts w:ascii="Times New Roman" w:hAnsi="Times New Roman"/>
          <w:sz w:val="24"/>
          <w:szCs w:val="24"/>
        </w:rPr>
        <w:t>и изложить его в новой редакции согласно Приложению №</w:t>
      </w:r>
      <w:r>
        <w:rPr>
          <w:rFonts w:hint="default"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4"/>
          <w:rFonts w:hint="default" w:ascii="Times New Roman"/>
          <w:lang w:val="ru-RU"/>
        </w:rPr>
        <w:t xml:space="preserve">3 </w:t>
      </w:r>
      <w:r>
        <w:rPr>
          <w:rStyle w:val="4"/>
        </w:rPr>
        <w:t>.Обнародовать настоящее постановление в установленном Уставом муниципального образования  Новошипуновский сельсовет Краснощёковского района Алтайского края.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>
      <w:pPr>
        <w:numPr>
          <w:ilvl w:val="0"/>
          <w:numId w:val="1"/>
        </w:numPr>
        <w:ind w:left="0" w:leftChars="0" w:firstLine="0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Контроль исполнения настоящего постановления оставляю за собой.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администрации                                                                                                    Новошипуновского  сельсовета                                                               Ж.А.Жилинкова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>
      <w:pPr>
        <w:spacing w:after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>
        <w:rPr>
          <w:rFonts w:ascii="Times New Roman" w:hAnsi="Times New Roman" w:cs="Times New Roman"/>
          <w:sz w:val="24"/>
          <w:szCs w:val="24"/>
        </w:rPr>
        <w:t>остановлению Администрации Новошипуновского сельсовета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07.02.2025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Приложение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№2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автомобильных дорог общего пользования местного значения муниципального образования Новошипуновский сельсовет Краснощёковского района Алтайского края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92"/>
        <w:gridCol w:w="2551"/>
        <w:gridCol w:w="3119"/>
        <w:gridCol w:w="17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 автодо-роги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дороги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дороги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Про-тя-жен-нно-сть, км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твёрдым покрытием 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пл.Центральная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0002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с.Новошипуново. ул.Мира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0003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ул.Пролетарская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0004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ул.Победы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ул.Солнечная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пер.Клубный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0007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ул.Нагорная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0008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ул.Восточная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0009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ул.Молодежная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0010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ул.Садовая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0011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ул.Новая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0012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ул.Набережная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0013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              ул.Российская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0014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–                     с.Усть-Козлуха (граница)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0015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дорога на пруд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0016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ул.Садовая граница с Чарышским районом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0017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ул.Нагорная граница Чарышского района</w:t>
            </w: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2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67,62</w:t>
            </w:r>
          </w:p>
        </w:tc>
      </w:tr>
    </w:tbl>
    <w:p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>
        <w:rPr>
          <w:rFonts w:ascii="Times New Roman" w:hAnsi="Times New Roman" w:cs="Times New Roman"/>
          <w:sz w:val="24"/>
          <w:szCs w:val="24"/>
        </w:rPr>
        <w:t>остановлению Администрации Новошипуновского сельсовета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>
      <w:pPr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07.02.2025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wordWrap w:val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№3</w:t>
      </w:r>
    </w:p>
    <w:p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Идентификационные номера автомобильных дорог общего пользования местного значения муниципального образования Новошипуновский</w:t>
      </w:r>
    </w:p>
    <w:p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</w:p>
    <w:p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127"/>
        <w:gridCol w:w="2551"/>
        <w:gridCol w:w="3260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дороги</w:t>
            </w:r>
          </w:p>
        </w:tc>
        <w:tc>
          <w:tcPr>
            <w:tcW w:w="326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дороги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Протя-жен-ность, км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0001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твёрдым покрытием </w:t>
            </w:r>
          </w:p>
        </w:tc>
        <w:tc>
          <w:tcPr>
            <w:tcW w:w="3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пл.Центральная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0002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с.Новошипуново. ул.Мира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0003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ул.Пролетарская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0004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ул.Победы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0005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ул.Солнечная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0006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пер.Клубный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0007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ул.Нагорная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0008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ул.Восточная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0009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ул.Молодежная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0010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ул.Садовая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0011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ул.Новая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0012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ул.Набережная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0013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твёрдым покрытием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              ул.Российская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0014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                     граница  с.Усть-Козлуха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0015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 дорога на пруд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0016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ул.Садовая граница с Чарышским районом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01-220-848-ОП МП 0017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грунтовая</w:t>
            </w:r>
          </w:p>
        </w:tc>
        <w:tc>
          <w:tcPr>
            <w:tcW w:w="3260" w:type="dxa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с.Новошипуново, ул.Нагорная граница Чарышского района</w:t>
            </w:r>
          </w:p>
        </w:tc>
        <w:tc>
          <w:tcPr>
            <w:tcW w:w="99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8,21</w:t>
            </w:r>
          </w:p>
        </w:tc>
      </w:tr>
    </w:tbl>
    <w:p>
      <w:pPr>
        <w:rPr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font339">
    <w:altName w:val="Times New Roman"/>
    <w:panose1 w:val="00000000000000000000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CF8861"/>
    <w:multiLevelType w:val="singleLevel"/>
    <w:tmpl w:val="74CF8861"/>
    <w:lvl w:ilvl="0" w:tentative="0">
      <w:start w:val="1"/>
      <w:numFmt w:val="decimal"/>
      <w:suff w:val="space"/>
      <w:lvlText w:val="%1."/>
      <w:lvlJc w:val="left"/>
      <w:pPr>
        <w:ind w:left="-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B3F"/>
    <w:rsid w:val="0000030D"/>
    <w:rsid w:val="00094A6C"/>
    <w:rsid w:val="000C7C91"/>
    <w:rsid w:val="000F797A"/>
    <w:rsid w:val="000F7C44"/>
    <w:rsid w:val="00110C70"/>
    <w:rsid w:val="001C1AB6"/>
    <w:rsid w:val="00217F54"/>
    <w:rsid w:val="00233A7F"/>
    <w:rsid w:val="00264C72"/>
    <w:rsid w:val="002953FC"/>
    <w:rsid w:val="002B77BD"/>
    <w:rsid w:val="00307F02"/>
    <w:rsid w:val="00356E54"/>
    <w:rsid w:val="003A6FD3"/>
    <w:rsid w:val="004921B0"/>
    <w:rsid w:val="00525FE2"/>
    <w:rsid w:val="005B488B"/>
    <w:rsid w:val="005B61E5"/>
    <w:rsid w:val="005F7C67"/>
    <w:rsid w:val="00621122"/>
    <w:rsid w:val="00645FF6"/>
    <w:rsid w:val="00704195"/>
    <w:rsid w:val="00726EDC"/>
    <w:rsid w:val="00732C2B"/>
    <w:rsid w:val="007330DA"/>
    <w:rsid w:val="0078136D"/>
    <w:rsid w:val="00782B36"/>
    <w:rsid w:val="00790635"/>
    <w:rsid w:val="007C5B8C"/>
    <w:rsid w:val="007D772C"/>
    <w:rsid w:val="007F4DC2"/>
    <w:rsid w:val="00940607"/>
    <w:rsid w:val="0096017C"/>
    <w:rsid w:val="00962FA4"/>
    <w:rsid w:val="00985ED2"/>
    <w:rsid w:val="009A5D51"/>
    <w:rsid w:val="009D359D"/>
    <w:rsid w:val="00A472BD"/>
    <w:rsid w:val="00AB0999"/>
    <w:rsid w:val="00AB66B1"/>
    <w:rsid w:val="00AC15CA"/>
    <w:rsid w:val="00B03B34"/>
    <w:rsid w:val="00B073CA"/>
    <w:rsid w:val="00B46DE6"/>
    <w:rsid w:val="00BA20B7"/>
    <w:rsid w:val="00C32D0D"/>
    <w:rsid w:val="00CF0525"/>
    <w:rsid w:val="00CF7595"/>
    <w:rsid w:val="00D023D0"/>
    <w:rsid w:val="00D125D4"/>
    <w:rsid w:val="00D32E0C"/>
    <w:rsid w:val="00DD133D"/>
    <w:rsid w:val="00DD5136"/>
    <w:rsid w:val="00E17B70"/>
    <w:rsid w:val="00E316DA"/>
    <w:rsid w:val="00E76542"/>
    <w:rsid w:val="00EC43C7"/>
    <w:rsid w:val="00ED52F2"/>
    <w:rsid w:val="00EE5988"/>
    <w:rsid w:val="00EF74D8"/>
    <w:rsid w:val="00F02B3F"/>
    <w:rsid w:val="00F15D66"/>
    <w:rsid w:val="00F25A52"/>
    <w:rsid w:val="00F36DFE"/>
    <w:rsid w:val="00F86740"/>
    <w:rsid w:val="00F947ED"/>
    <w:rsid w:val="2F226C62"/>
    <w:rsid w:val="412D13FC"/>
    <w:rsid w:val="432D6DDF"/>
    <w:rsid w:val="73D13110"/>
    <w:rsid w:val="74F757AA"/>
    <w:rsid w:val="7F1B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Arial Unicode MS" w:cs="font339"/>
      <w:color w:val="auto"/>
      <w:kern w:val="1"/>
      <w:sz w:val="22"/>
      <w:szCs w:val="22"/>
      <w:lang w:val="ru-RU" w:eastAsia="ar-SA" w:bidi="ar-SA"/>
    </w:rPr>
  </w:style>
  <w:style w:type="character" w:default="1" w:styleId="2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 Style12"/>
    <w:autoRedefine/>
    <w:qFormat/>
    <w:uiPriority w:val="0"/>
    <w:rPr>
      <w:rFonts w:ascii="Times New Roman" w:hAnsi="Times New Roman" w:cs="Times New Roman"/>
      <w:sz w:val="24"/>
      <w:szCs w:val="24"/>
    </w:rPr>
  </w:style>
  <w:style w:type="paragraph" w:styleId="5">
    <w:name w:val="List Paragraph"/>
    <w:basedOn w:val="1"/>
    <w:autoRedefine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AF8DF-6FC7-439E-8BA2-4395272F0F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Pirated Aliance</Company>
  <Pages>3</Pages>
  <Words>3139</Words>
  <Characters>17896</Characters>
  <Lines>149</Lines>
  <Paragraphs>41</Paragraphs>
  <TotalTime>10</TotalTime>
  <ScaleCrop>false</ScaleCrop>
  <LinksUpToDate>false</LinksUpToDate>
  <CharactersWithSpaces>20994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2026-02-16T04:12:00Z</dcterms:created>
  <dc:creator>Березовка</dc:creator>
  <cp:lastModifiedBy>Администрация</cp:lastModifiedBy>
  <cp:lastPrinted>2026-02-16T04:32:00Z</cp:lastPrinted>
  <dcterms:modified xsi:type="dcterms:W3CDTF">2026-02-16T05:33:48Z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A4628736E50540D48DF77D46CAFB820A_13</vt:lpwstr>
  </property>
</Properties>
</file>