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D9E" w:rsidRPr="00622988" w:rsidRDefault="00785D9E" w:rsidP="00785D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22988">
        <w:rPr>
          <w:rFonts w:ascii="Times New Roman" w:hAnsi="Times New Roman" w:cs="Times New Roman"/>
          <w:b/>
          <w:sz w:val="28"/>
          <w:szCs w:val="28"/>
        </w:rPr>
        <w:t xml:space="preserve">Отчет за проделанную работу в сфере молодежной политике в </w:t>
      </w:r>
      <w:proofErr w:type="spellStart"/>
      <w:r w:rsidRPr="00622988">
        <w:rPr>
          <w:rFonts w:ascii="Times New Roman" w:hAnsi="Times New Roman" w:cs="Times New Roman"/>
          <w:b/>
          <w:sz w:val="28"/>
          <w:szCs w:val="28"/>
        </w:rPr>
        <w:t>Краснощековском</w:t>
      </w:r>
      <w:proofErr w:type="spellEnd"/>
      <w:r w:rsidRPr="00622988">
        <w:rPr>
          <w:rFonts w:ascii="Times New Roman" w:hAnsi="Times New Roman" w:cs="Times New Roman"/>
          <w:b/>
          <w:sz w:val="28"/>
          <w:szCs w:val="28"/>
        </w:rPr>
        <w:t xml:space="preserve"> районе за 2025г.</w:t>
      </w:r>
    </w:p>
    <w:bookmarkEnd w:id="0"/>
    <w:p w:rsidR="00785D9E" w:rsidRPr="00785D9E" w:rsidRDefault="00785D9E" w:rsidP="00785D9E">
      <w:pPr>
        <w:rPr>
          <w:rFonts w:ascii="Times New Roman" w:hAnsi="Times New Roman" w:cs="Times New Roman"/>
          <w:sz w:val="28"/>
          <w:szCs w:val="28"/>
        </w:rPr>
      </w:pPr>
    </w:p>
    <w:p w:rsidR="00785D9E" w:rsidRPr="00785D9E" w:rsidRDefault="00892195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Реализация молодежной политики в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Краснощековском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районе осуществляется комитетом по культуре администрации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района, совместно с местным отделением российского движения детей и молодежи «Движение первых».</w:t>
      </w:r>
    </w:p>
    <w:p w:rsidR="00785D9E" w:rsidRPr="00785D9E" w:rsidRDefault="00785D9E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 w:rsidRPr="00785D9E">
        <w:rPr>
          <w:rFonts w:ascii="Times New Roman" w:hAnsi="Times New Roman" w:cs="Times New Roman"/>
          <w:sz w:val="28"/>
          <w:szCs w:val="28"/>
        </w:rPr>
        <w:t xml:space="preserve">Мероприятия по реализации молодежной политики осуществляются в соответствии с долгосрочными целевыми </w:t>
      </w:r>
      <w:r w:rsidR="00553D61" w:rsidRPr="00785D9E">
        <w:rPr>
          <w:rFonts w:ascii="Times New Roman" w:hAnsi="Times New Roman" w:cs="Times New Roman"/>
          <w:sz w:val="28"/>
          <w:szCs w:val="28"/>
        </w:rPr>
        <w:t>программами: «</w:t>
      </w:r>
      <w:r w:rsidRPr="00785D9E">
        <w:rPr>
          <w:rFonts w:ascii="Times New Roman" w:hAnsi="Times New Roman" w:cs="Times New Roman"/>
          <w:sz w:val="28"/>
          <w:szCs w:val="28"/>
        </w:rPr>
        <w:t xml:space="preserve">Молодежная политика в </w:t>
      </w:r>
      <w:proofErr w:type="spellStart"/>
      <w:r w:rsidRPr="00785D9E">
        <w:rPr>
          <w:rFonts w:ascii="Times New Roman" w:hAnsi="Times New Roman" w:cs="Times New Roman"/>
          <w:sz w:val="28"/>
          <w:szCs w:val="28"/>
        </w:rPr>
        <w:t>Краснощёковском</w:t>
      </w:r>
      <w:proofErr w:type="spellEnd"/>
      <w:r w:rsidRPr="00785D9E">
        <w:rPr>
          <w:rFonts w:ascii="Times New Roman" w:hAnsi="Times New Roman" w:cs="Times New Roman"/>
          <w:sz w:val="28"/>
          <w:szCs w:val="28"/>
        </w:rPr>
        <w:t xml:space="preserve"> районе на 2021 - 2026 годы», «Профилактика терроризма и экстремизма в </w:t>
      </w:r>
      <w:proofErr w:type="spellStart"/>
      <w:r w:rsidRPr="00785D9E">
        <w:rPr>
          <w:rFonts w:ascii="Times New Roman" w:hAnsi="Times New Roman" w:cs="Times New Roman"/>
          <w:sz w:val="28"/>
          <w:szCs w:val="28"/>
        </w:rPr>
        <w:t>Краснощековском</w:t>
      </w:r>
      <w:proofErr w:type="spellEnd"/>
      <w:r w:rsidRPr="00785D9E">
        <w:rPr>
          <w:rFonts w:ascii="Times New Roman" w:hAnsi="Times New Roman" w:cs="Times New Roman"/>
          <w:sz w:val="28"/>
          <w:szCs w:val="28"/>
        </w:rPr>
        <w:t xml:space="preserve"> районе на 2020-2022 годы», «Комплексные меры противодействия злоупотреблению наркотиками и их незаконному обороту в </w:t>
      </w:r>
      <w:proofErr w:type="spellStart"/>
      <w:r w:rsidRPr="00785D9E">
        <w:rPr>
          <w:rFonts w:ascii="Times New Roman" w:hAnsi="Times New Roman" w:cs="Times New Roman"/>
          <w:sz w:val="28"/>
          <w:szCs w:val="28"/>
        </w:rPr>
        <w:t>Краснощёковском</w:t>
      </w:r>
      <w:proofErr w:type="spellEnd"/>
      <w:r w:rsidRPr="00785D9E">
        <w:rPr>
          <w:rFonts w:ascii="Times New Roman" w:hAnsi="Times New Roman" w:cs="Times New Roman"/>
          <w:sz w:val="28"/>
          <w:szCs w:val="28"/>
        </w:rPr>
        <w:t xml:space="preserve"> районе на 2021 - 2025 годы»:</w:t>
      </w:r>
    </w:p>
    <w:p w:rsidR="00785D9E" w:rsidRPr="00785D9E" w:rsidRDefault="00785D9E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 w:rsidRPr="00785D9E">
        <w:rPr>
          <w:rFonts w:ascii="Times New Roman" w:hAnsi="Times New Roman" w:cs="Times New Roman"/>
          <w:sz w:val="28"/>
          <w:szCs w:val="28"/>
        </w:rPr>
        <w:t>-     организация и поддержка талантливой и способной молодежи;</w:t>
      </w:r>
    </w:p>
    <w:p w:rsidR="00785D9E" w:rsidRPr="00785D9E" w:rsidRDefault="00785D9E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 w:rsidRPr="00785D9E">
        <w:rPr>
          <w:rFonts w:ascii="Times New Roman" w:hAnsi="Times New Roman" w:cs="Times New Roman"/>
          <w:sz w:val="28"/>
          <w:szCs w:val="28"/>
        </w:rPr>
        <w:t>-  участие в международных, федеральных, областных и муниципальных конкурсах и грантах;</w:t>
      </w:r>
    </w:p>
    <w:p w:rsidR="00785D9E" w:rsidRPr="00785D9E" w:rsidRDefault="00785D9E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 w:rsidRPr="00785D9E">
        <w:rPr>
          <w:rFonts w:ascii="Times New Roman" w:hAnsi="Times New Roman" w:cs="Times New Roman"/>
          <w:sz w:val="28"/>
          <w:szCs w:val="28"/>
        </w:rPr>
        <w:t>-    организация культурных, массовых, досуговых мероприятий, а также мероприятий патриотической направленности для подростков и молодежи;</w:t>
      </w:r>
    </w:p>
    <w:p w:rsidR="00785D9E" w:rsidRPr="00785D9E" w:rsidRDefault="00785D9E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 w:rsidRPr="00785D9E">
        <w:rPr>
          <w:rFonts w:ascii="Times New Roman" w:hAnsi="Times New Roman" w:cs="Times New Roman"/>
          <w:sz w:val="28"/>
          <w:szCs w:val="28"/>
        </w:rPr>
        <w:t>-   организация добровольческой (волонтерской) работы;</w:t>
      </w:r>
    </w:p>
    <w:p w:rsidR="00785D9E" w:rsidRPr="00785D9E" w:rsidRDefault="00785D9E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 w:rsidRPr="00785D9E">
        <w:rPr>
          <w:rFonts w:ascii="Times New Roman" w:hAnsi="Times New Roman" w:cs="Times New Roman"/>
          <w:sz w:val="28"/>
          <w:szCs w:val="28"/>
        </w:rPr>
        <w:t>- формированию активной социальной позиции семейной молодежи и укрепления института семьи;</w:t>
      </w:r>
    </w:p>
    <w:p w:rsidR="00785D9E" w:rsidRPr="00785D9E" w:rsidRDefault="00785D9E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 w:rsidRPr="00785D9E">
        <w:rPr>
          <w:rFonts w:ascii="Times New Roman" w:hAnsi="Times New Roman" w:cs="Times New Roman"/>
          <w:sz w:val="28"/>
          <w:szCs w:val="28"/>
        </w:rPr>
        <w:t>- профилактика асоциальных явлений, формирования позитивных взглядов, убеждений и здорового образа жизни в молодёжной среде;</w:t>
      </w:r>
    </w:p>
    <w:p w:rsidR="00785D9E" w:rsidRPr="00785D9E" w:rsidRDefault="00785D9E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 w:rsidRPr="00785D9E">
        <w:rPr>
          <w:rFonts w:ascii="Times New Roman" w:hAnsi="Times New Roman" w:cs="Times New Roman"/>
          <w:sz w:val="28"/>
          <w:szCs w:val="28"/>
        </w:rPr>
        <w:t>-  создание информационной среды через средства массовой информации и др.</w:t>
      </w:r>
    </w:p>
    <w:p w:rsidR="00785D9E" w:rsidRPr="00785D9E" w:rsidRDefault="00785D9E" w:rsidP="008921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D9E" w:rsidRPr="00785D9E" w:rsidRDefault="00892195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D9E" w:rsidRPr="00785D9E">
        <w:rPr>
          <w:rFonts w:ascii="Times New Roman" w:hAnsi="Times New Roman" w:cs="Times New Roman"/>
          <w:sz w:val="28"/>
          <w:szCs w:val="28"/>
        </w:rPr>
        <w:t>В целях формирования гражданского и патриотического воспитания молодежи на базе МБО ДО «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районный ДЮЦ» был создан штаб Волонтеров Победы. Где добровольцы – проходили обучение по Единому стандарту подготовки. Обсуждали предстоящие события, было отмечено то, что в течение 2025 года волонтеры Победы будут активно сопровождать ключевые мероприятия, приуроченные к 80-й годовщине Победы. Добровольцы возглавят организацию шествия «Замени Победы», международных акций «Георгиевская лента», «Диктант Победы», а также будут участвовать в памятных датах и Днях воинской славы. В клубах и центрах досуга, образовательных учреждениях молодежным движением </w:t>
      </w:r>
      <w:r w:rsidR="00785D9E">
        <w:rPr>
          <w:rFonts w:ascii="Times New Roman" w:hAnsi="Times New Roman" w:cs="Times New Roman"/>
          <w:sz w:val="28"/>
          <w:szCs w:val="28"/>
        </w:rPr>
        <w:t>«</w:t>
      </w:r>
      <w:r w:rsidR="00785D9E" w:rsidRPr="00785D9E">
        <w:rPr>
          <w:rFonts w:ascii="Times New Roman" w:hAnsi="Times New Roman" w:cs="Times New Roman"/>
          <w:sz w:val="28"/>
          <w:szCs w:val="28"/>
        </w:rPr>
        <w:t>Волонтеры Победы</w:t>
      </w:r>
      <w:r w:rsidR="00785D9E">
        <w:rPr>
          <w:rFonts w:ascii="Times New Roman" w:hAnsi="Times New Roman" w:cs="Times New Roman"/>
          <w:sz w:val="28"/>
          <w:szCs w:val="28"/>
        </w:rPr>
        <w:t>»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было предложено провести патриотическую видео </w:t>
      </w:r>
      <w:r w:rsidR="00785D9E" w:rsidRPr="00785D9E">
        <w:rPr>
          <w:rFonts w:ascii="Times New Roman" w:hAnsi="Times New Roman" w:cs="Times New Roman"/>
          <w:sz w:val="28"/>
          <w:szCs w:val="28"/>
        </w:rPr>
        <w:lastRenderedPageBreak/>
        <w:t xml:space="preserve">экскурсию «Код доступа: Дальневосточная Победа», также в образовательных учреждениях для учащихся средней и старшей возрастной категории были организованны «Уроки Мужества» с участием участников специальной военной операции. В месячник военно-патриотического направления были организованны спортивные мероприятия направленны на патриотическое и ЗОЖ воспитание. </w:t>
      </w:r>
    </w:p>
    <w:p w:rsidR="00785D9E" w:rsidRPr="00785D9E" w:rsidRDefault="00892195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D9E" w:rsidRPr="00785D9E">
        <w:rPr>
          <w:rFonts w:ascii="Times New Roman" w:hAnsi="Times New Roman" w:cs="Times New Roman"/>
          <w:sz w:val="28"/>
          <w:szCs w:val="28"/>
        </w:rPr>
        <w:t>Молодежь активно принимала участие в региональной акции «Знамя Победы», в рамках празднования Дня Победы в Великой Отечественной войне в каждом селе проходили колонны «Бессмертного полка», где молодежь с гордостью несли портреты своих дедов и прадедов к обелискам или памятным местам, где проходили митинги, которые собирали немало неравнодушных жителей. Волонтерские</w:t>
      </w:r>
      <w:r w:rsidR="00785D9E">
        <w:rPr>
          <w:rFonts w:ascii="Times New Roman" w:hAnsi="Times New Roman" w:cs="Times New Roman"/>
          <w:sz w:val="28"/>
          <w:szCs w:val="28"/>
        </w:rPr>
        <w:t xml:space="preserve"> движение </w:t>
      </w:r>
      <w:r w:rsidR="00785D9E" w:rsidRPr="00785D9E">
        <w:rPr>
          <w:rFonts w:ascii="Times New Roman" w:hAnsi="Times New Roman" w:cs="Times New Roman"/>
          <w:sz w:val="28"/>
          <w:szCs w:val="28"/>
        </w:rPr>
        <w:t>провели в селах</w:t>
      </w:r>
      <w:r w:rsidR="00785D9E">
        <w:rPr>
          <w:rFonts w:ascii="Times New Roman" w:hAnsi="Times New Roman" w:cs="Times New Roman"/>
          <w:sz w:val="28"/>
          <w:szCs w:val="28"/>
        </w:rPr>
        <w:t xml:space="preserve"> муниципалитета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акцию «Георгиевская ленточка». 22 июня в память о погибших в Великой Отечественной войне, в знак того, что война навсегда оставила след в душах не только ее современников, но и тех, кто лишь слышал о ней, во всех СДК района, прошла акция «Свеча памяти», где все сельчане зажигали свечи у памятников. 22 августа в центрах и клубах досуга был проведен цикл мероприятий ко Дню государственного флага России, в который вошли концертные программы, конкурсные программы, тематические вечера, выставки, </w:t>
      </w:r>
      <w:r w:rsidR="00553D61" w:rsidRPr="00785D9E">
        <w:rPr>
          <w:rFonts w:ascii="Times New Roman" w:hAnsi="Times New Roman" w:cs="Times New Roman"/>
          <w:sz w:val="28"/>
          <w:szCs w:val="28"/>
        </w:rPr>
        <w:t>автопробег,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организованный работающей молодежь</w:t>
      </w:r>
      <w:r w:rsidR="00785D9E">
        <w:rPr>
          <w:rFonts w:ascii="Times New Roman" w:hAnsi="Times New Roman" w:cs="Times New Roman"/>
          <w:sz w:val="28"/>
          <w:szCs w:val="28"/>
        </w:rPr>
        <w:t xml:space="preserve">ю. В Администрации района в течении года по памятным датам </w:t>
      </w:r>
      <w:r w:rsidR="00553D61">
        <w:rPr>
          <w:rFonts w:ascii="Times New Roman" w:hAnsi="Times New Roman" w:cs="Times New Roman"/>
          <w:sz w:val="28"/>
          <w:szCs w:val="28"/>
        </w:rPr>
        <w:t>проходят торжественные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в</w:t>
      </w:r>
      <w:r w:rsidR="00785D9E">
        <w:rPr>
          <w:rFonts w:ascii="Times New Roman" w:hAnsi="Times New Roman" w:cs="Times New Roman"/>
          <w:sz w:val="28"/>
          <w:szCs w:val="28"/>
        </w:rPr>
        <w:t>ручения паспортов гражданам РФ.</w:t>
      </w:r>
    </w:p>
    <w:p w:rsidR="00553D61" w:rsidRDefault="00892195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В День молодёжи провели районные соревнования по волейболу, на стадионе «Олимпийский», на площадке ГТО для молодежи был </w:t>
      </w:r>
      <w:r w:rsidR="00553D61" w:rsidRPr="00785D9E">
        <w:rPr>
          <w:rFonts w:ascii="Times New Roman" w:hAnsi="Times New Roman" w:cs="Times New Roman"/>
          <w:sz w:val="28"/>
          <w:szCs w:val="28"/>
        </w:rPr>
        <w:t>организован отрытый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турнир по армреслингу. Ежегодный муниципальный конкурс «Лучший молодой специалист», а также онлайн-конкурс фотографий «Свежий взгляд». Екатерина Смолина прошла отбор в полуфинал Всероссийского конкурса наставников патриотического воспитания "Быть, а не казаться!".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район в Рубцовском округе для одиннадцати муниципалитетов </w:t>
      </w:r>
      <w:r w:rsidR="00553D61" w:rsidRPr="00785D9E">
        <w:rPr>
          <w:rFonts w:ascii="Times New Roman" w:hAnsi="Times New Roman" w:cs="Times New Roman"/>
          <w:sz w:val="28"/>
          <w:szCs w:val="28"/>
        </w:rPr>
        <w:t>стал площадкой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форума детско-юношеских инициатив «Будущее за нами! Тебе решать!». С 14 по 16 ноября в Барнауле прошел форум молодежных непрофессиональных театров Алтая «Театр по любви». В нём приняли участие представители молодёжи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района: Ильина Татьяна, Курьянова Мария,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Критинина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Анна и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Ряполова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Ольга. 11 декабря в Алтайском промышленно-экономическом колледже состоялась XI краевая научно-практическая конференция «Молодежь и выборы». Для участия в конференции были приглашены учащиеся из МБОУ «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Краснощековской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СОШ №1» Тихонов Сергей, Мухина </w:t>
      </w:r>
      <w:proofErr w:type="spellStart"/>
      <w:proofErr w:type="gramStart"/>
      <w:r w:rsidR="00785D9E" w:rsidRPr="00785D9E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Лямкина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Вероника и Рагозин Иван. С 21 по 24 августа старшая вожатая МБОУ "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Краснощёковской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СОШ №1"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Бердюгина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Вероника Вадимовна проходила обучение для участников добровольческой деятельности уровня "Организатор" в региональной школе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lastRenderedPageBreak/>
        <w:t>Добро.Университета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в Алтайском крае. Поисковый отряд «Поиск» принимал участие в слёте «Молодые патриоты — сила Сибири, Урала и Дальнего Вост</w:t>
      </w:r>
      <w:r w:rsidR="00785D9E">
        <w:rPr>
          <w:rFonts w:ascii="Times New Roman" w:hAnsi="Times New Roman" w:cs="Times New Roman"/>
          <w:sz w:val="28"/>
          <w:szCs w:val="28"/>
        </w:rPr>
        <w:t>ока». С 13 по 22 августа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была организованна военно-историческая поисково-мемориальная экспедиция «Дорогой героев» - 80 л</w:t>
      </w:r>
      <w:r w:rsidR="00785D9E">
        <w:rPr>
          <w:rFonts w:ascii="Times New Roman" w:hAnsi="Times New Roman" w:cs="Times New Roman"/>
          <w:sz w:val="28"/>
          <w:szCs w:val="28"/>
        </w:rPr>
        <w:t>ет Великой Победы, в пятнадцатой поисковой экспедиции приня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л участие поисковый отряд «Поиск»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района.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АМфест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-фестиваль молодёжи Алтайского края, который состоялся 5 сентября в г. Барнауле! наш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район был представлен: Тимофеем Ларионовым спортсменом по силовому виду спорта, председателем молодежного парламента Диной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Кривошейцевой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>. Также на фестивале присутствовала семья Первых из первичного отделения МБОУ "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Краснощековская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СОШ №1" —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Колпаковы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Андрей, Анастасия и их дочери Дарья и Анна, которые представляли площадку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АМсемья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>.</w:t>
      </w:r>
      <w:r w:rsidR="00785D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3D61" w:rsidRPr="00553D61" w:rsidRDefault="00892195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D61">
        <w:rPr>
          <w:rFonts w:ascii="Times New Roman" w:hAnsi="Times New Roman" w:cs="Times New Roman"/>
          <w:sz w:val="28"/>
          <w:szCs w:val="28"/>
        </w:rPr>
        <w:t>20 декабря на базе молодежного пространства</w:t>
      </w:r>
      <w:r w:rsidR="00553D61" w:rsidRPr="00553D61">
        <w:rPr>
          <w:rFonts w:ascii="Times New Roman" w:hAnsi="Times New Roman" w:cs="Times New Roman"/>
          <w:sz w:val="28"/>
          <w:szCs w:val="28"/>
        </w:rPr>
        <w:t xml:space="preserve"> </w:t>
      </w:r>
      <w:r w:rsidR="00553D61">
        <w:rPr>
          <w:rFonts w:ascii="Times New Roman" w:hAnsi="Times New Roman" w:cs="Times New Roman"/>
          <w:sz w:val="28"/>
          <w:szCs w:val="28"/>
        </w:rPr>
        <w:t>«Зеленый остров» состоялась</w:t>
      </w:r>
      <w:r w:rsidR="00553D61" w:rsidRPr="00553D61">
        <w:rPr>
          <w:rFonts w:ascii="Times New Roman" w:hAnsi="Times New Roman" w:cs="Times New Roman"/>
          <w:sz w:val="28"/>
          <w:szCs w:val="28"/>
        </w:rPr>
        <w:t xml:space="preserve"> встреча семей</w:t>
      </w:r>
      <w:r w:rsidR="00553D61">
        <w:rPr>
          <w:rFonts w:ascii="Times New Roman" w:hAnsi="Times New Roman" w:cs="Times New Roman"/>
          <w:sz w:val="28"/>
          <w:szCs w:val="28"/>
        </w:rPr>
        <w:t xml:space="preserve">ного сообщества </w:t>
      </w:r>
      <w:r w:rsidR="00553D61" w:rsidRPr="00553D61">
        <w:rPr>
          <w:rFonts w:ascii="Times New Roman" w:hAnsi="Times New Roman" w:cs="Times New Roman"/>
          <w:sz w:val="28"/>
          <w:szCs w:val="28"/>
        </w:rPr>
        <w:t xml:space="preserve">«Новый год с Родными-Любимыми». Участниками события стали представители семей </w:t>
      </w:r>
      <w:r w:rsidR="00553D61">
        <w:rPr>
          <w:rFonts w:ascii="Times New Roman" w:hAnsi="Times New Roman" w:cs="Times New Roman"/>
          <w:sz w:val="28"/>
          <w:szCs w:val="28"/>
        </w:rPr>
        <w:t xml:space="preserve">восьми сел </w:t>
      </w:r>
      <w:proofErr w:type="spellStart"/>
      <w:r w:rsidR="00553D61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553D61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E864B6" w:rsidRPr="00785D9E" w:rsidRDefault="00892195" w:rsidP="008921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D9E" w:rsidRPr="00785D9E">
        <w:rPr>
          <w:rFonts w:ascii="Times New Roman" w:hAnsi="Times New Roman" w:cs="Times New Roman"/>
          <w:sz w:val="28"/>
          <w:szCs w:val="28"/>
        </w:rPr>
        <w:t xml:space="preserve">В 2025 году работа по реализации молодежной политики в </w:t>
      </w:r>
      <w:proofErr w:type="spellStart"/>
      <w:r w:rsidR="00785D9E" w:rsidRPr="00785D9E">
        <w:rPr>
          <w:rFonts w:ascii="Times New Roman" w:hAnsi="Times New Roman" w:cs="Times New Roman"/>
          <w:sz w:val="28"/>
          <w:szCs w:val="28"/>
        </w:rPr>
        <w:t>Краснощековском</w:t>
      </w:r>
      <w:proofErr w:type="spellEnd"/>
      <w:r w:rsidR="00785D9E" w:rsidRPr="00785D9E">
        <w:rPr>
          <w:rFonts w:ascii="Times New Roman" w:hAnsi="Times New Roman" w:cs="Times New Roman"/>
          <w:sz w:val="28"/>
          <w:szCs w:val="28"/>
        </w:rPr>
        <w:t xml:space="preserve"> районе была направлена на создание условий для активного участия молодежи в жизни общества, формирование гражданской ответственности и патриотизма. Проведенные мероприятия способствовали укреплению института семьи, формированию здорового образа жизни и развитию творческого потенциала молодежи. В дальнейшем планируется продолжать работу в этих направлениях, привлекая молодежь к активному участию в жизни района и страны.</w:t>
      </w:r>
    </w:p>
    <w:sectPr w:rsidR="00E864B6" w:rsidRPr="00785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C53"/>
    <w:rsid w:val="00553D61"/>
    <w:rsid w:val="00622988"/>
    <w:rsid w:val="00716C53"/>
    <w:rsid w:val="00785D9E"/>
    <w:rsid w:val="00892195"/>
    <w:rsid w:val="00E8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62FD3"/>
  <w15:chartTrackingRefBased/>
  <w15:docId w15:val="{C6241F95-E5BB-44B9-BDB6-D102A967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943</Words>
  <Characters>5376</Characters>
  <Application>Microsoft Office Word</Application>
  <DocSecurity>0</DocSecurity>
  <Lines>44</Lines>
  <Paragraphs>12</Paragraphs>
  <ScaleCrop>false</ScaleCrop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5</cp:revision>
  <dcterms:created xsi:type="dcterms:W3CDTF">2026-02-10T03:30:00Z</dcterms:created>
  <dcterms:modified xsi:type="dcterms:W3CDTF">2026-02-10T03:48:00Z</dcterms:modified>
</cp:coreProperties>
</file>