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76" w:rsidRPr="00C37914" w:rsidRDefault="00895576" w:rsidP="00E2707C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Информация о выполнении муниципального плана мероприятий («дорожной карты»)</w:t>
      </w:r>
    </w:p>
    <w:p w:rsidR="00895576" w:rsidRPr="00C37914" w:rsidRDefault="00895576" w:rsidP="00E2707C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7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содействию развитию конкуренции на рынках товаров, работ и услуг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71F3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Краснощековского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(города)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540"/>
        <w:gridCol w:w="2135"/>
        <w:gridCol w:w="1701"/>
        <w:gridCol w:w="1281"/>
        <w:gridCol w:w="1276"/>
        <w:gridCol w:w="1418"/>
        <w:gridCol w:w="1275"/>
        <w:gridCol w:w="1701"/>
        <w:gridCol w:w="1560"/>
      </w:tblGrid>
      <w:tr w:rsidR="000365E8" w:rsidRPr="00C37914" w:rsidTr="0029104C">
        <w:trPr>
          <w:trHeight w:val="292"/>
        </w:trPr>
        <w:tc>
          <w:tcPr>
            <w:tcW w:w="707" w:type="dxa"/>
            <w:vMerge w:val="restart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40" w:type="dxa"/>
            <w:vMerge w:val="restart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Наименование мероприятия «дорожной карты»</w:t>
            </w:r>
          </w:p>
        </w:tc>
        <w:tc>
          <w:tcPr>
            <w:tcW w:w="2135" w:type="dxa"/>
            <w:vMerge w:val="restart"/>
            <w:shd w:val="clear" w:color="auto" w:fill="auto"/>
          </w:tcPr>
          <w:p w:rsidR="000365E8" w:rsidRPr="00C37914" w:rsidRDefault="000365E8" w:rsidP="009D7BB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Фактический результат выполнения мероприятия (по состоянию на 01.01.20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="009D7BBC">
              <w:rPr>
                <w:rFonts w:ascii="Times New Roman" w:hAnsi="Times New Roman" w:cs="Times New Roman"/>
                <w:b/>
              </w:rPr>
              <w:t>6</w:t>
            </w:r>
            <w:r w:rsidRPr="00C12049">
              <w:rPr>
                <w:rFonts w:ascii="Times New Roman" w:hAnsi="Times New Roman" w:cs="Times New Roman"/>
                <w:b/>
              </w:rPr>
              <w:t>)</w:t>
            </w:r>
            <w:r w:rsidR="004C43BE">
              <w:rPr>
                <w:rFonts w:ascii="Times New Roman" w:hAnsi="Times New Roman" w:cs="Times New Roman"/>
                <w:b/>
              </w:rPr>
              <w:t xml:space="preserve"> (описание)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65E8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12049">
              <w:rPr>
                <w:rFonts w:ascii="Times New Roman" w:hAnsi="Times New Roman" w:cs="Times New Roman"/>
                <w:b/>
              </w:rPr>
              <w:t>Наименование целевого показателя</w:t>
            </w:r>
          </w:p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0" w:type="dxa"/>
            <w:gridSpan w:val="4"/>
            <w:shd w:val="clear" w:color="auto" w:fill="auto"/>
          </w:tcPr>
          <w:p w:rsidR="000365E8" w:rsidRPr="00C3791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365E8" w:rsidRPr="00AB128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 исполнитель и соисполнитель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365E8" w:rsidRPr="00AB1284" w:rsidRDefault="000365E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Ожидаемые результаты</w:t>
            </w:r>
          </w:p>
        </w:tc>
      </w:tr>
      <w:tr w:rsidR="00080F73" w:rsidRPr="00C37914" w:rsidTr="000365E8">
        <w:trPr>
          <w:trHeight w:val="757"/>
        </w:trPr>
        <w:tc>
          <w:tcPr>
            <w:tcW w:w="707" w:type="dxa"/>
            <w:vMerge/>
            <w:shd w:val="clear" w:color="auto" w:fill="auto"/>
          </w:tcPr>
          <w:p w:rsidR="00080F73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5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80F73" w:rsidRPr="00C12049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1" w:type="dxa"/>
            <w:shd w:val="clear" w:color="auto" w:fill="auto"/>
          </w:tcPr>
          <w:p w:rsidR="00080F73" w:rsidRPr="0014550A" w:rsidRDefault="00080F73" w:rsidP="009D7BB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Исходное значение показателя</w:t>
            </w:r>
            <w:r w:rsidRPr="00CA3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(20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9D7B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CA3F9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6" w:type="dxa"/>
            <w:shd w:val="clear" w:color="auto" w:fill="auto"/>
          </w:tcPr>
          <w:p w:rsidR="00080F73" w:rsidRPr="0014550A" w:rsidRDefault="00080F73" w:rsidP="009D7BB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Целевое значение показателя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(202</w:t>
            </w:r>
            <w:r w:rsidR="009D7B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418" w:type="dxa"/>
            <w:shd w:val="clear" w:color="auto" w:fill="auto"/>
          </w:tcPr>
          <w:p w:rsidR="00080F73" w:rsidRPr="0014550A" w:rsidRDefault="00080F73" w:rsidP="009D7BB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Фактическое значение показателя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(202</w:t>
            </w:r>
            <w:r w:rsidR="009D7B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5" w:type="dxa"/>
            <w:shd w:val="clear" w:color="auto" w:fill="auto"/>
          </w:tcPr>
          <w:p w:rsidR="00080F73" w:rsidRPr="0014550A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455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данных, методика расчета показателя</w:t>
            </w:r>
          </w:p>
        </w:tc>
        <w:tc>
          <w:tcPr>
            <w:tcW w:w="1701" w:type="dxa"/>
            <w:vMerge/>
            <w:shd w:val="clear" w:color="auto" w:fill="auto"/>
          </w:tcPr>
          <w:p w:rsidR="00080F73" w:rsidRPr="00C37914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80F73" w:rsidRPr="00C37914" w:rsidRDefault="00080F73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56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7DD">
              <w:rPr>
                <w:b/>
              </w:rPr>
              <w:t xml:space="preserve">1. </w:t>
            </w:r>
            <w:r w:rsidRPr="002337DD">
              <w:rPr>
                <w:rFonts w:ascii="Times New Roman" w:hAnsi="Times New Roman" w:cs="Times New Roman"/>
                <w:b/>
                <w:sz w:val="20"/>
                <w:szCs w:val="20"/>
              </w:rPr>
              <w:t>Рынок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производства молочных продуктов (в том числе рынок закупа сырого коровьего молока)</w:t>
            </w: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Размещение порядка получения  субсидий, направленных на поддержку производства молока на сайте Администрации</w:t>
            </w:r>
          </w:p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5" w:type="dxa"/>
            <w:shd w:val="clear" w:color="auto" w:fill="auto"/>
          </w:tcPr>
          <w:p w:rsidR="00656CF8" w:rsidRPr="00CE57E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57E6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поддержки потенциальным получателям государственной поддержки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работа с документами для получения субсидий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t>Объем производства молока в хозяйствах всех категорий, тыс. тонн</w:t>
            </w:r>
          </w:p>
        </w:tc>
        <w:tc>
          <w:tcPr>
            <w:tcW w:w="1281" w:type="dxa"/>
            <w:shd w:val="clear" w:color="auto" w:fill="auto"/>
          </w:tcPr>
          <w:p w:rsidR="00656CF8" w:rsidRPr="00F610FC" w:rsidRDefault="00656CF8" w:rsidP="000D4C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656CF8" w:rsidP="000D4CB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D4CB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656CF8" w:rsidRPr="000D4CB1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Подготовка документов для участия крестьянских (фермерских) хозяй</w:t>
            </w:r>
            <w:proofErr w:type="gramStart"/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ств в пр</w:t>
            </w:r>
            <w:proofErr w:type="gramEnd"/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ограмме государственной поддержки, в том числе в целях развития молочного скотоводства</w:t>
            </w:r>
          </w:p>
        </w:tc>
        <w:tc>
          <w:tcPr>
            <w:tcW w:w="2135" w:type="dxa"/>
            <w:shd w:val="clear" w:color="auto" w:fill="auto"/>
          </w:tcPr>
          <w:p w:rsidR="00656CF8" w:rsidRPr="00CE57E6" w:rsidRDefault="0079151D" w:rsidP="009D7BB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202</w:t>
            </w:r>
            <w:r w:rsidR="009D7B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голу </w:t>
            </w:r>
            <w:r w:rsidR="000C2366">
              <w:rPr>
                <w:rFonts w:ascii="Times New Roman" w:hAnsi="Times New Roman" w:cs="Times New Roman"/>
                <w:sz w:val="20"/>
                <w:szCs w:val="20"/>
              </w:rPr>
              <w:t>подана одна заявка для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включ</w:t>
            </w:r>
            <w:r w:rsidR="000C2366">
              <w:rPr>
                <w:rFonts w:ascii="Times New Roman" w:hAnsi="Times New Roman" w:cs="Times New Roman"/>
                <w:sz w:val="20"/>
                <w:szCs w:val="20"/>
              </w:rPr>
              <w:t>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 программу.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t>Количество крестьянских (фермерских) хозяйств, получивших государственную поддержку,  единиц</w:t>
            </w:r>
          </w:p>
        </w:tc>
        <w:tc>
          <w:tcPr>
            <w:tcW w:w="1281" w:type="dxa"/>
            <w:shd w:val="clear" w:color="auto" w:fill="auto"/>
          </w:tcPr>
          <w:p w:rsidR="00656CF8" w:rsidRPr="00A63BB6" w:rsidRDefault="004C5E56" w:rsidP="009D14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0D4CB1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656CF8" w:rsidRPr="00A63BB6" w:rsidRDefault="009D7BB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spacing w:after="0"/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CF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656CF8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656CF8" w:rsidRPr="00AC301C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301C">
              <w:rPr>
                <w:rFonts w:ascii="Times New Roman" w:hAnsi="Times New Roman" w:cs="Times New Roman"/>
                <w:sz w:val="20"/>
                <w:szCs w:val="20"/>
              </w:rPr>
              <w:t>Заключение долгосрочных договоров между производителями молока и переработчиками</w:t>
            </w:r>
          </w:p>
        </w:tc>
        <w:tc>
          <w:tcPr>
            <w:tcW w:w="2135" w:type="dxa"/>
            <w:shd w:val="clear" w:color="auto" w:fill="auto"/>
          </w:tcPr>
          <w:p w:rsidR="00656CF8" w:rsidRPr="00854701" w:rsidRDefault="00656CF8" w:rsidP="0079151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Администрацией района направлены 3 соглашения для подписания с </w:t>
            </w:r>
            <w:proofErr w:type="gram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основными</w:t>
            </w:r>
            <w:proofErr w:type="gramEnd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производиелями</w:t>
            </w:r>
            <w:proofErr w:type="spellEnd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молока.</w:t>
            </w:r>
            <w:r w:rsidR="0079151D">
              <w:rPr>
                <w:rFonts w:ascii="Times New Roman" w:hAnsi="Times New Roman" w:cs="Times New Roman"/>
                <w:sz w:val="20"/>
                <w:szCs w:val="20"/>
              </w:rPr>
              <w:t xml:space="preserve"> Соглашение подписал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СПССПК </w:t>
            </w:r>
            <w:proofErr w:type="spellStart"/>
            <w:r w:rsidRPr="00854701">
              <w:rPr>
                <w:rFonts w:ascii="Times New Roman" w:hAnsi="Times New Roman" w:cs="Times New Roman"/>
                <w:sz w:val="20"/>
                <w:szCs w:val="20"/>
              </w:rPr>
              <w:t>ЧарышАгроПродукт</w:t>
            </w:r>
            <w:proofErr w:type="spellEnd"/>
            <w:r w:rsidR="0079151D">
              <w:rPr>
                <w:rFonts w:ascii="Times New Roman" w:hAnsi="Times New Roman" w:cs="Times New Roman"/>
                <w:sz w:val="20"/>
                <w:szCs w:val="20"/>
              </w:rPr>
              <w:t xml:space="preserve">, он же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t xml:space="preserve"> заключил договора с </w:t>
            </w:r>
            <w:r w:rsidRPr="008547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656CF8" w:rsidRPr="00A30CB2" w:rsidRDefault="00656CF8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0C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заключенных договоров между производителями молока и переработчиками, единиц</w:t>
            </w:r>
          </w:p>
        </w:tc>
        <w:tc>
          <w:tcPr>
            <w:tcW w:w="1281" w:type="dxa"/>
            <w:shd w:val="clear" w:color="auto" w:fill="auto"/>
          </w:tcPr>
          <w:p w:rsidR="00656CF8" w:rsidRPr="00A63BB6" w:rsidRDefault="00656CF8" w:rsidP="009D14B1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656CF8" w:rsidRPr="00A63BB6" w:rsidRDefault="009D7BBC" w:rsidP="00656C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418" w:type="dxa"/>
            <w:shd w:val="clear" w:color="auto" w:fill="auto"/>
          </w:tcPr>
          <w:p w:rsidR="00656CF8" w:rsidRPr="00A63BB6" w:rsidRDefault="00656CF8" w:rsidP="00656CF8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656CF8" w:rsidRPr="00444ECF" w:rsidRDefault="00656CF8" w:rsidP="00E2707C">
            <w:pPr>
              <w:spacing w:after="0"/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656CF8" w:rsidRPr="00C37914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7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256420" w:rsidRPr="00256420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Методическая и консультационная помощь субъектам малого и среднего предпринимательства по вопросам лицензирования фармацевтической деятельности, а также по организации торговой деятельности и соблюдению законодательства в сфере розничной торговли лекарственными препаратами, медицинскими изделиями и сопутствующими товарами.</w:t>
            </w:r>
          </w:p>
        </w:tc>
        <w:tc>
          <w:tcPr>
            <w:tcW w:w="2135" w:type="dxa"/>
            <w:shd w:val="clear" w:color="auto" w:fill="auto"/>
          </w:tcPr>
          <w:p w:rsidR="00256420" w:rsidRPr="009374F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4F6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субъектов предпринимательской деятельности на рынке</w:t>
            </w:r>
          </w:p>
        </w:tc>
        <w:tc>
          <w:tcPr>
            <w:tcW w:w="1701" w:type="dxa"/>
            <w:shd w:val="clear" w:color="auto" w:fill="auto"/>
          </w:tcPr>
          <w:p w:rsidR="00256420" w:rsidRPr="00A30CB2" w:rsidRDefault="00256420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9374F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E2707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E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444ECF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256420" w:rsidTr="00854B20">
        <w:trPr>
          <w:trHeight w:val="376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>Рынок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30C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индивидуального жилищного строительства</w:t>
            </w:r>
          </w:p>
        </w:tc>
      </w:tr>
      <w:tr w:rsidR="00D74ABE" w:rsidRPr="00256420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D74ABE" w:rsidRDefault="00D74ABE" w:rsidP="00E2707C">
            <w:pPr>
              <w:pStyle w:val="ConsPlusNormal"/>
              <w:jc w:val="both"/>
            </w:pPr>
            <w:r>
              <w:t>Предоставление муниципальных услуг по выдаче градостроительного плана земельного участка в электронном виде.</w:t>
            </w:r>
          </w:p>
          <w:p w:rsidR="00D74ABE" w:rsidRDefault="00D74ABE" w:rsidP="00E2707C">
            <w:pPr>
              <w:pStyle w:val="ConsPlusNormal"/>
              <w:jc w:val="both"/>
            </w:pPr>
            <w:r>
              <w:t>Предоставление муниципальных услуг по выдаче разрешений на строительство, а также разрешений на ввод в эксплуатацию в электронном виде</w:t>
            </w:r>
          </w:p>
        </w:tc>
        <w:tc>
          <w:tcPr>
            <w:tcW w:w="2135" w:type="dxa"/>
            <w:shd w:val="clear" w:color="auto" w:fill="auto"/>
          </w:tcPr>
          <w:p w:rsidR="00D74ABE" w:rsidRPr="00141398" w:rsidRDefault="003C6B3D" w:rsidP="00E95535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>Выдано за 202</w:t>
            </w:r>
            <w:r w:rsidR="009D7B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F65E1">
              <w:rPr>
                <w:rFonts w:ascii="Times New Roman" w:hAnsi="Times New Roman" w:cs="Times New Roman"/>
                <w:sz w:val="20"/>
                <w:szCs w:val="20"/>
              </w:rPr>
              <w:t xml:space="preserve"> год  </w:t>
            </w:r>
            <w:r w:rsidRPr="00E95535">
              <w:rPr>
                <w:rFonts w:ascii="Times New Roman" w:hAnsi="Times New Roman" w:cs="Times New Roman"/>
                <w:sz w:val="20"/>
                <w:szCs w:val="20"/>
              </w:rPr>
              <w:t>ГПЗУ-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95535">
              <w:rPr>
                <w:rFonts w:ascii="Times New Roman" w:hAnsi="Times New Roman" w:cs="Times New Roman"/>
                <w:sz w:val="20"/>
                <w:szCs w:val="20"/>
              </w:rPr>
              <w:t xml:space="preserve"> разрешений на строительство -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5535">
              <w:rPr>
                <w:rFonts w:ascii="Times New Roman" w:hAnsi="Times New Roman" w:cs="Times New Roman"/>
                <w:sz w:val="20"/>
                <w:szCs w:val="20"/>
              </w:rPr>
              <w:t>, разрешений на ввод в эксплуатацию -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E955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4ABE" w:rsidRPr="00A30CB2" w:rsidRDefault="00D74ABE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жилищного строительства, процентов</w:t>
            </w:r>
          </w:p>
        </w:tc>
        <w:tc>
          <w:tcPr>
            <w:tcW w:w="1281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74ABE" w:rsidRDefault="00D74ABE"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ЖКХ и оперативным вопросам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256420" w:rsidTr="00854B20">
        <w:trPr>
          <w:trHeight w:val="313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 Рынок обработки древесины и производства изделий из дерева</w:t>
            </w:r>
          </w:p>
        </w:tc>
      </w:tr>
      <w:tr w:rsidR="00D74ABE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D74ABE" w:rsidRDefault="00D74ABE" w:rsidP="00E2707C">
            <w:pPr>
              <w:pStyle w:val="ConsPlusNormal"/>
              <w:jc w:val="both"/>
            </w:pPr>
            <w:r>
              <w:t>Помощь в подготовке документов для получения государственной поддержки</w:t>
            </w:r>
          </w:p>
        </w:tc>
        <w:tc>
          <w:tcPr>
            <w:tcW w:w="2135" w:type="dxa"/>
            <w:shd w:val="clear" w:color="auto" w:fill="auto"/>
          </w:tcPr>
          <w:p w:rsidR="00D74ABE" w:rsidRP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всем обратившимся</w:t>
            </w:r>
          </w:p>
        </w:tc>
        <w:tc>
          <w:tcPr>
            <w:tcW w:w="1701" w:type="dxa"/>
            <w:shd w:val="clear" w:color="auto" w:fill="auto"/>
          </w:tcPr>
          <w:p w:rsidR="00D74ABE" w:rsidRPr="00A30CB2" w:rsidRDefault="00D74ABE" w:rsidP="00E2707C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1281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shd w:val="clear" w:color="auto" w:fill="auto"/>
          </w:tcPr>
          <w:p w:rsidR="00D74ABE" w:rsidRPr="00A63BB6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74ABE" w:rsidRDefault="00D74ABE"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D74ABE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8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5. Рынок туристических услуг</w:t>
            </w:r>
          </w:p>
        </w:tc>
      </w:tr>
      <w:tr w:rsidR="00256420" w:rsidRPr="00C37914" w:rsidTr="002D0428">
        <w:trPr>
          <w:trHeight w:val="2262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Оказание информационной поддержки  в прохождении классификации мест размещения</w:t>
            </w:r>
          </w:p>
        </w:tc>
        <w:tc>
          <w:tcPr>
            <w:tcW w:w="2135" w:type="dxa"/>
            <w:shd w:val="clear" w:color="auto" w:fill="auto"/>
          </w:tcPr>
          <w:p w:rsidR="00256420" w:rsidRPr="00D74ABE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туризма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количество круглогодичных мест размещения,  мест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0D4C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9D7BBC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9D7BB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  <w:r w:rsidR="007915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(вместе с неорганизованным сектором)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Оказание консультационной помощи в получении субсидий части затрат на проведение классификации коллективных средств размещения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туризма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классифицированных гостиниц и иных коллективных средств размещения в общем количестве мест размещения,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0D4CB1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9D7BBC" w:rsidP="0079151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F610FC" w:rsidP="00F610F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 объекты размещения относятся к сельским гостевым домам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 xml:space="preserve">Участие в реализации комплекса мер по продвижению </w:t>
            </w:r>
            <w:proofErr w:type="spellStart"/>
            <w:r>
              <w:t>турпродукта</w:t>
            </w:r>
            <w:proofErr w:type="spellEnd"/>
            <w:r>
              <w:t>, ориентированного на внутренний и въездной туризм</w:t>
            </w:r>
          </w:p>
        </w:tc>
        <w:tc>
          <w:tcPr>
            <w:tcW w:w="2135" w:type="dxa"/>
            <w:shd w:val="clear" w:color="auto" w:fill="auto"/>
          </w:tcPr>
          <w:p w:rsidR="00E95535" w:rsidRDefault="002D0428" w:rsidP="00E95535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74ABE" w:rsidRPr="00AD2B3E">
              <w:rPr>
                <w:rFonts w:ascii="Times New Roman" w:hAnsi="Times New Roman" w:cs="Times New Roman"/>
                <w:sz w:val="18"/>
                <w:szCs w:val="18"/>
              </w:rPr>
              <w:t xml:space="preserve">роведение мероприятий по предоставлению </w:t>
            </w:r>
            <w:proofErr w:type="spellStart"/>
            <w:r w:rsidR="00D74ABE" w:rsidRPr="00AD2B3E">
              <w:rPr>
                <w:rFonts w:ascii="Times New Roman" w:hAnsi="Times New Roman" w:cs="Times New Roman"/>
                <w:sz w:val="18"/>
                <w:szCs w:val="18"/>
              </w:rPr>
              <w:t>турпр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одукта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="00E95535">
              <w:rPr>
                <w:rFonts w:ascii="Times New Roman" w:hAnsi="Times New Roman" w:cs="Times New Roman"/>
                <w:sz w:val="18"/>
                <w:szCs w:val="18"/>
              </w:rPr>
              <w:t>Тигирек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</w:t>
            </w:r>
            <w:r w:rsidR="00E95535">
              <w:rPr>
                <w:rFonts w:ascii="Times New Roman" w:hAnsi="Times New Roman" w:cs="Times New Roman"/>
                <w:sz w:val="18"/>
                <w:szCs w:val="18"/>
              </w:rPr>
              <w:t>повед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ник» на всех районных мероприятиях</w:t>
            </w:r>
          </w:p>
          <w:p w:rsidR="00E95535" w:rsidRDefault="00E95535" w:rsidP="00E95535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Проведение районное зимней и летней спартакиад.</w:t>
            </w:r>
          </w:p>
          <w:p w:rsidR="00256420" w:rsidRPr="00AD2B3E" w:rsidRDefault="002D0428" w:rsidP="00E95535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Событийное районное мероприятие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Юбилей Краснощеков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ского района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«Юбилей села 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Маралиха, села Новошипуново.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Ежегодный фестиваль гармонистов на 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пасек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20343">
              <w:rPr>
                <w:rFonts w:ascii="Times New Roman" w:hAnsi="Times New Roman" w:cs="Times New Roman"/>
                <w:sz w:val="20"/>
                <w:szCs w:val="20"/>
              </w:rPr>
              <w:t xml:space="preserve"> «Медведев мёд» </w:t>
            </w:r>
            <w:proofErr w:type="spellStart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520343">
              <w:rPr>
                <w:rFonts w:ascii="Times New Roman" w:hAnsi="Times New Roman" w:cs="Times New Roman"/>
                <w:sz w:val="20"/>
                <w:szCs w:val="20"/>
              </w:rPr>
              <w:t>сть-Козлуха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Представление района на фестивале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композиторов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Иткульское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лето» (Е.В.Макаров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),</w:t>
            </w:r>
            <w:r w:rsidR="00E955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lastRenderedPageBreak/>
              <w:t xml:space="preserve">количество мероприятий по продвижению </w:t>
            </w:r>
            <w:proofErr w:type="spellStart"/>
            <w:r>
              <w:t>турпродукта</w:t>
            </w:r>
            <w:proofErr w:type="spellEnd"/>
            <w:r>
              <w:t>, единиц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9D7BBC" w:rsidP="00656C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A532A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D74ABE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культуре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371"/>
        </w:trPr>
        <w:tc>
          <w:tcPr>
            <w:tcW w:w="15594" w:type="dxa"/>
            <w:gridSpan w:val="10"/>
            <w:shd w:val="clear" w:color="auto" w:fill="auto"/>
          </w:tcPr>
          <w:p w:rsidR="00854B20" w:rsidRPr="00854B20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B20">
              <w:rPr>
                <w:b/>
              </w:rPr>
              <w:lastRenderedPageBreak/>
              <w:t>6. Рынок услуг дополнительного образования детей</w:t>
            </w:r>
          </w:p>
        </w:tc>
      </w:tr>
      <w:tr w:rsidR="00256420" w:rsidRPr="00C37914" w:rsidTr="002D0428">
        <w:trPr>
          <w:trHeight w:val="4105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proofErr w:type="gramStart"/>
            <w:r>
              <w:t>Систематизация данных об индивидуальных предпринимателях и организациях (кроме государственных и муниципальных), оказывающих образовательные услуги в сфере дополнительного образования по дополнительным общеобразовательным программам для детей и молодежи в возрасте от 5 до 18 лет, проживающих на территории Алтайского края</w:t>
            </w:r>
            <w:proofErr w:type="gramEnd"/>
          </w:p>
        </w:tc>
        <w:tc>
          <w:tcPr>
            <w:tcW w:w="2135" w:type="dxa"/>
            <w:shd w:val="clear" w:color="auto" w:fill="auto"/>
          </w:tcPr>
          <w:p w:rsidR="00256420" w:rsidRPr="00141398" w:rsidRDefault="00141398" w:rsidP="00141398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н</w:t>
            </w:r>
            <w:r w:rsidRPr="00141398">
              <w:rPr>
                <w:rFonts w:ascii="Times New Roman" w:hAnsi="Times New Roman" w:cs="Times New Roman"/>
                <w:sz w:val="20"/>
                <w:szCs w:val="20"/>
              </w:rPr>
              <w:t xml:space="preserve">ет ИП </w:t>
            </w:r>
            <w:proofErr w:type="gramStart"/>
            <w:r w:rsidRPr="00141398">
              <w:rPr>
                <w:rFonts w:ascii="Times New Roman" w:hAnsi="Times New Roman" w:cs="Times New Roman"/>
                <w:sz w:val="20"/>
                <w:szCs w:val="20"/>
              </w:rPr>
              <w:t>оказывающих</w:t>
            </w:r>
            <w:proofErr w:type="gramEnd"/>
            <w:r w:rsidRPr="00141398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информационные услуги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услуг дополнительного образования детей,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по образованию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854B20">
        <w:trPr>
          <w:trHeight w:val="278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b/>
              </w:rPr>
              <w:t>7</w:t>
            </w:r>
            <w:r w:rsidRPr="00463F25">
              <w:rPr>
                <w:b/>
              </w:rPr>
              <w:t>. Рынок розничной торговли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Ярмарочная торговля  с привлечением местных товаропроизводителей</w:t>
            </w:r>
          </w:p>
        </w:tc>
        <w:tc>
          <w:tcPr>
            <w:tcW w:w="2135" w:type="dxa"/>
            <w:shd w:val="clear" w:color="auto" w:fill="auto"/>
          </w:tcPr>
          <w:p w:rsidR="00141398" w:rsidRPr="00141398" w:rsidRDefault="00141398" w:rsidP="00141398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Проводятся е</w:t>
            </w:r>
            <w:r w:rsidRPr="00141398">
              <w:rPr>
                <w:rFonts w:ascii="Times New Roman" w:hAnsi="Times New Roman" w:cs="Times New Roman"/>
                <w:sz w:val="20"/>
                <w:szCs w:val="20"/>
              </w:rPr>
              <w:t>женеде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льно по пятницам на территории Краснощековского РПС (исторически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сложившееся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количество ярмарок выходного дня, единиц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9D7BB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0D4CB1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656CF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41398"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B93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6275AA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b/>
              </w:rPr>
              <w:t>8</w:t>
            </w:r>
            <w:r w:rsidRPr="00463F25">
              <w:rPr>
                <w:b/>
              </w:rPr>
              <w:t>. Рынок оказания услуг по ремонту автотранспортных средств</w:t>
            </w:r>
          </w:p>
        </w:tc>
      </w:tr>
      <w:tr w:rsidR="00141398" w:rsidRPr="00C37914" w:rsidTr="00CA223F">
        <w:trPr>
          <w:trHeight w:val="2404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Содействие кредитно-финансовой, информационно-консультационной поддержке предприятиям, организациям, индивидуальным предпринимателям, модернизирующим производство и реализующим инвестиционные проекты</w:t>
            </w:r>
          </w:p>
        </w:tc>
        <w:tc>
          <w:tcPr>
            <w:tcW w:w="2135" w:type="dxa"/>
            <w:shd w:val="clear" w:color="auto" w:fill="auto"/>
          </w:tcPr>
          <w:p w:rsidR="00141398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ремонта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B933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223CD0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DF0">
              <w:rPr>
                <w:b/>
              </w:rPr>
              <w:t>9. Рынок нефтепродуктов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Формирование перечня объектов (автозаправочных станций), осуществляющих розничную реализацию бензинов автомобильных и дизельного топлива</w:t>
            </w:r>
            <w:proofErr w:type="gramStart"/>
            <w:r>
              <w:t xml:space="preserve"> .</w:t>
            </w:r>
            <w:proofErr w:type="gramEnd"/>
            <w:r>
              <w:t xml:space="preserve"> Проведение мероприятий, направленных на информирование потребителей о качестве услуг в объектах дорожного сервиса</w:t>
            </w:r>
          </w:p>
          <w:p w:rsidR="00141398" w:rsidRDefault="00141398" w:rsidP="00E2707C">
            <w:pPr>
              <w:pStyle w:val="ConsPlusNormal"/>
              <w:jc w:val="both"/>
            </w:pPr>
          </w:p>
        </w:tc>
        <w:tc>
          <w:tcPr>
            <w:tcW w:w="2135" w:type="dxa"/>
            <w:shd w:val="clear" w:color="auto" w:fill="auto"/>
          </w:tcPr>
          <w:p w:rsidR="00141398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помощи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ндивидуальным предпринимателям </w:t>
            </w: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 нефтепродуктов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на рынке нефтепродуктов,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AD2B3E">
        <w:trPr>
          <w:trHeight w:val="342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E09">
              <w:rPr>
                <w:b/>
              </w:rPr>
              <w:t>10. Рынок теплоснабжения (производство тепловой энергии)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Передача муниципальных объектов теплоснабжения в собственность организациям частной формы собственности при условии установления инвестиционных и эксплуатационных обязательств</w:t>
            </w:r>
          </w:p>
        </w:tc>
        <w:tc>
          <w:tcPr>
            <w:tcW w:w="2135" w:type="dxa"/>
            <w:shd w:val="clear" w:color="auto" w:fill="auto"/>
          </w:tcPr>
          <w:p w:rsidR="00141398" w:rsidRPr="00A63BB6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Теплоснабжение на территории района оказывает МУП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Краснощё</w:t>
            </w: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ковские</w:t>
            </w:r>
            <w:proofErr w:type="spellEnd"/>
            <w:r w:rsidRPr="00A63BB6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е сети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теплоснабжения (производство тепловой энергии),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14139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ЖКХ и оперативным вопросам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FC40BE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384F">
              <w:rPr>
                <w:b/>
              </w:rPr>
              <w:t>11. Рынок ритуальных услуг</w:t>
            </w:r>
          </w:p>
        </w:tc>
      </w:tr>
      <w:tr w:rsidR="00141398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141398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 xml:space="preserve">Формирование и актуализация данных реестра участников, осуществляющих деятельность на рынке ритуальных услуг, с указанием видов деятельности и контактной информации </w:t>
            </w:r>
            <w:r>
              <w:lastRenderedPageBreak/>
              <w:t>(адрес, телефон, электронная почта)</w:t>
            </w:r>
          </w:p>
        </w:tc>
        <w:tc>
          <w:tcPr>
            <w:tcW w:w="2135" w:type="dxa"/>
            <w:shd w:val="clear" w:color="auto" w:fill="auto"/>
          </w:tcPr>
          <w:p w:rsidR="00141398" w:rsidRPr="00C12049" w:rsidRDefault="00AC301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оказание информационной помощи</w:t>
            </w:r>
          </w:p>
        </w:tc>
        <w:tc>
          <w:tcPr>
            <w:tcW w:w="1701" w:type="dxa"/>
            <w:shd w:val="clear" w:color="auto" w:fill="auto"/>
          </w:tcPr>
          <w:p w:rsidR="00141398" w:rsidRDefault="00141398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281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141398" w:rsidRPr="00A63BB6" w:rsidRDefault="00656CF8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141398" w:rsidRPr="00A63BB6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141398" w:rsidRDefault="00141398"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141398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экономическому развитию и имущественным отношениям </w:t>
            </w: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141398" w:rsidRPr="00C37914" w:rsidRDefault="00141398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3F3FA8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F3B">
              <w:rPr>
                <w:b/>
              </w:rPr>
              <w:lastRenderedPageBreak/>
              <w:t>12. 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Создание и развитие частного сектора по перевозке пассажиров автотранспортом по межмуниципальным маршрутам и благоприятных условий субъектам транспортной инфраструктуры, включая формирование сети регулярных маршрутов с учетом предложений, изложенных в обращениях негосударственных перевозчиков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A63BB6" w:rsidP="00A63BB6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 помощи индивидуальным предпринимателям, </w:t>
            </w:r>
            <w:proofErr w:type="gramStart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</w:t>
            </w:r>
          </w:p>
        </w:tc>
        <w:tc>
          <w:tcPr>
            <w:tcW w:w="1701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CE57E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256420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3BB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B20" w:rsidRPr="00C37914" w:rsidTr="009C7910">
        <w:trPr>
          <w:trHeight w:val="757"/>
        </w:trPr>
        <w:tc>
          <w:tcPr>
            <w:tcW w:w="15594" w:type="dxa"/>
            <w:gridSpan w:val="10"/>
            <w:shd w:val="clear" w:color="auto" w:fill="auto"/>
          </w:tcPr>
          <w:p w:rsidR="00854B20" w:rsidRPr="00C37914" w:rsidRDefault="00854B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5F3B">
              <w:rPr>
                <w:b/>
              </w:rPr>
              <w:t>13. Рынок оказания услуг по перевозке пассажиров и багажа легковым такси на территории Алтайского края</w:t>
            </w:r>
          </w:p>
        </w:tc>
      </w:tr>
      <w:tr w:rsidR="00256420" w:rsidRPr="00C37914" w:rsidTr="000365E8">
        <w:trPr>
          <w:trHeight w:val="757"/>
        </w:trPr>
        <w:tc>
          <w:tcPr>
            <w:tcW w:w="707" w:type="dxa"/>
            <w:shd w:val="clear" w:color="auto" w:fill="auto"/>
          </w:tcPr>
          <w:p w:rsidR="00256420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shd w:val="clear" w:color="auto" w:fill="auto"/>
          </w:tcPr>
          <w:p w:rsidR="00256420" w:rsidRDefault="00256420" w:rsidP="00E2707C">
            <w:pPr>
              <w:pStyle w:val="ConsPlusNormal"/>
              <w:jc w:val="both"/>
            </w:pPr>
            <w:r>
              <w:t>Помощь в получении  разрешений на осуществление деятельности по перевозке пассажиров и багажа</w:t>
            </w:r>
          </w:p>
        </w:tc>
        <w:tc>
          <w:tcPr>
            <w:tcW w:w="2135" w:type="dxa"/>
            <w:shd w:val="clear" w:color="auto" w:fill="auto"/>
          </w:tcPr>
          <w:p w:rsidR="00256420" w:rsidRPr="00C12049" w:rsidRDefault="00AC301C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казание информационной помощи индивидуальным предпринимателям, </w:t>
            </w:r>
            <w:proofErr w:type="gramStart"/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>занимающимися</w:t>
            </w:r>
            <w:proofErr w:type="gramEnd"/>
            <w:r w:rsidR="00A63BB6" w:rsidRPr="00D74ABE">
              <w:rPr>
                <w:rFonts w:ascii="Times New Roman" w:hAnsi="Times New Roman" w:cs="Times New Roman"/>
                <w:sz w:val="20"/>
                <w:szCs w:val="20"/>
              </w:rPr>
              <w:t xml:space="preserve"> в сфере </w:t>
            </w:r>
            <w:r w:rsidR="00A63BB6"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</w:t>
            </w:r>
          </w:p>
        </w:tc>
        <w:tc>
          <w:tcPr>
            <w:tcW w:w="1701" w:type="dxa"/>
            <w:shd w:val="clear" w:color="auto" w:fill="auto"/>
          </w:tcPr>
          <w:p w:rsidR="00256420" w:rsidRDefault="00CE57E6" w:rsidP="00E2707C">
            <w:pPr>
              <w:pStyle w:val="ConsPlusNormal"/>
              <w:jc w:val="both"/>
            </w:pPr>
            <w:r>
              <w:t>доля организаций частной формы собственности в сфере оказания услуг по перевозке пассажиров и багажа легковым такси на территории Краснощёковского района, процентов</w:t>
            </w:r>
          </w:p>
        </w:tc>
        <w:tc>
          <w:tcPr>
            <w:tcW w:w="1281" w:type="dxa"/>
            <w:shd w:val="clear" w:color="auto" w:fill="auto"/>
          </w:tcPr>
          <w:p w:rsidR="00256420" w:rsidRPr="00A63BB6" w:rsidRDefault="00CE57E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56420" w:rsidRPr="00A63BB6" w:rsidRDefault="00CE57E6" w:rsidP="00E270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3B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256420" w:rsidRPr="00A63BB6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3B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56420" w:rsidRPr="0014550A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B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Оперативные данные</w:t>
            </w:r>
          </w:p>
        </w:tc>
        <w:tc>
          <w:tcPr>
            <w:tcW w:w="1701" w:type="dxa"/>
            <w:shd w:val="clear" w:color="auto" w:fill="auto"/>
          </w:tcPr>
          <w:p w:rsidR="00256420" w:rsidRPr="00C37914" w:rsidRDefault="00A63BB6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74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1560" w:type="dxa"/>
            <w:shd w:val="clear" w:color="auto" w:fill="auto"/>
          </w:tcPr>
          <w:p w:rsidR="00256420" w:rsidRPr="00C37914" w:rsidRDefault="00256420" w:rsidP="00E2707C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365E8" w:rsidRDefault="000365E8" w:rsidP="00C735AE">
      <w:pPr>
        <w:tabs>
          <w:tab w:val="left" w:pos="284"/>
        </w:tabs>
        <w:spacing w:after="0"/>
      </w:pPr>
    </w:p>
    <w:sectPr w:rsidR="000365E8" w:rsidSect="000365E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5E8"/>
    <w:rsid w:val="000365E8"/>
    <w:rsid w:val="00080F73"/>
    <w:rsid w:val="000C2366"/>
    <w:rsid w:val="000D4CB1"/>
    <w:rsid w:val="00105B2D"/>
    <w:rsid w:val="00141398"/>
    <w:rsid w:val="00163FAA"/>
    <w:rsid w:val="001963A4"/>
    <w:rsid w:val="00256420"/>
    <w:rsid w:val="00267C2A"/>
    <w:rsid w:val="002D0428"/>
    <w:rsid w:val="003C6B3D"/>
    <w:rsid w:val="00444ECF"/>
    <w:rsid w:val="0048508F"/>
    <w:rsid w:val="004A0C95"/>
    <w:rsid w:val="004C43BE"/>
    <w:rsid w:val="004C5E56"/>
    <w:rsid w:val="0052373E"/>
    <w:rsid w:val="005E5D54"/>
    <w:rsid w:val="00631CE7"/>
    <w:rsid w:val="00656CF8"/>
    <w:rsid w:val="0079151D"/>
    <w:rsid w:val="007B2131"/>
    <w:rsid w:val="00854701"/>
    <w:rsid w:val="00854B20"/>
    <w:rsid w:val="00854C76"/>
    <w:rsid w:val="00895576"/>
    <w:rsid w:val="008B468A"/>
    <w:rsid w:val="008C7751"/>
    <w:rsid w:val="009374F6"/>
    <w:rsid w:val="00967BA9"/>
    <w:rsid w:val="009A6EC6"/>
    <w:rsid w:val="009D7BBC"/>
    <w:rsid w:val="00A63BB6"/>
    <w:rsid w:val="00AA532A"/>
    <w:rsid w:val="00AC301C"/>
    <w:rsid w:val="00AD2B3E"/>
    <w:rsid w:val="00B96526"/>
    <w:rsid w:val="00C735AE"/>
    <w:rsid w:val="00CA223F"/>
    <w:rsid w:val="00CE57E6"/>
    <w:rsid w:val="00D371F3"/>
    <w:rsid w:val="00D74ABE"/>
    <w:rsid w:val="00DF65E1"/>
    <w:rsid w:val="00E2707C"/>
    <w:rsid w:val="00E42DA4"/>
    <w:rsid w:val="00E95535"/>
    <w:rsid w:val="00F02C6F"/>
    <w:rsid w:val="00F61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64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5D9AD-21EE-492F-9185-0DC398AD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6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П. Корчагина</dc:creator>
  <cp:lastModifiedBy>DepoPC7</cp:lastModifiedBy>
  <cp:revision>17</cp:revision>
  <cp:lastPrinted>2026-01-27T07:32:00Z</cp:lastPrinted>
  <dcterms:created xsi:type="dcterms:W3CDTF">2021-12-22T07:10:00Z</dcterms:created>
  <dcterms:modified xsi:type="dcterms:W3CDTF">2026-01-27T07:47:00Z</dcterms:modified>
</cp:coreProperties>
</file>