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 xml:space="preserve">по </w:t>
      </w:r>
      <w:proofErr w:type="gramStart"/>
      <w:r w:rsidRPr="00531436">
        <w:rPr>
          <w:b/>
          <w:sz w:val="28"/>
          <w:szCs w:val="28"/>
        </w:rPr>
        <w:t>муниципальной  программе</w:t>
      </w:r>
      <w:proofErr w:type="gramEnd"/>
      <w:r w:rsidRPr="00531436">
        <w:rPr>
          <w:b/>
          <w:sz w:val="28"/>
          <w:szCs w:val="28"/>
        </w:rPr>
        <w:t xml:space="preserve">  «Профилактика терроризма и экстремизма в Краснощековском районе на 20</w:t>
      </w:r>
      <w:r w:rsidR="00531436" w:rsidRPr="00531436">
        <w:rPr>
          <w:b/>
          <w:sz w:val="28"/>
          <w:szCs w:val="28"/>
        </w:rPr>
        <w:t>2</w:t>
      </w:r>
      <w:r w:rsidR="006305DD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>-20</w:t>
      </w:r>
      <w:r w:rsidR="00531436" w:rsidRPr="00531436">
        <w:rPr>
          <w:b/>
          <w:sz w:val="28"/>
          <w:szCs w:val="28"/>
        </w:rPr>
        <w:t>2</w:t>
      </w:r>
      <w:r w:rsidR="006305DD">
        <w:rPr>
          <w:b/>
          <w:sz w:val="28"/>
          <w:szCs w:val="28"/>
        </w:rPr>
        <w:t>5</w:t>
      </w:r>
      <w:r w:rsidRPr="00531436">
        <w:rPr>
          <w:b/>
          <w:sz w:val="28"/>
          <w:szCs w:val="28"/>
        </w:rPr>
        <w:t>годы» за  20</w:t>
      </w:r>
      <w:r w:rsidR="00531436" w:rsidRPr="00531436">
        <w:rPr>
          <w:b/>
          <w:sz w:val="28"/>
          <w:szCs w:val="28"/>
        </w:rPr>
        <w:t>2</w:t>
      </w:r>
      <w:r w:rsidR="007F549D">
        <w:rPr>
          <w:b/>
          <w:sz w:val="28"/>
          <w:szCs w:val="28"/>
        </w:rPr>
        <w:t>5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6305DD">
        <w:rPr>
          <w:sz w:val="28"/>
          <w:szCs w:val="28"/>
        </w:rPr>
        <w:t>070</w:t>
      </w:r>
      <w:r>
        <w:rPr>
          <w:sz w:val="28"/>
          <w:szCs w:val="28"/>
        </w:rPr>
        <w:t>.</w:t>
      </w:r>
      <w:r w:rsidR="006305DD">
        <w:rPr>
          <w:sz w:val="28"/>
          <w:szCs w:val="28"/>
        </w:rPr>
        <w:t>1</w:t>
      </w:r>
      <w:r>
        <w:rPr>
          <w:sz w:val="28"/>
          <w:szCs w:val="28"/>
        </w:rPr>
        <w:t>1.20</w:t>
      </w:r>
      <w:r w:rsidR="006305DD">
        <w:rPr>
          <w:sz w:val="28"/>
          <w:szCs w:val="28"/>
        </w:rPr>
        <w:t>22</w:t>
      </w:r>
      <w:r>
        <w:rPr>
          <w:sz w:val="28"/>
          <w:szCs w:val="28"/>
        </w:rPr>
        <w:t xml:space="preserve"> за № </w:t>
      </w:r>
      <w:r w:rsidR="006305DD">
        <w:rPr>
          <w:sz w:val="28"/>
          <w:szCs w:val="28"/>
        </w:rPr>
        <w:t>366</w:t>
      </w:r>
      <w:r>
        <w:rPr>
          <w:sz w:val="28"/>
          <w:szCs w:val="28"/>
        </w:rPr>
        <w:t xml:space="preserve"> утверждена муниципальная программа «Профилактика терроризма и экстремизма в Краснощековском районе на 20</w:t>
      </w:r>
      <w:r w:rsidR="00531436">
        <w:rPr>
          <w:sz w:val="28"/>
          <w:szCs w:val="28"/>
        </w:rPr>
        <w:t>2</w:t>
      </w:r>
      <w:r w:rsidR="006305DD">
        <w:rPr>
          <w:sz w:val="28"/>
          <w:szCs w:val="28"/>
        </w:rPr>
        <w:t>3</w:t>
      </w:r>
      <w:r>
        <w:rPr>
          <w:sz w:val="28"/>
          <w:szCs w:val="28"/>
        </w:rPr>
        <w:t>-20</w:t>
      </w:r>
      <w:r w:rsidR="00531436">
        <w:rPr>
          <w:sz w:val="28"/>
          <w:szCs w:val="28"/>
        </w:rPr>
        <w:t>2</w:t>
      </w:r>
      <w:r w:rsidR="006305DD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годы» </w:t>
      </w:r>
      <w:r w:rsidR="006305DD">
        <w:rPr>
          <w:sz w:val="28"/>
          <w:szCs w:val="28"/>
        </w:rPr>
        <w:t>(с изменениями)</w:t>
      </w:r>
      <w:r>
        <w:rPr>
          <w:sz w:val="28"/>
          <w:szCs w:val="28"/>
        </w:rPr>
        <w:t xml:space="preserve"> с объемом финансирования </w:t>
      </w:r>
      <w:r w:rsidR="00531436">
        <w:rPr>
          <w:sz w:val="28"/>
          <w:szCs w:val="28"/>
        </w:rPr>
        <w:t>118,221</w:t>
      </w:r>
      <w:r>
        <w:rPr>
          <w:sz w:val="28"/>
          <w:szCs w:val="28"/>
        </w:rPr>
        <w:t xml:space="preserve">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7F549D">
        <w:rPr>
          <w:sz w:val="28"/>
          <w:szCs w:val="28"/>
        </w:rPr>
        <w:t>5</w:t>
      </w:r>
      <w:r>
        <w:rPr>
          <w:sz w:val="28"/>
          <w:szCs w:val="28"/>
        </w:rPr>
        <w:t xml:space="preserve"> году в рамках </w:t>
      </w:r>
      <w:proofErr w:type="gramStart"/>
      <w:r>
        <w:rPr>
          <w:sz w:val="28"/>
          <w:szCs w:val="28"/>
        </w:rPr>
        <w:t>исполнения  программы</w:t>
      </w:r>
      <w:proofErr w:type="gramEnd"/>
      <w:r>
        <w:rPr>
          <w:sz w:val="28"/>
          <w:szCs w:val="28"/>
        </w:rPr>
        <w:t xml:space="preserve">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531436">
        <w:rPr>
          <w:sz w:val="28"/>
          <w:szCs w:val="28"/>
        </w:rPr>
        <w:t>1</w:t>
      </w:r>
      <w:r w:rsidR="006305DD">
        <w:rPr>
          <w:sz w:val="28"/>
          <w:szCs w:val="28"/>
        </w:rPr>
        <w:t>2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>ъектов жизнеобеспечения – 2</w:t>
      </w:r>
      <w:r w:rsidR="00531436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людей, имеющих внешние </w:t>
      </w:r>
      <w:proofErr w:type="gramStart"/>
      <w:r w:rsidRPr="00D41071">
        <w:rPr>
          <w:sz w:val="28"/>
          <w:szCs w:val="28"/>
        </w:rPr>
        <w:t>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</w:t>
      </w:r>
      <w:r w:rsidR="007F549D">
        <w:rPr>
          <w:sz w:val="28"/>
          <w:szCs w:val="28"/>
        </w:rPr>
        <w:t>81</w:t>
      </w:r>
      <w:r>
        <w:rPr>
          <w:sz w:val="28"/>
          <w:szCs w:val="28"/>
        </w:rPr>
        <w:t xml:space="preserve"> % (АППГ-</w:t>
      </w:r>
      <w:r w:rsidR="00531436">
        <w:rPr>
          <w:sz w:val="28"/>
          <w:szCs w:val="28"/>
        </w:rPr>
        <w:t>7</w:t>
      </w:r>
      <w:r w:rsidR="007F549D">
        <w:rPr>
          <w:sz w:val="28"/>
          <w:szCs w:val="28"/>
        </w:rPr>
        <w:t>9</w:t>
      </w:r>
      <w:r>
        <w:rPr>
          <w:sz w:val="28"/>
          <w:szCs w:val="28"/>
        </w:rPr>
        <w:t xml:space="preserve">%). </w:t>
      </w:r>
    </w:p>
    <w:p w:rsidR="00531436" w:rsidRPr="00D41071" w:rsidRDefault="00531436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proofErr w:type="gramStart"/>
      <w:r w:rsidRPr="00531436">
        <w:rPr>
          <w:sz w:val="28"/>
          <w:szCs w:val="28"/>
        </w:rPr>
        <w:t>Количество  объектов</w:t>
      </w:r>
      <w:proofErr w:type="gramEnd"/>
      <w:r w:rsidRPr="00531436">
        <w:rPr>
          <w:sz w:val="28"/>
          <w:szCs w:val="28"/>
        </w:rPr>
        <w:t xml:space="preserve">  социальной сферы, образовательных учреждений, администраций, оснащенных информационными стендами антитеррористической  и </w:t>
      </w:r>
      <w:proofErr w:type="spellStart"/>
      <w:r w:rsidRPr="00531436">
        <w:rPr>
          <w:sz w:val="28"/>
          <w:szCs w:val="28"/>
        </w:rPr>
        <w:t>антиэкстремистской</w:t>
      </w:r>
      <w:proofErr w:type="spellEnd"/>
      <w:r w:rsidRPr="00531436">
        <w:rPr>
          <w:sz w:val="28"/>
          <w:szCs w:val="28"/>
        </w:rPr>
        <w:t xml:space="preserve"> пропаганды, наглядными пособиями по действиям в чрезвычайных ситуациях</w:t>
      </w:r>
      <w:r>
        <w:rPr>
          <w:sz w:val="28"/>
          <w:szCs w:val="28"/>
        </w:rPr>
        <w:t xml:space="preserve"> – 9</w:t>
      </w:r>
      <w:r w:rsidR="007F549D">
        <w:rPr>
          <w:sz w:val="28"/>
          <w:szCs w:val="28"/>
        </w:rPr>
        <w:t>7</w:t>
      </w:r>
      <w:r>
        <w:rPr>
          <w:sz w:val="28"/>
          <w:szCs w:val="28"/>
        </w:rPr>
        <w:t xml:space="preserve"> % (АППГ -</w:t>
      </w:r>
      <w:r w:rsidR="00F662ED">
        <w:rPr>
          <w:sz w:val="28"/>
          <w:szCs w:val="28"/>
        </w:rPr>
        <w:t xml:space="preserve"> 9</w:t>
      </w:r>
      <w:r w:rsidR="007F549D">
        <w:rPr>
          <w:sz w:val="28"/>
          <w:szCs w:val="28"/>
        </w:rPr>
        <w:t>5</w:t>
      </w:r>
      <w:r>
        <w:rPr>
          <w:sz w:val="28"/>
          <w:szCs w:val="28"/>
        </w:rPr>
        <w:t xml:space="preserve"> %)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7F549D">
        <w:rPr>
          <w:sz w:val="28"/>
          <w:szCs w:val="28"/>
        </w:rPr>
        <w:t>1</w:t>
      </w:r>
      <w:r w:rsidR="00A76153">
        <w:rPr>
          <w:sz w:val="28"/>
          <w:szCs w:val="28"/>
        </w:rPr>
        <w:t>9550</w:t>
      </w:r>
      <w:bookmarkStart w:id="0" w:name="_GoBack"/>
      <w:bookmarkEnd w:id="0"/>
      <w:r w:rsidR="00531436" w:rsidRPr="00613854">
        <w:rPr>
          <w:color w:val="FF0000"/>
          <w:sz w:val="28"/>
          <w:szCs w:val="28"/>
        </w:rPr>
        <w:t xml:space="preserve"> </w:t>
      </w:r>
      <w:r w:rsidR="00A866F3" w:rsidRPr="00613854">
        <w:rPr>
          <w:sz w:val="28"/>
          <w:szCs w:val="28"/>
        </w:rPr>
        <w:t>руб.</w:t>
      </w:r>
      <w:r w:rsidRPr="00613854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были освоены</w:t>
      </w:r>
      <w:r w:rsidR="00A866F3">
        <w:rPr>
          <w:sz w:val="28"/>
          <w:szCs w:val="28"/>
        </w:rPr>
        <w:t xml:space="preserve"> на </w:t>
      </w:r>
      <w:r w:rsidR="00A866F3">
        <w:rPr>
          <w:color w:val="000000"/>
          <w:sz w:val="28"/>
          <w:szCs w:val="28"/>
        </w:rPr>
        <w:t>обеспечение образовательных организаций</w:t>
      </w:r>
      <w:r w:rsidR="005221A5">
        <w:rPr>
          <w:color w:val="000000"/>
          <w:sz w:val="28"/>
          <w:szCs w:val="28"/>
        </w:rPr>
        <w:t xml:space="preserve">, Администраций сельсоветов, социальных учреждений </w:t>
      </w:r>
      <w:r w:rsidR="00A866F3">
        <w:rPr>
          <w:color w:val="000000"/>
          <w:sz w:val="28"/>
          <w:szCs w:val="28"/>
        </w:rPr>
        <w:t xml:space="preserve"> и учреждений культуры  Краснощековского района наглядными пособиями по действиям в чрезвычайных ситуациях, а также установку </w:t>
      </w:r>
      <w:r>
        <w:rPr>
          <w:color w:val="000000"/>
          <w:sz w:val="28"/>
          <w:szCs w:val="28"/>
        </w:rPr>
        <w:t xml:space="preserve">внешнего </w:t>
      </w:r>
      <w:r w:rsidR="00A866F3">
        <w:rPr>
          <w:color w:val="000000"/>
          <w:sz w:val="28"/>
          <w:szCs w:val="28"/>
        </w:rPr>
        <w:t>ограждения</w:t>
      </w:r>
      <w:r>
        <w:rPr>
          <w:color w:val="000000"/>
          <w:sz w:val="28"/>
          <w:szCs w:val="28"/>
        </w:rPr>
        <w:t xml:space="preserve"> на объектах с массовым пребыванием граждан </w:t>
      </w:r>
      <w:r w:rsidR="00531436">
        <w:rPr>
          <w:color w:val="000000"/>
          <w:sz w:val="28"/>
          <w:szCs w:val="28"/>
        </w:rPr>
        <w:t>и систем видеонаблюдения</w:t>
      </w:r>
      <w:r w:rsidR="007F549D">
        <w:rPr>
          <w:color w:val="000000"/>
          <w:sz w:val="28"/>
          <w:szCs w:val="28"/>
        </w:rPr>
        <w:t xml:space="preserve"> и приобретение видеокамер для системы наблюдения места с массовым пребыванием граждан.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5221A5"/>
    <w:rsid w:val="00531436"/>
    <w:rsid w:val="00613854"/>
    <w:rsid w:val="006305DD"/>
    <w:rsid w:val="007F549D"/>
    <w:rsid w:val="00A20A09"/>
    <w:rsid w:val="00A76153"/>
    <w:rsid w:val="00A866F3"/>
    <w:rsid w:val="00D41071"/>
    <w:rsid w:val="00F662ED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B4F67"/>
  <w15:docId w15:val="{265CDD70-DBC5-40A4-A9C2-203AC2AB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Отдел ГОЧС</cp:lastModifiedBy>
  <cp:revision>11</cp:revision>
  <dcterms:created xsi:type="dcterms:W3CDTF">2018-10-01T07:17:00Z</dcterms:created>
  <dcterms:modified xsi:type="dcterms:W3CDTF">2026-01-21T09:15:00Z</dcterms:modified>
</cp:coreProperties>
</file>