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5C43" w:rsidRDefault="004568CA" w:rsidP="00ED13CA">
      <w:pPr>
        <w:jc w:val="center"/>
        <w:rPr>
          <w:rFonts w:ascii="Times New Roman" w:hAnsi="Times New Roman"/>
          <w:sz w:val="28"/>
        </w:rPr>
      </w:pPr>
      <w:r>
        <w:rPr>
          <w:rFonts w:ascii="Times New Roman" w:hAnsi="Times New Roman"/>
          <w:sz w:val="28"/>
        </w:rPr>
        <w:t>СОВЕТ ДЕПУТАТОВ</w:t>
      </w:r>
      <w:r w:rsidR="001E0C4B">
        <w:rPr>
          <w:rFonts w:ascii="Times New Roman" w:hAnsi="Times New Roman"/>
          <w:sz w:val="28"/>
        </w:rPr>
        <w:t xml:space="preserve"> ВЕРХ-КАМЫ</w:t>
      </w:r>
      <w:r w:rsidR="0018652D">
        <w:rPr>
          <w:rFonts w:ascii="Times New Roman" w:hAnsi="Times New Roman"/>
          <w:sz w:val="28"/>
        </w:rPr>
        <w:t>ШЕН</w:t>
      </w:r>
      <w:r w:rsidR="000531E3">
        <w:rPr>
          <w:rFonts w:ascii="Times New Roman" w:hAnsi="Times New Roman"/>
          <w:sz w:val="28"/>
        </w:rPr>
        <w:t>СКОГО СЕЛЬСОВЕТА</w:t>
      </w:r>
    </w:p>
    <w:p w:rsidR="005E5C43" w:rsidRDefault="00ED13CA" w:rsidP="00ED13CA">
      <w:pPr>
        <w:ind w:firstLine="709"/>
        <w:rPr>
          <w:rFonts w:ascii="Times New Roman" w:hAnsi="Times New Roman"/>
          <w:sz w:val="28"/>
        </w:rPr>
      </w:pPr>
      <w:r>
        <w:rPr>
          <w:rFonts w:ascii="Times New Roman" w:hAnsi="Times New Roman"/>
          <w:sz w:val="28"/>
        </w:rPr>
        <w:t xml:space="preserve">        </w:t>
      </w:r>
      <w:r w:rsidR="0018652D">
        <w:rPr>
          <w:rFonts w:ascii="Times New Roman" w:hAnsi="Times New Roman"/>
          <w:sz w:val="28"/>
        </w:rPr>
        <w:t>КРАСНОЩЁ</w:t>
      </w:r>
      <w:r w:rsidR="000531E3">
        <w:rPr>
          <w:rFonts w:ascii="Times New Roman" w:hAnsi="Times New Roman"/>
          <w:sz w:val="28"/>
        </w:rPr>
        <w:t>КОВСКОГО РАЙОНА</w:t>
      </w:r>
      <w:r>
        <w:rPr>
          <w:rFonts w:ascii="Times New Roman" w:hAnsi="Times New Roman"/>
          <w:sz w:val="28"/>
        </w:rPr>
        <w:t xml:space="preserve">  </w:t>
      </w:r>
      <w:r w:rsidR="004568CA">
        <w:rPr>
          <w:rFonts w:ascii="Times New Roman" w:hAnsi="Times New Roman"/>
          <w:sz w:val="28"/>
        </w:rPr>
        <w:t>АЛТАЙСКОГО КРАЯ</w:t>
      </w:r>
    </w:p>
    <w:p w:rsidR="00ED13CA" w:rsidRPr="004568CA" w:rsidRDefault="00ED13CA" w:rsidP="00ED13CA">
      <w:pPr>
        <w:ind w:firstLine="709"/>
        <w:rPr>
          <w:rFonts w:ascii="Times New Roman" w:hAnsi="Times New Roman"/>
          <w:sz w:val="28"/>
        </w:rPr>
      </w:pPr>
    </w:p>
    <w:p w:rsidR="00ED13CA" w:rsidRDefault="00ED13CA" w:rsidP="00ED13CA">
      <w:pPr>
        <w:jc w:val="both"/>
        <w:rPr>
          <w:rFonts w:ascii="Times New Roman" w:hAnsi="Times New Roman"/>
          <w:sz w:val="28"/>
        </w:rPr>
      </w:pPr>
      <w:r>
        <w:rPr>
          <w:rFonts w:ascii="Times New Roman" w:hAnsi="Times New Roman"/>
          <w:sz w:val="28"/>
        </w:rPr>
        <w:t xml:space="preserve">                                                      </w:t>
      </w:r>
      <w:r w:rsidR="004568CA">
        <w:rPr>
          <w:rFonts w:ascii="Times New Roman" w:hAnsi="Times New Roman"/>
          <w:sz w:val="28"/>
        </w:rPr>
        <w:t>РЕШЕНИЕ</w:t>
      </w:r>
      <w:r w:rsidR="00181BAF">
        <w:rPr>
          <w:rFonts w:ascii="Times New Roman" w:hAnsi="Times New Roman"/>
          <w:sz w:val="28"/>
        </w:rPr>
        <w:t xml:space="preserve"> № 26</w:t>
      </w:r>
    </w:p>
    <w:p w:rsidR="005E5C43" w:rsidRDefault="00181BAF" w:rsidP="00ED13CA">
      <w:pPr>
        <w:rPr>
          <w:rFonts w:ascii="Times New Roman" w:hAnsi="Times New Roman"/>
          <w:sz w:val="28"/>
        </w:rPr>
      </w:pPr>
      <w:r>
        <w:rPr>
          <w:rFonts w:ascii="Times New Roman" w:hAnsi="Times New Roman"/>
          <w:sz w:val="28"/>
        </w:rPr>
        <w:t>от 25</w:t>
      </w:r>
      <w:r w:rsidR="000531E3">
        <w:rPr>
          <w:rFonts w:ascii="Times New Roman" w:hAnsi="Times New Roman"/>
          <w:sz w:val="28"/>
        </w:rPr>
        <w:t>.12.</w:t>
      </w:r>
      <w:r w:rsidR="004568CA">
        <w:rPr>
          <w:rFonts w:ascii="Times New Roman" w:hAnsi="Times New Roman"/>
          <w:sz w:val="28"/>
        </w:rPr>
        <w:t>202</w:t>
      </w:r>
      <w:r w:rsidR="000531E3">
        <w:rPr>
          <w:rFonts w:ascii="Times New Roman" w:hAnsi="Times New Roman"/>
          <w:sz w:val="28"/>
        </w:rPr>
        <w:t>5</w:t>
      </w:r>
      <w:r w:rsidR="004568CA">
        <w:rPr>
          <w:rFonts w:ascii="Times New Roman" w:hAnsi="Times New Roman"/>
          <w:sz w:val="28"/>
        </w:rPr>
        <w:t xml:space="preserve">    года                                             </w:t>
      </w:r>
      <w:r w:rsidR="00ED13CA">
        <w:rPr>
          <w:rFonts w:ascii="Times New Roman" w:hAnsi="Times New Roman"/>
          <w:sz w:val="28"/>
        </w:rPr>
        <w:t xml:space="preserve">          </w:t>
      </w:r>
      <w:r>
        <w:rPr>
          <w:rFonts w:ascii="Times New Roman" w:hAnsi="Times New Roman"/>
          <w:sz w:val="28"/>
        </w:rPr>
        <w:t xml:space="preserve">                 с</w:t>
      </w:r>
      <w:proofErr w:type="gramStart"/>
      <w:r>
        <w:rPr>
          <w:rFonts w:ascii="Times New Roman" w:hAnsi="Times New Roman"/>
          <w:sz w:val="28"/>
        </w:rPr>
        <w:t>.В</w:t>
      </w:r>
      <w:proofErr w:type="gramEnd"/>
      <w:r>
        <w:rPr>
          <w:rFonts w:ascii="Times New Roman" w:hAnsi="Times New Roman"/>
          <w:sz w:val="28"/>
        </w:rPr>
        <w:t>ерх-Камышенка</w:t>
      </w:r>
      <w:r w:rsidR="00ED13CA">
        <w:rPr>
          <w:rFonts w:ascii="Times New Roman" w:hAnsi="Times New Roman"/>
          <w:sz w:val="28"/>
        </w:rPr>
        <w:t xml:space="preserve">                </w:t>
      </w:r>
    </w:p>
    <w:p w:rsidR="005E5C43" w:rsidRDefault="004568CA" w:rsidP="00181BAF">
      <w:pPr>
        <w:spacing w:line="240" w:lineRule="exact"/>
        <w:ind w:right="5103"/>
        <w:rPr>
          <w:rFonts w:ascii="Times New Roman" w:hAnsi="Times New Roman"/>
          <w:sz w:val="28"/>
        </w:rPr>
      </w:pPr>
      <w:r>
        <w:rPr>
          <w:rFonts w:ascii="Times New Roman" w:hAnsi="Times New Roman"/>
          <w:sz w:val="28"/>
        </w:rPr>
        <w:t xml:space="preserve">О внесении изменений в решение </w:t>
      </w:r>
      <w:r w:rsidR="00181BAF">
        <w:rPr>
          <w:rFonts w:ascii="Times New Roman" w:hAnsi="Times New Roman"/>
          <w:sz w:val="28"/>
        </w:rPr>
        <w:t xml:space="preserve">Совета депутатов </w:t>
      </w:r>
      <w:proofErr w:type="spellStart"/>
      <w:r w:rsidR="00181BAF">
        <w:rPr>
          <w:rFonts w:ascii="Times New Roman" w:hAnsi="Times New Roman"/>
          <w:sz w:val="28"/>
        </w:rPr>
        <w:t>Верх-Камышенского</w:t>
      </w:r>
      <w:proofErr w:type="spellEnd"/>
      <w:r w:rsidR="00181BAF">
        <w:rPr>
          <w:rFonts w:ascii="Times New Roman" w:hAnsi="Times New Roman"/>
          <w:sz w:val="28"/>
        </w:rPr>
        <w:t xml:space="preserve"> сельсовета Краснощё</w:t>
      </w:r>
      <w:r w:rsidR="000531E3">
        <w:rPr>
          <w:rFonts w:ascii="Times New Roman" w:hAnsi="Times New Roman"/>
          <w:sz w:val="28"/>
        </w:rPr>
        <w:t>ко</w:t>
      </w:r>
      <w:r w:rsidR="00DF73DE">
        <w:rPr>
          <w:rFonts w:ascii="Times New Roman" w:hAnsi="Times New Roman"/>
          <w:sz w:val="28"/>
        </w:rPr>
        <w:t>вского района Алтайского края №14 от 19.09</w:t>
      </w:r>
      <w:r w:rsidR="000531E3">
        <w:rPr>
          <w:rFonts w:ascii="Times New Roman" w:hAnsi="Times New Roman"/>
          <w:sz w:val="28"/>
        </w:rPr>
        <w:t xml:space="preserve">.2025 г. </w:t>
      </w:r>
      <w:r>
        <w:rPr>
          <w:rFonts w:ascii="Times New Roman" w:hAnsi="Times New Roman"/>
          <w:sz w:val="28"/>
        </w:rPr>
        <w:t>«Об утверждении Положения об организации деятельности органов местного самоуправления муниципального образования по выявлению бесхозяйных недвижимых вещей и принятию их в муниципальную собственность муниципального образования»</w:t>
      </w:r>
    </w:p>
    <w:p w:rsidR="005E5C43" w:rsidRDefault="004568CA" w:rsidP="00DF73DE">
      <w:pPr>
        <w:spacing w:after="0" w:line="240" w:lineRule="auto"/>
        <w:ind w:firstLine="709"/>
        <w:rPr>
          <w:rFonts w:ascii="Times New Roman" w:hAnsi="Times New Roman"/>
          <w:sz w:val="28"/>
        </w:rPr>
      </w:pPr>
      <w:r>
        <w:rPr>
          <w:rFonts w:ascii="Times New Roman" w:hAnsi="Times New Roman"/>
          <w:sz w:val="28"/>
        </w:rPr>
        <w:t>В соответствии с</w:t>
      </w:r>
      <w:r w:rsidR="000531E3">
        <w:rPr>
          <w:rFonts w:ascii="Times New Roman" w:hAnsi="Times New Roman"/>
          <w:sz w:val="28"/>
        </w:rPr>
        <w:t xml:space="preserve"> </w:t>
      </w:r>
      <w:r>
        <w:rPr>
          <w:rFonts w:ascii="Times New Roman" w:hAnsi="Times New Roman"/>
          <w:sz w:val="28"/>
        </w:rPr>
        <w:t>Федеральным законом от 31.07.2025 №315-ФЗ «О внесении изменений в статью 225 части первой Гражданского кодекса Российской Федерации» Совет депутатов</w:t>
      </w:r>
      <w:r w:rsidR="00DF73DE">
        <w:rPr>
          <w:rFonts w:ascii="Times New Roman" w:hAnsi="Times New Roman"/>
          <w:sz w:val="28"/>
        </w:rPr>
        <w:t xml:space="preserve"> </w:t>
      </w:r>
      <w:proofErr w:type="spellStart"/>
      <w:r w:rsidR="00DF73DE">
        <w:rPr>
          <w:rFonts w:ascii="Times New Roman" w:hAnsi="Times New Roman"/>
          <w:sz w:val="28"/>
        </w:rPr>
        <w:t>Верх-Камышен</w:t>
      </w:r>
      <w:r w:rsidR="000531E3">
        <w:rPr>
          <w:rFonts w:ascii="Times New Roman" w:hAnsi="Times New Roman"/>
          <w:sz w:val="28"/>
        </w:rPr>
        <w:t>ского</w:t>
      </w:r>
      <w:proofErr w:type="spellEnd"/>
      <w:r w:rsidR="000531E3">
        <w:rPr>
          <w:rFonts w:ascii="Times New Roman" w:hAnsi="Times New Roman"/>
          <w:sz w:val="28"/>
        </w:rPr>
        <w:t xml:space="preserve"> сельсовета</w:t>
      </w:r>
      <w:r>
        <w:rPr>
          <w:rFonts w:ascii="Times New Roman" w:hAnsi="Times New Roman"/>
          <w:i/>
          <w:sz w:val="28"/>
        </w:rPr>
        <w:t>,</w:t>
      </w:r>
    </w:p>
    <w:p w:rsidR="005E5C43" w:rsidRDefault="004568CA">
      <w:pPr>
        <w:ind w:firstLine="709"/>
        <w:jc w:val="center"/>
        <w:rPr>
          <w:rFonts w:ascii="Times New Roman" w:hAnsi="Times New Roman"/>
          <w:sz w:val="28"/>
        </w:rPr>
      </w:pPr>
      <w:r>
        <w:rPr>
          <w:rFonts w:ascii="Times New Roman" w:hAnsi="Times New Roman"/>
          <w:sz w:val="28"/>
        </w:rPr>
        <w:t>РЕШИЛ:</w:t>
      </w:r>
    </w:p>
    <w:p w:rsidR="005E5C43" w:rsidRDefault="004568CA" w:rsidP="00DF73DE">
      <w:pPr>
        <w:pStyle w:val="a3"/>
        <w:numPr>
          <w:ilvl w:val="0"/>
          <w:numId w:val="1"/>
        </w:numPr>
        <w:ind w:left="0" w:firstLine="567"/>
      </w:pPr>
      <w:r>
        <w:rPr>
          <w:rFonts w:ascii="Times New Roman" w:hAnsi="Times New Roman"/>
          <w:sz w:val="28"/>
        </w:rPr>
        <w:t>Внести в решени</w:t>
      </w:r>
      <w:r w:rsidR="00DF73DE">
        <w:rPr>
          <w:rFonts w:ascii="Times New Roman" w:hAnsi="Times New Roman"/>
          <w:sz w:val="28"/>
        </w:rPr>
        <w:t xml:space="preserve">е Совета депутатов </w:t>
      </w:r>
      <w:proofErr w:type="spellStart"/>
      <w:r w:rsidR="00DF73DE">
        <w:rPr>
          <w:rFonts w:ascii="Times New Roman" w:hAnsi="Times New Roman"/>
          <w:sz w:val="28"/>
        </w:rPr>
        <w:t>Верх-Камышенского</w:t>
      </w:r>
      <w:proofErr w:type="spellEnd"/>
      <w:r w:rsidR="00DF73DE">
        <w:rPr>
          <w:rFonts w:ascii="Times New Roman" w:hAnsi="Times New Roman"/>
          <w:sz w:val="28"/>
        </w:rPr>
        <w:t xml:space="preserve"> сельсовета Краснощё</w:t>
      </w:r>
      <w:r w:rsidR="000531E3">
        <w:rPr>
          <w:rFonts w:ascii="Times New Roman" w:hAnsi="Times New Roman"/>
          <w:sz w:val="28"/>
        </w:rPr>
        <w:t>ко</w:t>
      </w:r>
      <w:r w:rsidR="00DF73DE">
        <w:rPr>
          <w:rFonts w:ascii="Times New Roman" w:hAnsi="Times New Roman"/>
          <w:sz w:val="28"/>
        </w:rPr>
        <w:t>вского района Алтайского края № 14 от 19.09</w:t>
      </w:r>
      <w:r w:rsidR="000531E3">
        <w:rPr>
          <w:rFonts w:ascii="Times New Roman" w:hAnsi="Times New Roman"/>
          <w:sz w:val="28"/>
        </w:rPr>
        <w:t xml:space="preserve">.2025 г. </w:t>
      </w:r>
      <w:r>
        <w:rPr>
          <w:rFonts w:ascii="Times New Roman" w:hAnsi="Times New Roman"/>
          <w:i/>
          <w:sz w:val="28"/>
        </w:rPr>
        <w:t xml:space="preserve"> </w:t>
      </w:r>
      <w:r>
        <w:rPr>
          <w:rFonts w:ascii="Times New Roman" w:hAnsi="Times New Roman"/>
          <w:sz w:val="28"/>
        </w:rPr>
        <w:t>«Об  утверждении Положения о порядке выявления, учета и оформления бесхозяйного имущества в муниципальную собственность»</w:t>
      </w:r>
      <w:r w:rsidR="000531E3">
        <w:rPr>
          <w:rFonts w:ascii="Times New Roman" w:hAnsi="Times New Roman"/>
          <w:sz w:val="28"/>
        </w:rPr>
        <w:t xml:space="preserve"> </w:t>
      </w:r>
      <w:r>
        <w:rPr>
          <w:rFonts w:ascii="Times New Roman" w:hAnsi="Times New Roman"/>
          <w:sz w:val="28"/>
        </w:rPr>
        <w:t>следующие изменения:</w:t>
      </w:r>
    </w:p>
    <w:p w:rsidR="005E5C43" w:rsidRDefault="004568CA">
      <w:pPr>
        <w:pStyle w:val="a3"/>
        <w:ind w:left="0" w:firstLine="567"/>
        <w:jc w:val="both"/>
      </w:pPr>
      <w:r>
        <w:rPr>
          <w:rFonts w:ascii="Times New Roman" w:hAnsi="Times New Roman"/>
          <w:sz w:val="28"/>
        </w:rPr>
        <w:t>В Положении, утвержденном названным решением:</w:t>
      </w:r>
    </w:p>
    <w:p w:rsidR="005E5C43" w:rsidRDefault="004568CA">
      <w:pPr>
        <w:pStyle w:val="a3"/>
        <w:ind w:left="0" w:firstLine="567"/>
        <w:jc w:val="both"/>
        <w:rPr>
          <w:rFonts w:ascii="Times New Roman" w:hAnsi="Times New Roman"/>
          <w:sz w:val="28"/>
        </w:rPr>
      </w:pPr>
      <w:r>
        <w:rPr>
          <w:rFonts w:ascii="Times New Roman" w:hAnsi="Times New Roman"/>
          <w:sz w:val="28"/>
        </w:rPr>
        <w:t>1.1. Пункт 11 изложить в следующей редакции:</w:t>
      </w:r>
    </w:p>
    <w:p w:rsidR="005E5C43" w:rsidRDefault="004568CA">
      <w:pPr>
        <w:pStyle w:val="a3"/>
        <w:ind w:left="0" w:firstLine="567"/>
        <w:jc w:val="both"/>
        <w:rPr>
          <w:rFonts w:ascii="Times New Roman" w:hAnsi="Times New Roman"/>
          <w:sz w:val="28"/>
        </w:rPr>
      </w:pPr>
      <w:proofErr w:type="gramStart"/>
      <w:r>
        <w:rPr>
          <w:rFonts w:ascii="Times New Roman" w:hAnsi="Times New Roman"/>
          <w:sz w:val="28"/>
        </w:rPr>
        <w:t>«По истечении года со дня постановки бесхозяйного недвижимого имущества на учет, а в случае, если такое имущество является объектом (в том числе линейным), необходимым для обеспечения тепловой и электрической энергией, водой, газом, для водоотведения, либо гидротехническим сооружением, либо объектом гражданской обороны, по истечении трех месяцев</w:t>
      </w:r>
      <w:r w:rsidR="00327FD4">
        <w:rPr>
          <w:rFonts w:ascii="Times New Roman" w:hAnsi="Times New Roman"/>
          <w:sz w:val="28"/>
        </w:rPr>
        <w:t xml:space="preserve"> со дня постановки его на учет А</w:t>
      </w:r>
      <w:r>
        <w:rPr>
          <w:rFonts w:ascii="Times New Roman" w:hAnsi="Times New Roman"/>
          <w:sz w:val="28"/>
        </w:rPr>
        <w:t>дминистрация</w:t>
      </w:r>
      <w:r w:rsidR="00327FD4">
        <w:rPr>
          <w:rFonts w:ascii="Times New Roman" w:hAnsi="Times New Roman"/>
          <w:sz w:val="28"/>
        </w:rPr>
        <w:t xml:space="preserve"> </w:t>
      </w:r>
      <w:proofErr w:type="spellStart"/>
      <w:r w:rsidR="00327FD4">
        <w:rPr>
          <w:rFonts w:ascii="Times New Roman" w:hAnsi="Times New Roman"/>
          <w:sz w:val="28"/>
        </w:rPr>
        <w:t>Верх-Камышен</w:t>
      </w:r>
      <w:r w:rsidR="000531E3">
        <w:rPr>
          <w:rFonts w:ascii="Times New Roman" w:hAnsi="Times New Roman"/>
          <w:sz w:val="28"/>
        </w:rPr>
        <w:t>ско</w:t>
      </w:r>
      <w:r w:rsidR="00327FD4">
        <w:rPr>
          <w:rFonts w:ascii="Times New Roman" w:hAnsi="Times New Roman"/>
          <w:sz w:val="28"/>
        </w:rPr>
        <w:t>го</w:t>
      </w:r>
      <w:proofErr w:type="spellEnd"/>
      <w:r w:rsidR="00327FD4">
        <w:rPr>
          <w:rFonts w:ascii="Times New Roman" w:hAnsi="Times New Roman"/>
          <w:sz w:val="28"/>
        </w:rPr>
        <w:t xml:space="preserve"> сельсовета Краснощё</w:t>
      </w:r>
      <w:r w:rsidR="000531E3">
        <w:rPr>
          <w:rFonts w:ascii="Times New Roman" w:hAnsi="Times New Roman"/>
          <w:sz w:val="28"/>
        </w:rPr>
        <w:t xml:space="preserve">ковского района Алтайского края </w:t>
      </w:r>
      <w:r>
        <w:rPr>
          <w:rFonts w:ascii="Times New Roman" w:hAnsi="Times New Roman"/>
          <w:i/>
          <w:sz w:val="28"/>
        </w:rPr>
        <w:t xml:space="preserve"> </w:t>
      </w:r>
      <w:r>
        <w:rPr>
          <w:rFonts w:ascii="Times New Roman" w:hAnsi="Times New Roman"/>
          <w:sz w:val="28"/>
        </w:rPr>
        <w:t>обращается в</w:t>
      </w:r>
      <w:proofErr w:type="gramEnd"/>
      <w:r>
        <w:rPr>
          <w:rFonts w:ascii="Times New Roman" w:hAnsi="Times New Roman"/>
          <w:sz w:val="28"/>
        </w:rPr>
        <w:t xml:space="preserve"> суд с требованием о признании права муниципальной собственности на это недвижимое имущество</w:t>
      </w:r>
      <w:proofErr w:type="gramStart"/>
      <w:r>
        <w:rPr>
          <w:rFonts w:ascii="Times New Roman" w:hAnsi="Times New Roman"/>
          <w:sz w:val="28"/>
        </w:rPr>
        <w:t>.».</w:t>
      </w:r>
      <w:proofErr w:type="gramEnd"/>
    </w:p>
    <w:p w:rsidR="005E5C43" w:rsidRDefault="004568CA">
      <w:pPr>
        <w:pStyle w:val="a3"/>
        <w:numPr>
          <w:ilvl w:val="0"/>
          <w:numId w:val="1"/>
        </w:numPr>
        <w:spacing w:after="0"/>
        <w:ind w:left="0" w:firstLine="709"/>
        <w:jc w:val="both"/>
        <w:rPr>
          <w:rFonts w:ascii="Times New Roman" w:hAnsi="Times New Roman"/>
          <w:sz w:val="28"/>
        </w:rPr>
      </w:pPr>
      <w:r>
        <w:rPr>
          <w:rFonts w:ascii="Times New Roman" w:hAnsi="Times New Roman"/>
          <w:sz w:val="28"/>
        </w:rPr>
        <w:t>Настоящее решение  вступает в силу с момента его официального опубликования.</w:t>
      </w:r>
    </w:p>
    <w:p w:rsidR="004568CA" w:rsidRDefault="004568CA">
      <w:pPr>
        <w:spacing w:after="0" w:line="240" w:lineRule="auto"/>
        <w:ind w:firstLine="540"/>
        <w:jc w:val="both"/>
        <w:rPr>
          <w:rFonts w:ascii="Times New Roman" w:hAnsi="Times New Roman"/>
          <w:sz w:val="28"/>
        </w:rPr>
      </w:pPr>
    </w:p>
    <w:p w:rsidR="00327FD4" w:rsidRDefault="00327FD4">
      <w:pPr>
        <w:spacing w:after="0" w:line="240" w:lineRule="auto"/>
        <w:ind w:firstLine="540"/>
        <w:jc w:val="both"/>
        <w:rPr>
          <w:rFonts w:ascii="Times New Roman" w:hAnsi="Times New Roman"/>
          <w:sz w:val="28"/>
        </w:rPr>
      </w:pPr>
    </w:p>
    <w:p w:rsidR="001E0C4B" w:rsidRDefault="00327FD4">
      <w:pPr>
        <w:spacing w:after="0" w:line="240" w:lineRule="auto"/>
        <w:ind w:firstLine="540"/>
        <w:jc w:val="both"/>
        <w:rPr>
          <w:rFonts w:ascii="Times New Roman" w:hAnsi="Times New Roman"/>
          <w:sz w:val="28"/>
        </w:rPr>
      </w:pPr>
      <w:r>
        <w:rPr>
          <w:rFonts w:ascii="Times New Roman" w:hAnsi="Times New Roman"/>
          <w:sz w:val="28"/>
        </w:rPr>
        <w:t xml:space="preserve">            </w:t>
      </w:r>
      <w:r w:rsidR="000531E3">
        <w:rPr>
          <w:rFonts w:ascii="Times New Roman" w:hAnsi="Times New Roman"/>
          <w:sz w:val="28"/>
        </w:rPr>
        <w:t>Глава сельсовет</w:t>
      </w:r>
      <w:r>
        <w:rPr>
          <w:rFonts w:ascii="Times New Roman" w:hAnsi="Times New Roman"/>
          <w:sz w:val="28"/>
        </w:rPr>
        <w:t>а                              Л.М. Белоусова</w:t>
      </w:r>
    </w:p>
    <w:p w:rsidR="001E0C4B" w:rsidRDefault="001E0C4B">
      <w:pPr>
        <w:spacing w:after="0" w:line="240" w:lineRule="auto"/>
        <w:ind w:firstLine="540"/>
        <w:jc w:val="both"/>
        <w:rPr>
          <w:rFonts w:ascii="Times New Roman" w:hAnsi="Times New Roman"/>
          <w:sz w:val="28"/>
        </w:rPr>
      </w:pPr>
    </w:p>
    <w:tbl>
      <w:tblPr>
        <w:tblW w:w="0" w:type="auto"/>
        <w:jc w:val="right"/>
        <w:tblLook w:val="00A0"/>
      </w:tblPr>
      <w:tblGrid>
        <w:gridCol w:w="4217"/>
      </w:tblGrid>
      <w:tr w:rsidR="001E0C4B" w:rsidRPr="00EC7346" w:rsidTr="004B0F4A">
        <w:trPr>
          <w:jc w:val="right"/>
        </w:trPr>
        <w:tc>
          <w:tcPr>
            <w:tcW w:w="4217" w:type="dxa"/>
          </w:tcPr>
          <w:p w:rsidR="001E0C4B" w:rsidRPr="00EC7346" w:rsidRDefault="001E0C4B" w:rsidP="004B0F4A">
            <w:pPr>
              <w:suppressAutoHyphens/>
              <w:spacing w:after="0" w:line="240" w:lineRule="auto"/>
              <w:rPr>
                <w:rFonts w:ascii="Arial" w:hAnsi="Arial" w:cs="Arial"/>
                <w:kern w:val="2"/>
                <w:sz w:val="24"/>
                <w:szCs w:val="24"/>
                <w:lang w:eastAsia="ar-SA"/>
              </w:rPr>
            </w:pPr>
            <w:r w:rsidRPr="00EC7346">
              <w:rPr>
                <w:rFonts w:ascii="Arial" w:hAnsi="Arial" w:cs="Arial"/>
                <w:kern w:val="2"/>
                <w:sz w:val="24"/>
                <w:szCs w:val="24"/>
                <w:lang w:eastAsia="ar-SA"/>
              </w:rPr>
              <w:t>УТВЕРЖДЕНО</w:t>
            </w:r>
          </w:p>
          <w:p w:rsidR="001E0C4B" w:rsidRPr="00EC7346" w:rsidRDefault="001E0C4B" w:rsidP="004B0F4A">
            <w:pPr>
              <w:suppressAutoHyphens/>
              <w:spacing w:after="0" w:line="240" w:lineRule="auto"/>
              <w:rPr>
                <w:rFonts w:ascii="Arial" w:hAnsi="Arial" w:cs="Arial"/>
                <w:kern w:val="2"/>
                <w:sz w:val="24"/>
                <w:szCs w:val="24"/>
                <w:lang w:eastAsia="ar-SA"/>
              </w:rPr>
            </w:pPr>
            <w:r w:rsidRPr="00EC7346">
              <w:rPr>
                <w:rFonts w:ascii="Arial" w:hAnsi="Arial" w:cs="Arial"/>
                <w:kern w:val="2"/>
                <w:sz w:val="24"/>
                <w:szCs w:val="24"/>
                <w:lang w:eastAsia="ar-SA"/>
              </w:rPr>
              <w:t xml:space="preserve"> решением Совета депутатов</w:t>
            </w:r>
          </w:p>
          <w:p w:rsidR="001E0C4B" w:rsidRPr="00EC7346" w:rsidRDefault="001E0C4B" w:rsidP="004B0F4A">
            <w:pPr>
              <w:suppressAutoHyphens/>
              <w:spacing w:after="0" w:line="240" w:lineRule="auto"/>
              <w:rPr>
                <w:rFonts w:ascii="Arial" w:hAnsi="Arial" w:cs="Arial"/>
                <w:kern w:val="2"/>
                <w:sz w:val="24"/>
                <w:szCs w:val="24"/>
                <w:lang w:eastAsia="ar-SA"/>
              </w:rPr>
            </w:pPr>
            <w:r w:rsidRPr="00EC7346">
              <w:rPr>
                <w:rFonts w:ascii="Arial" w:hAnsi="Arial" w:cs="Arial"/>
                <w:kern w:val="2"/>
                <w:sz w:val="24"/>
                <w:szCs w:val="24"/>
                <w:lang w:eastAsia="ar-SA"/>
              </w:rPr>
              <w:t xml:space="preserve"> </w:t>
            </w:r>
            <w:proofErr w:type="spellStart"/>
            <w:r w:rsidRPr="00EC7346">
              <w:rPr>
                <w:rFonts w:ascii="Arial" w:hAnsi="Arial" w:cs="Arial"/>
                <w:kern w:val="2"/>
                <w:sz w:val="24"/>
                <w:szCs w:val="24"/>
                <w:lang w:eastAsia="ar-SA"/>
              </w:rPr>
              <w:t>Верх-Камышенского</w:t>
            </w:r>
            <w:proofErr w:type="spellEnd"/>
          </w:p>
          <w:p w:rsidR="001E0C4B" w:rsidRPr="00EC7346" w:rsidRDefault="001E0C4B" w:rsidP="004B0F4A">
            <w:pPr>
              <w:suppressAutoHyphens/>
              <w:spacing w:after="0" w:line="240" w:lineRule="auto"/>
              <w:rPr>
                <w:rFonts w:ascii="Arial" w:hAnsi="Arial" w:cs="Arial"/>
                <w:kern w:val="2"/>
                <w:sz w:val="24"/>
                <w:szCs w:val="24"/>
                <w:lang w:eastAsia="ar-SA"/>
              </w:rPr>
            </w:pPr>
            <w:r w:rsidRPr="00EC7346">
              <w:rPr>
                <w:rFonts w:ascii="Arial" w:hAnsi="Arial" w:cs="Arial"/>
                <w:kern w:val="2"/>
                <w:sz w:val="24"/>
                <w:szCs w:val="24"/>
                <w:lang w:eastAsia="ar-SA"/>
              </w:rPr>
              <w:t xml:space="preserve"> сельсовета</w:t>
            </w:r>
          </w:p>
          <w:p w:rsidR="001E0C4B" w:rsidRPr="00EC7346" w:rsidRDefault="001E0C4B" w:rsidP="004B0F4A">
            <w:pPr>
              <w:suppressAutoHyphens/>
              <w:spacing w:after="0" w:line="240" w:lineRule="auto"/>
              <w:rPr>
                <w:rFonts w:ascii="Arial" w:hAnsi="Arial" w:cs="Arial"/>
                <w:sz w:val="24"/>
                <w:szCs w:val="24"/>
                <w:lang w:eastAsia="ar-SA"/>
              </w:rPr>
            </w:pPr>
            <w:r>
              <w:rPr>
                <w:rFonts w:ascii="Arial" w:hAnsi="Arial" w:cs="Arial"/>
                <w:kern w:val="2"/>
                <w:sz w:val="24"/>
                <w:szCs w:val="24"/>
                <w:lang w:eastAsia="ar-SA"/>
              </w:rPr>
              <w:t xml:space="preserve"> от 25 дека</w:t>
            </w:r>
            <w:r w:rsidRPr="00EC7346">
              <w:rPr>
                <w:rFonts w:ascii="Arial" w:hAnsi="Arial" w:cs="Arial"/>
                <w:kern w:val="2"/>
                <w:sz w:val="24"/>
                <w:szCs w:val="24"/>
                <w:lang w:eastAsia="ar-SA"/>
              </w:rPr>
              <w:t xml:space="preserve">бря  2025 г.  № </w:t>
            </w:r>
            <w:r>
              <w:rPr>
                <w:rFonts w:ascii="Arial" w:hAnsi="Arial" w:cs="Arial"/>
                <w:kern w:val="2"/>
                <w:sz w:val="24"/>
                <w:szCs w:val="24"/>
                <w:lang w:eastAsia="ar-SA"/>
              </w:rPr>
              <w:t>26</w:t>
            </w:r>
          </w:p>
        </w:tc>
      </w:tr>
    </w:tbl>
    <w:p w:rsidR="001E0C4B" w:rsidRPr="00EC7346" w:rsidRDefault="001E0C4B" w:rsidP="001E0C4B">
      <w:pPr>
        <w:keepNext/>
        <w:suppressAutoHyphens/>
        <w:spacing w:after="0" w:line="240" w:lineRule="auto"/>
        <w:jc w:val="center"/>
        <w:rPr>
          <w:rFonts w:ascii="Arial" w:hAnsi="Arial" w:cs="Arial"/>
          <w:b/>
          <w:sz w:val="24"/>
          <w:szCs w:val="24"/>
          <w:lang w:eastAsia="ar-SA"/>
        </w:rPr>
      </w:pPr>
    </w:p>
    <w:p w:rsidR="001E0C4B" w:rsidRPr="00EC7346" w:rsidRDefault="001E0C4B" w:rsidP="001E0C4B">
      <w:pPr>
        <w:keepNext/>
        <w:suppressAutoHyphens/>
        <w:spacing w:after="0" w:line="240" w:lineRule="auto"/>
        <w:jc w:val="center"/>
        <w:rPr>
          <w:rFonts w:ascii="Arial" w:hAnsi="Arial" w:cs="Arial"/>
          <w:b/>
          <w:sz w:val="24"/>
          <w:szCs w:val="24"/>
          <w:lang w:eastAsia="ar-SA"/>
        </w:rPr>
      </w:pPr>
    </w:p>
    <w:p w:rsidR="001E0C4B" w:rsidRPr="00EC7346" w:rsidRDefault="001E0C4B" w:rsidP="001E0C4B">
      <w:pPr>
        <w:suppressAutoHyphens/>
        <w:autoSpaceDE w:val="0"/>
        <w:autoSpaceDN w:val="0"/>
        <w:adjustRightInd w:val="0"/>
        <w:spacing w:after="0" w:line="240" w:lineRule="auto"/>
        <w:jc w:val="center"/>
        <w:rPr>
          <w:rFonts w:ascii="Arial" w:hAnsi="Arial" w:cs="Arial"/>
          <w:b/>
          <w:bCs/>
          <w:kern w:val="2"/>
          <w:sz w:val="24"/>
          <w:szCs w:val="24"/>
        </w:rPr>
      </w:pPr>
      <w:r w:rsidRPr="00EC7346">
        <w:rPr>
          <w:rFonts w:ascii="Arial" w:hAnsi="Arial" w:cs="Arial"/>
          <w:b/>
          <w:bCs/>
          <w:kern w:val="2"/>
          <w:sz w:val="24"/>
          <w:szCs w:val="24"/>
        </w:rPr>
        <w:t>ПОЛОЖЕНИЕ</w:t>
      </w:r>
    </w:p>
    <w:p w:rsidR="001E0C4B" w:rsidRPr="00EC7346" w:rsidRDefault="001E0C4B" w:rsidP="001E0C4B">
      <w:pPr>
        <w:suppressAutoHyphens/>
        <w:autoSpaceDE w:val="0"/>
        <w:autoSpaceDN w:val="0"/>
        <w:adjustRightInd w:val="0"/>
        <w:spacing w:after="0" w:line="240" w:lineRule="auto"/>
        <w:jc w:val="center"/>
        <w:rPr>
          <w:rFonts w:ascii="Arial" w:hAnsi="Arial" w:cs="Arial"/>
          <w:b/>
          <w:bCs/>
          <w:kern w:val="2"/>
          <w:sz w:val="24"/>
          <w:szCs w:val="24"/>
        </w:rPr>
      </w:pPr>
      <w:r w:rsidRPr="00EC7346">
        <w:rPr>
          <w:rFonts w:ascii="Arial" w:hAnsi="Arial" w:cs="Arial"/>
          <w:b/>
          <w:bCs/>
          <w:kern w:val="2"/>
          <w:sz w:val="24"/>
          <w:szCs w:val="24"/>
        </w:rPr>
        <w:t xml:space="preserve">ОБ ОРГАНИЗАЦИИ ДЕЯТЕЛЬНОСТИ ОРГАНОВ МЕСТНОГО САМОУПРАВЛЕНИЯ </w:t>
      </w:r>
      <w:r w:rsidRPr="00EC7346">
        <w:rPr>
          <w:rFonts w:ascii="Arial" w:hAnsi="Arial" w:cs="Arial"/>
          <w:b/>
          <w:sz w:val="24"/>
          <w:szCs w:val="24"/>
        </w:rPr>
        <w:t xml:space="preserve"> СЕЛЬСКОЕ  ПОСЕЛЕНИЕ ВЕРХ-КАМЫШЕНСКИЙ  СЕЛЬСОВЕТ  КРАСНОЩЁКОВСКОГО  РАЙОНА  АЛТАЙСКОГО  КРАЯ</w:t>
      </w:r>
      <w:r w:rsidRPr="00EC7346">
        <w:rPr>
          <w:rFonts w:ascii="Arial" w:hAnsi="Arial" w:cs="Arial"/>
          <w:b/>
          <w:i/>
          <w:kern w:val="2"/>
          <w:sz w:val="24"/>
          <w:szCs w:val="24"/>
          <w:lang w:eastAsia="ar-SA"/>
        </w:rPr>
        <w:br/>
      </w:r>
      <w:r w:rsidRPr="00EC7346">
        <w:rPr>
          <w:rFonts w:ascii="Arial" w:hAnsi="Arial" w:cs="Arial"/>
          <w:b/>
          <w:bCs/>
          <w:kern w:val="2"/>
          <w:sz w:val="24"/>
          <w:szCs w:val="24"/>
        </w:rPr>
        <w:t>ПО ВЫЯВЛЕНИЮ БЕСХОЗЯЙНЫХ НЕДВИЖИМЫХ ВЕЩЕЙ</w:t>
      </w:r>
      <w:r w:rsidRPr="00EC7346">
        <w:rPr>
          <w:rFonts w:ascii="Arial" w:hAnsi="Arial" w:cs="Arial"/>
          <w:b/>
          <w:bCs/>
          <w:kern w:val="2"/>
          <w:sz w:val="24"/>
          <w:szCs w:val="24"/>
        </w:rPr>
        <w:br/>
        <w:t xml:space="preserve">И ПРИНЯТИЮ ИХ В МУНИЦИПАЛЬНУЮ СОБСТВЕННОСТЬ </w:t>
      </w:r>
      <w:r w:rsidRPr="00EC7346">
        <w:rPr>
          <w:rFonts w:ascii="Arial" w:hAnsi="Arial" w:cs="Arial"/>
          <w:b/>
          <w:sz w:val="24"/>
          <w:szCs w:val="24"/>
        </w:rPr>
        <w:t>МУНИЦИПАЛЬНОГО ОБРАЗОВАНИЯ СЕЛЬСКОЕ  ПОСЕЛЕНИЕ ВЕРХ-КАМЫШЕНСКИЙ  СЕЛЬСОВЕТ  КРАСНОЩЁКОВСКОГО  РАЙОНА  АЛТАЙСКОГО  КРАЯ.</w:t>
      </w:r>
    </w:p>
    <w:p w:rsidR="001E0C4B" w:rsidRPr="00EC7346" w:rsidRDefault="001E0C4B" w:rsidP="001E0C4B">
      <w:pPr>
        <w:keepNext/>
        <w:suppressAutoHyphens/>
        <w:spacing w:after="0" w:line="240" w:lineRule="auto"/>
        <w:jc w:val="center"/>
        <w:rPr>
          <w:rFonts w:ascii="Arial" w:hAnsi="Arial" w:cs="Arial"/>
          <w:b/>
          <w:bCs/>
          <w:sz w:val="24"/>
          <w:szCs w:val="24"/>
          <w:lang w:eastAsia="ar-SA"/>
        </w:rPr>
      </w:pPr>
    </w:p>
    <w:p w:rsidR="001E0C4B" w:rsidRPr="00EC7346" w:rsidRDefault="001E0C4B" w:rsidP="001E0C4B">
      <w:pPr>
        <w:suppressAutoHyphens/>
        <w:autoSpaceDE w:val="0"/>
        <w:spacing w:after="0" w:line="240" w:lineRule="auto"/>
        <w:rPr>
          <w:rFonts w:ascii="Arial" w:hAnsi="Arial" w:cs="Arial"/>
          <w:sz w:val="24"/>
          <w:szCs w:val="24"/>
          <w:lang w:eastAsia="ar-SA"/>
        </w:rPr>
      </w:pPr>
      <w:r w:rsidRPr="00EC7346">
        <w:rPr>
          <w:rFonts w:ascii="Arial" w:hAnsi="Arial" w:cs="Arial"/>
          <w:bCs/>
          <w:sz w:val="24"/>
          <w:szCs w:val="24"/>
          <w:lang w:eastAsia="ar-SA"/>
        </w:rPr>
        <w:t xml:space="preserve">1. Настоящее Положение регулирует общественные отношения в сфере организации деятельности органов местного самоуправления </w:t>
      </w:r>
      <w:r w:rsidRPr="00EC7346">
        <w:rPr>
          <w:rFonts w:ascii="Arial" w:hAnsi="Arial" w:cs="Arial"/>
          <w:sz w:val="24"/>
          <w:szCs w:val="24"/>
        </w:rPr>
        <w:t xml:space="preserve">муниципального образования сельское поселение </w:t>
      </w:r>
      <w:proofErr w:type="spellStart"/>
      <w:r w:rsidRPr="00EC7346">
        <w:rPr>
          <w:rFonts w:ascii="Arial" w:hAnsi="Arial" w:cs="Arial"/>
          <w:sz w:val="24"/>
          <w:szCs w:val="24"/>
        </w:rPr>
        <w:t>Верх-Камышенский</w:t>
      </w:r>
      <w:proofErr w:type="spellEnd"/>
      <w:r w:rsidRPr="00EC7346">
        <w:rPr>
          <w:rFonts w:ascii="Arial" w:hAnsi="Arial" w:cs="Arial"/>
          <w:sz w:val="24"/>
          <w:szCs w:val="24"/>
        </w:rPr>
        <w:t xml:space="preserve"> сельсовет Краснощёковского района Алтайского края (дале</w:t>
      </w:r>
      <w:proofErr w:type="gramStart"/>
      <w:r w:rsidRPr="00EC7346">
        <w:rPr>
          <w:rFonts w:ascii="Arial" w:hAnsi="Arial" w:cs="Arial"/>
          <w:sz w:val="24"/>
          <w:szCs w:val="24"/>
        </w:rPr>
        <w:t>е-</w:t>
      </w:r>
      <w:proofErr w:type="gramEnd"/>
      <w:r w:rsidRPr="00EC7346">
        <w:rPr>
          <w:rFonts w:ascii="Arial" w:hAnsi="Arial" w:cs="Arial"/>
          <w:sz w:val="24"/>
          <w:szCs w:val="24"/>
        </w:rPr>
        <w:t xml:space="preserve"> муниципальное образование), по выявлению бесхозяйных недвижимых вещей, находящихся на территории муниципального образования (далее- бесхозяйная недвижимая вещь), принятию бесхозяйных недвижимых вещей в муниципальную собственность муниципального образования.</w:t>
      </w:r>
    </w:p>
    <w:p w:rsidR="001E0C4B" w:rsidRPr="00EC7346" w:rsidRDefault="001E0C4B" w:rsidP="001E0C4B">
      <w:pPr>
        <w:suppressAutoHyphens/>
        <w:spacing w:after="0" w:line="240" w:lineRule="auto"/>
        <w:jc w:val="both"/>
        <w:rPr>
          <w:rFonts w:ascii="Arial" w:hAnsi="Arial" w:cs="Arial"/>
          <w:sz w:val="24"/>
          <w:szCs w:val="24"/>
          <w:lang w:eastAsia="ar-SA"/>
        </w:rPr>
      </w:pPr>
      <w:r w:rsidRPr="00EC7346">
        <w:rPr>
          <w:rFonts w:ascii="Arial" w:hAnsi="Arial" w:cs="Arial"/>
          <w:sz w:val="24"/>
          <w:szCs w:val="24"/>
          <w:lang w:eastAsia="ar-SA"/>
        </w:rPr>
        <w:t xml:space="preserve">2. Настоящее Положение распространяется на </w:t>
      </w:r>
      <w:r w:rsidRPr="00EC7346">
        <w:rPr>
          <w:rFonts w:ascii="Arial" w:hAnsi="Arial" w:cs="Arial"/>
          <w:sz w:val="24"/>
          <w:szCs w:val="24"/>
        </w:rPr>
        <w:t>недвижимое имущество</w:t>
      </w:r>
      <w:r w:rsidRPr="00EC7346">
        <w:rPr>
          <w:rFonts w:ascii="Arial" w:hAnsi="Arial" w:cs="Arial"/>
          <w:sz w:val="24"/>
          <w:szCs w:val="24"/>
          <w:lang w:eastAsia="ar-SA"/>
        </w:rPr>
        <w:t xml:space="preserve"> (за исключением земельных участков, судов), которое не имеет собственника или собственник которого неизвестен, либо от права </w:t>
      </w:r>
      <w:proofErr w:type="gramStart"/>
      <w:r w:rsidRPr="00EC7346">
        <w:rPr>
          <w:rFonts w:ascii="Arial" w:hAnsi="Arial" w:cs="Arial"/>
          <w:sz w:val="24"/>
          <w:szCs w:val="24"/>
          <w:lang w:eastAsia="ar-SA"/>
        </w:rPr>
        <w:t>собственности</w:t>
      </w:r>
      <w:proofErr w:type="gramEnd"/>
      <w:r w:rsidRPr="00EC7346">
        <w:rPr>
          <w:rFonts w:ascii="Arial" w:hAnsi="Arial" w:cs="Arial"/>
          <w:sz w:val="24"/>
          <w:szCs w:val="24"/>
          <w:lang w:eastAsia="ar-SA"/>
        </w:rPr>
        <w:t xml:space="preserve"> на которое собственник отказался.</w:t>
      </w:r>
    </w:p>
    <w:p w:rsidR="001E0C4B" w:rsidRPr="00EC7346" w:rsidRDefault="001E0C4B" w:rsidP="001E0C4B">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 xml:space="preserve">3. Осуществление действий по выявлению </w:t>
      </w:r>
      <w:r w:rsidRPr="00EC7346">
        <w:rPr>
          <w:rFonts w:ascii="Arial" w:hAnsi="Arial" w:cs="Arial"/>
          <w:sz w:val="24"/>
          <w:szCs w:val="24"/>
        </w:rPr>
        <w:t>бесхозяйных недвижимых вещей и</w:t>
      </w:r>
      <w:r w:rsidRPr="00EC7346">
        <w:rPr>
          <w:rFonts w:ascii="Arial" w:hAnsi="Arial" w:cs="Arial"/>
          <w:sz w:val="24"/>
          <w:szCs w:val="24"/>
          <w:lang w:eastAsia="ar-SA"/>
        </w:rPr>
        <w:t xml:space="preserve"> установлению их собственников</w:t>
      </w:r>
      <w:r w:rsidRPr="00EC7346">
        <w:rPr>
          <w:rFonts w:ascii="Arial" w:hAnsi="Arial" w:cs="Arial"/>
          <w:sz w:val="24"/>
          <w:szCs w:val="24"/>
        </w:rPr>
        <w:t>,</w:t>
      </w:r>
      <w:r w:rsidRPr="00EC7346">
        <w:rPr>
          <w:rFonts w:ascii="Arial" w:hAnsi="Arial" w:cs="Arial"/>
          <w:sz w:val="24"/>
          <w:szCs w:val="24"/>
          <w:lang w:eastAsia="ar-SA"/>
        </w:rPr>
        <w:t xml:space="preserve"> постановке на учет бесхозяйных недвижимых вещей и принятию их в муниципальную собственность </w:t>
      </w:r>
      <w:r w:rsidRPr="00EC7346">
        <w:rPr>
          <w:rFonts w:ascii="Arial" w:hAnsi="Arial" w:cs="Arial"/>
          <w:sz w:val="24"/>
          <w:szCs w:val="24"/>
        </w:rPr>
        <w:t>муниципального образования</w:t>
      </w:r>
      <w:r w:rsidRPr="00EC7346">
        <w:rPr>
          <w:rFonts w:ascii="Arial" w:hAnsi="Arial" w:cs="Arial"/>
          <w:sz w:val="24"/>
          <w:szCs w:val="24"/>
          <w:lang w:eastAsia="ar-SA"/>
        </w:rPr>
        <w:t xml:space="preserve"> осуществляет администрация муниципального образования (далее – уполномоченный орган).</w:t>
      </w:r>
    </w:p>
    <w:p w:rsidR="001E0C4B" w:rsidRPr="00EC7346" w:rsidRDefault="001E0C4B" w:rsidP="001E0C4B">
      <w:pPr>
        <w:shd w:val="clear" w:color="auto" w:fill="FFFFFF"/>
        <w:suppressAutoHyphens/>
        <w:spacing w:after="0" w:line="240" w:lineRule="auto"/>
        <w:ind w:firstLine="709"/>
        <w:jc w:val="both"/>
        <w:rPr>
          <w:rFonts w:ascii="Arial" w:hAnsi="Arial" w:cs="Arial"/>
          <w:b/>
          <w:sz w:val="24"/>
          <w:szCs w:val="24"/>
          <w:lang w:eastAsia="ar-SA"/>
        </w:rPr>
      </w:pPr>
      <w:r w:rsidRPr="00EC7346">
        <w:rPr>
          <w:rFonts w:ascii="Arial" w:hAnsi="Arial" w:cs="Arial"/>
          <w:sz w:val="24"/>
          <w:szCs w:val="24"/>
          <w:lang w:eastAsia="ar-SA"/>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rsidR="001E0C4B" w:rsidRPr="00EC7346" w:rsidRDefault="001E0C4B" w:rsidP="001E0C4B">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1) от федеральных органов государственной власти Российской Федерации, органов государственной власти Алтайского края, органов местного самоуправления муниципальных образований Краснощёковского района;</w:t>
      </w:r>
    </w:p>
    <w:p w:rsidR="001E0C4B" w:rsidRPr="00EC7346" w:rsidRDefault="001E0C4B" w:rsidP="001E0C4B">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2) от физических и юридических лиц;</w:t>
      </w:r>
    </w:p>
    <w:p w:rsidR="001E0C4B" w:rsidRPr="00EC7346" w:rsidRDefault="001E0C4B" w:rsidP="001E0C4B">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3) от собственника объекта недвижимого имущества в форме заявления об отказе от права собственности на данный объект;</w:t>
      </w:r>
    </w:p>
    <w:p w:rsidR="001E0C4B" w:rsidRPr="00EC7346" w:rsidRDefault="001E0C4B" w:rsidP="001E0C4B">
      <w:pPr>
        <w:suppressAutoHyphens/>
        <w:spacing w:after="0" w:line="240" w:lineRule="auto"/>
        <w:ind w:firstLine="709"/>
        <w:jc w:val="both"/>
        <w:rPr>
          <w:rFonts w:ascii="Arial" w:hAnsi="Arial" w:cs="Arial"/>
          <w:kern w:val="2"/>
          <w:sz w:val="24"/>
          <w:szCs w:val="24"/>
          <w:lang w:eastAsia="ar-SA"/>
        </w:rPr>
      </w:pPr>
      <w:r w:rsidRPr="00EC7346">
        <w:rPr>
          <w:rFonts w:ascii="Arial" w:hAnsi="Arial" w:cs="Arial"/>
          <w:sz w:val="24"/>
          <w:szCs w:val="24"/>
          <w:lang w:eastAsia="ar-SA"/>
        </w:rPr>
        <w:t>4) в результате проведения инвентаризации муниципального имущества муниципального образования</w:t>
      </w:r>
      <w:r w:rsidRPr="00EC7346">
        <w:rPr>
          <w:rFonts w:ascii="Arial" w:hAnsi="Arial" w:cs="Arial"/>
          <w:kern w:val="2"/>
          <w:sz w:val="24"/>
          <w:szCs w:val="24"/>
          <w:lang w:eastAsia="ar-SA"/>
        </w:rPr>
        <w:t>;</w:t>
      </w:r>
    </w:p>
    <w:p w:rsidR="001E0C4B" w:rsidRPr="00EC7346" w:rsidRDefault="001E0C4B" w:rsidP="001E0C4B">
      <w:pPr>
        <w:suppressAutoHyphens/>
        <w:spacing w:after="0" w:line="240" w:lineRule="auto"/>
        <w:ind w:firstLine="709"/>
        <w:jc w:val="both"/>
        <w:rPr>
          <w:rFonts w:ascii="Arial" w:hAnsi="Arial" w:cs="Arial"/>
          <w:sz w:val="24"/>
          <w:szCs w:val="24"/>
          <w:lang w:eastAsia="ar-SA"/>
        </w:rPr>
      </w:pPr>
      <w:r w:rsidRPr="00EC7346">
        <w:rPr>
          <w:rFonts w:ascii="Arial" w:hAnsi="Arial" w:cs="Arial"/>
          <w:kern w:val="2"/>
          <w:sz w:val="24"/>
          <w:szCs w:val="24"/>
          <w:lang w:eastAsia="ar-SA"/>
        </w:rPr>
        <w:t xml:space="preserve">5) </w:t>
      </w:r>
      <w:r w:rsidRPr="00EC7346">
        <w:rPr>
          <w:rFonts w:ascii="Arial" w:hAnsi="Arial" w:cs="Arial"/>
          <w:sz w:val="24"/>
          <w:szCs w:val="24"/>
          <w:lang w:eastAsia="ar-SA"/>
        </w:rPr>
        <w:t>в результате проведения муниципального земельного контроля на территории муниципального образования;</w:t>
      </w:r>
    </w:p>
    <w:p w:rsidR="001E0C4B" w:rsidRPr="00EC7346" w:rsidRDefault="001E0C4B" w:rsidP="001E0C4B">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6) в результате обследования или осмотра территории муниципального образования</w:t>
      </w:r>
      <w:r w:rsidRPr="00EC7346">
        <w:rPr>
          <w:rFonts w:ascii="Arial" w:hAnsi="Arial" w:cs="Arial"/>
          <w:kern w:val="2"/>
          <w:sz w:val="24"/>
          <w:szCs w:val="24"/>
          <w:lang w:eastAsia="ar-SA"/>
        </w:rPr>
        <w:t xml:space="preserve"> должностными лицами администрации муниципального образования;</w:t>
      </w:r>
    </w:p>
    <w:p w:rsidR="001E0C4B" w:rsidRPr="00EC7346" w:rsidRDefault="001E0C4B" w:rsidP="001E0C4B">
      <w:pPr>
        <w:suppressAutoHyphens/>
        <w:autoSpaceDE w:val="0"/>
        <w:autoSpaceDN w:val="0"/>
        <w:adjustRightInd w:val="0"/>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7) в иных формах, не запрещенных законодательством.</w:t>
      </w:r>
    </w:p>
    <w:p w:rsidR="001E0C4B" w:rsidRPr="00EC7346" w:rsidRDefault="001E0C4B" w:rsidP="001E0C4B">
      <w:pPr>
        <w:suppressAutoHyphens/>
        <w:autoSpaceDE w:val="0"/>
        <w:autoSpaceDN w:val="0"/>
        <w:adjustRightInd w:val="0"/>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5. К заявлению, указанному в подпункте 3 пункта 4 настоящего Положения, прилагаются:</w:t>
      </w:r>
    </w:p>
    <w:p w:rsidR="001E0C4B" w:rsidRPr="00EC7346" w:rsidRDefault="001E0C4B" w:rsidP="001E0C4B">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 xml:space="preserve">1) копия документа, удостоверяющего личность (для физического лица – собственника объекта недвижимого имущества) либо выписка из Единого </w:t>
      </w:r>
      <w:r w:rsidRPr="00EC7346">
        <w:rPr>
          <w:rFonts w:ascii="Arial" w:hAnsi="Arial" w:cs="Arial"/>
          <w:sz w:val="24"/>
          <w:szCs w:val="24"/>
          <w:lang w:eastAsia="ar-SA"/>
        </w:rPr>
        <w:lastRenderedPageBreak/>
        <w:t>государственного реестра юридических лиц (для юридического лица – собственника объекта недвижимого имущества);</w:t>
      </w:r>
    </w:p>
    <w:p w:rsidR="001E0C4B" w:rsidRPr="00EC7346" w:rsidRDefault="001E0C4B" w:rsidP="001E0C4B">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rsidR="001E0C4B" w:rsidRPr="00EC7346" w:rsidRDefault="001E0C4B" w:rsidP="001E0C4B">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rsidR="001E0C4B" w:rsidRPr="00EC7346" w:rsidRDefault="001E0C4B" w:rsidP="001E0C4B">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rsidR="001E0C4B" w:rsidRPr="00EC7346" w:rsidRDefault="001E0C4B" w:rsidP="001E0C4B">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2) проверяет наличие информации о выявленном объекте недвижимого имущества в реестре муниципального имущества муниципального образования;</w:t>
      </w:r>
    </w:p>
    <w:p w:rsidR="001E0C4B" w:rsidRPr="00EC7346" w:rsidRDefault="001E0C4B" w:rsidP="001E0C4B">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 xml:space="preserve">3) организует осмотр выявленного объекта недвижимого имущества с выездом на место. </w:t>
      </w:r>
      <w:proofErr w:type="gramStart"/>
      <w:r w:rsidRPr="00EC7346">
        <w:rPr>
          <w:rFonts w:ascii="Arial" w:hAnsi="Arial" w:cs="Arial"/>
          <w:sz w:val="24"/>
          <w:szCs w:val="24"/>
          <w:lang w:eastAsia="ar-SA"/>
        </w:rPr>
        <w:t>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roofErr w:type="gramEnd"/>
    </w:p>
    <w:p w:rsidR="001E0C4B" w:rsidRPr="00EC7346" w:rsidRDefault="001E0C4B" w:rsidP="001E0C4B">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 xml:space="preserve">4) </w:t>
      </w:r>
      <w:r w:rsidRPr="00EC7346">
        <w:rPr>
          <w:rFonts w:ascii="Arial" w:hAnsi="Arial" w:cs="Arial"/>
          <w:sz w:val="24"/>
          <w:szCs w:val="24"/>
          <w:u w:val="single"/>
          <w:lang w:eastAsia="ar-SA"/>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 о зарегистрированных правах на выявленный объект недвижимого имущества</w:t>
      </w:r>
      <w:r w:rsidRPr="00EC7346">
        <w:rPr>
          <w:rFonts w:ascii="Arial" w:hAnsi="Arial" w:cs="Arial"/>
          <w:sz w:val="24"/>
          <w:szCs w:val="24"/>
          <w:lang w:eastAsia="ar-SA"/>
        </w:rPr>
        <w:t>;</w:t>
      </w:r>
    </w:p>
    <w:p w:rsidR="001E0C4B" w:rsidRPr="00EC7346" w:rsidRDefault="001E0C4B" w:rsidP="001E0C4B">
      <w:pPr>
        <w:suppressAutoHyphens/>
        <w:spacing w:after="0" w:line="240" w:lineRule="auto"/>
        <w:ind w:firstLine="709"/>
        <w:jc w:val="both"/>
        <w:rPr>
          <w:rFonts w:ascii="Arial" w:hAnsi="Arial" w:cs="Arial"/>
          <w:sz w:val="24"/>
          <w:szCs w:val="24"/>
          <w:u w:val="single"/>
          <w:lang w:eastAsia="ar-SA"/>
        </w:rPr>
      </w:pPr>
      <w:r w:rsidRPr="00EC7346">
        <w:rPr>
          <w:rFonts w:ascii="Arial" w:hAnsi="Arial" w:cs="Arial"/>
          <w:sz w:val="24"/>
          <w:szCs w:val="24"/>
          <w:lang w:eastAsia="ar-SA"/>
        </w:rPr>
        <w:t xml:space="preserve">5) </w:t>
      </w:r>
      <w:r w:rsidRPr="00EC7346">
        <w:rPr>
          <w:rFonts w:ascii="Arial" w:hAnsi="Arial" w:cs="Arial"/>
          <w:sz w:val="24"/>
          <w:szCs w:val="24"/>
          <w:u w:val="single"/>
          <w:lang w:eastAsia="ar-SA"/>
        </w:rPr>
        <w:t>запрашивает в государственных органах или организациях, осуществлявших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ним» информацию о зарегистрированных правах на выявленный объект недвижимого имущества;</w:t>
      </w:r>
    </w:p>
    <w:p w:rsidR="001E0C4B" w:rsidRPr="00EC7346" w:rsidRDefault="001E0C4B" w:rsidP="001E0C4B">
      <w:pPr>
        <w:suppressAutoHyphens/>
        <w:spacing w:after="0" w:line="240" w:lineRule="auto"/>
        <w:ind w:firstLine="709"/>
        <w:jc w:val="both"/>
        <w:rPr>
          <w:rFonts w:ascii="Arial" w:hAnsi="Arial" w:cs="Arial"/>
          <w:sz w:val="24"/>
          <w:szCs w:val="24"/>
          <w:lang w:eastAsia="ar-SA"/>
        </w:rPr>
      </w:pPr>
      <w:proofErr w:type="gramStart"/>
      <w:r w:rsidRPr="00EC7346">
        <w:rPr>
          <w:rFonts w:ascii="Arial" w:hAnsi="Arial" w:cs="Arial"/>
          <w:sz w:val="24"/>
          <w:szCs w:val="24"/>
          <w:lang w:eastAsia="ar-SA"/>
        </w:rPr>
        <w:t xml:space="preserve">6) направляет запросы в федеральный орган исполнительной власти, уполномоченный на ведение реестра федерального имущества, орган исполнительной власти субъекта, уполномоченный на ведение реестра государственной собственности субъекта, орган местного самоуправления муниципального образования </w:t>
      </w:r>
      <w:proofErr w:type="spellStart"/>
      <w:r w:rsidRPr="00EC7346">
        <w:rPr>
          <w:rFonts w:ascii="Arial" w:hAnsi="Arial" w:cs="Arial"/>
          <w:sz w:val="24"/>
          <w:szCs w:val="24"/>
          <w:lang w:eastAsia="ar-SA"/>
        </w:rPr>
        <w:t>Краснощековский</w:t>
      </w:r>
      <w:proofErr w:type="spellEnd"/>
      <w:r w:rsidRPr="00EC7346">
        <w:rPr>
          <w:rFonts w:ascii="Arial" w:hAnsi="Arial" w:cs="Arial"/>
          <w:sz w:val="24"/>
          <w:szCs w:val="24"/>
          <w:lang w:eastAsia="ar-SA"/>
        </w:rPr>
        <w:t xml:space="preserve"> район, уполномоченный на ведение реестра муниципального имущества муниципального образования </w:t>
      </w:r>
      <w:proofErr w:type="spellStart"/>
      <w:r w:rsidRPr="00EC7346">
        <w:rPr>
          <w:rFonts w:ascii="Arial" w:hAnsi="Arial" w:cs="Arial"/>
          <w:sz w:val="24"/>
          <w:szCs w:val="24"/>
          <w:lang w:eastAsia="ar-SA"/>
        </w:rPr>
        <w:t>Краснощековский</w:t>
      </w:r>
      <w:proofErr w:type="spellEnd"/>
      <w:r w:rsidRPr="00EC7346">
        <w:rPr>
          <w:rFonts w:ascii="Arial" w:hAnsi="Arial" w:cs="Arial"/>
          <w:sz w:val="24"/>
          <w:szCs w:val="24"/>
          <w:lang w:eastAsia="ar-SA"/>
        </w:rPr>
        <w:t xml:space="preserve"> район,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w:t>
      </w:r>
      <w:proofErr w:type="gramEnd"/>
      <w:r w:rsidRPr="00EC7346">
        <w:rPr>
          <w:rFonts w:ascii="Arial" w:hAnsi="Arial" w:cs="Arial"/>
          <w:sz w:val="24"/>
          <w:szCs w:val="24"/>
          <w:lang w:eastAsia="ar-SA"/>
        </w:rPr>
        <w:t xml:space="preserve"> Алтайского края и </w:t>
      </w:r>
      <w:proofErr w:type="gramStart"/>
      <w:r w:rsidRPr="00EC7346">
        <w:rPr>
          <w:rFonts w:ascii="Arial" w:hAnsi="Arial" w:cs="Arial"/>
          <w:sz w:val="24"/>
          <w:szCs w:val="24"/>
          <w:lang w:eastAsia="ar-SA"/>
        </w:rPr>
        <w:t>реестре</w:t>
      </w:r>
      <w:proofErr w:type="gramEnd"/>
      <w:r w:rsidRPr="00EC7346">
        <w:rPr>
          <w:rFonts w:ascii="Arial" w:hAnsi="Arial" w:cs="Arial"/>
          <w:sz w:val="24"/>
          <w:szCs w:val="24"/>
          <w:lang w:eastAsia="ar-SA"/>
        </w:rPr>
        <w:t xml:space="preserve"> муниципального имущества муниципального образования </w:t>
      </w:r>
      <w:proofErr w:type="spellStart"/>
      <w:r w:rsidRPr="00EC7346">
        <w:rPr>
          <w:rFonts w:ascii="Arial" w:hAnsi="Arial" w:cs="Arial"/>
          <w:sz w:val="24"/>
          <w:szCs w:val="24"/>
          <w:lang w:eastAsia="ar-SA"/>
        </w:rPr>
        <w:t>Краснощековский</w:t>
      </w:r>
      <w:proofErr w:type="spellEnd"/>
      <w:r w:rsidRPr="00EC7346">
        <w:rPr>
          <w:rFonts w:ascii="Arial" w:hAnsi="Arial" w:cs="Arial"/>
          <w:sz w:val="24"/>
          <w:szCs w:val="24"/>
          <w:lang w:eastAsia="ar-SA"/>
        </w:rPr>
        <w:t xml:space="preserve"> район;</w:t>
      </w:r>
    </w:p>
    <w:p w:rsidR="001E0C4B" w:rsidRPr="00EC7346" w:rsidRDefault="001E0C4B" w:rsidP="001E0C4B">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7) опубликовывает в средствах массовой информации и размещает на официальном сайте муниципального образования</w:t>
      </w:r>
      <w:r w:rsidRPr="00EC7346">
        <w:rPr>
          <w:rFonts w:ascii="Arial" w:hAnsi="Arial" w:cs="Arial"/>
          <w:kern w:val="2"/>
          <w:sz w:val="24"/>
          <w:szCs w:val="24"/>
          <w:lang w:eastAsia="ar-SA"/>
        </w:rPr>
        <w:t xml:space="preserve"> в информационно-телекоммуникационной сети «Интернет</w:t>
      </w:r>
      <w:proofErr w:type="gramStart"/>
      <w:r w:rsidRPr="00EC7346">
        <w:rPr>
          <w:rFonts w:ascii="Arial" w:hAnsi="Arial" w:cs="Arial"/>
          <w:kern w:val="2"/>
          <w:sz w:val="24"/>
          <w:szCs w:val="24"/>
          <w:lang w:eastAsia="ar-SA"/>
        </w:rPr>
        <w:t>»</w:t>
      </w:r>
      <w:r w:rsidRPr="00EC7346">
        <w:rPr>
          <w:rFonts w:ascii="Arial" w:hAnsi="Arial" w:cs="Arial"/>
          <w:sz w:val="24"/>
          <w:szCs w:val="24"/>
          <w:lang w:eastAsia="ar-SA"/>
        </w:rPr>
        <w:t>с</w:t>
      </w:r>
      <w:proofErr w:type="gramEnd"/>
      <w:r w:rsidRPr="00EC7346">
        <w:rPr>
          <w:rFonts w:ascii="Arial" w:hAnsi="Arial" w:cs="Arial"/>
          <w:sz w:val="24"/>
          <w:szCs w:val="24"/>
          <w:lang w:eastAsia="ar-SA"/>
        </w:rPr>
        <w:t>ведения о выявленном объекте недвижимого имущества и о розыске собственника указанного имущества.</w:t>
      </w:r>
    </w:p>
    <w:p w:rsidR="001E0C4B" w:rsidRPr="00EC7346" w:rsidRDefault="001E0C4B" w:rsidP="001E0C4B">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rsidR="001E0C4B" w:rsidRPr="00EC7346" w:rsidRDefault="001E0C4B" w:rsidP="001E0C4B">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 xml:space="preserve">8. </w:t>
      </w:r>
      <w:proofErr w:type="gramStart"/>
      <w:r w:rsidRPr="00EC7346">
        <w:rPr>
          <w:rFonts w:ascii="Arial" w:hAnsi="Arial" w:cs="Arial"/>
          <w:sz w:val="24"/>
          <w:szCs w:val="24"/>
          <w:lang w:eastAsia="ar-SA"/>
        </w:rPr>
        <w:t xml:space="preserve">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w:t>
      </w:r>
      <w:r w:rsidRPr="00EC7346">
        <w:rPr>
          <w:rFonts w:ascii="Arial" w:hAnsi="Arial" w:cs="Arial"/>
          <w:sz w:val="24"/>
          <w:szCs w:val="24"/>
          <w:lang w:eastAsia="ar-SA"/>
        </w:rPr>
        <w:lastRenderedPageBreak/>
        <w:t>на учет бесхозяйной недвижимой вещи в органе регистрации прав, которое оформляется правовым актом Администрации муниципального образования.</w:t>
      </w:r>
      <w:proofErr w:type="gramEnd"/>
    </w:p>
    <w:p w:rsidR="001E0C4B" w:rsidRPr="00EC7346" w:rsidRDefault="001E0C4B" w:rsidP="001E0C4B">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rsidR="001E0C4B" w:rsidRPr="00EC7346" w:rsidRDefault="001E0C4B" w:rsidP="001E0C4B">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 xml:space="preserve">10. В целях постановки бесхозяйных недвижимых вещей на </w:t>
      </w:r>
      <w:proofErr w:type="gramStart"/>
      <w:r w:rsidRPr="00EC7346">
        <w:rPr>
          <w:rFonts w:ascii="Arial" w:hAnsi="Arial" w:cs="Arial"/>
          <w:sz w:val="24"/>
          <w:szCs w:val="24"/>
          <w:lang w:eastAsia="ar-SA"/>
        </w:rPr>
        <w:t>учет</w:t>
      </w:r>
      <w:proofErr w:type="gramEnd"/>
      <w:r w:rsidRPr="00EC7346">
        <w:rPr>
          <w:rFonts w:ascii="Arial" w:hAnsi="Arial" w:cs="Arial"/>
          <w:sz w:val="24"/>
          <w:szCs w:val="24"/>
          <w:lang w:eastAsia="ar-SA"/>
        </w:rPr>
        <w:t xml:space="preserve"> в органе регистрации прав уполномоченный орган на основании решения, указанного в пункте 8 настоящего Положения:</w:t>
      </w:r>
    </w:p>
    <w:p w:rsidR="001E0C4B" w:rsidRPr="00EC7346" w:rsidRDefault="001E0C4B" w:rsidP="001E0C4B">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1) обеспечивает подготовку документов, необходимых для постановки на учет бесхозяйных недвижимых вещей;</w:t>
      </w:r>
    </w:p>
    <w:p w:rsidR="001E0C4B" w:rsidRPr="00EC7346" w:rsidRDefault="001E0C4B" w:rsidP="001E0C4B">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rsidR="001E0C4B" w:rsidRPr="001E0C4B" w:rsidRDefault="001E0C4B" w:rsidP="001E0C4B">
      <w:pPr>
        <w:suppressAutoHyphens/>
        <w:autoSpaceDE w:val="0"/>
        <w:autoSpaceDN w:val="0"/>
        <w:adjustRightInd w:val="0"/>
        <w:spacing w:after="0" w:line="240" w:lineRule="auto"/>
        <w:ind w:firstLine="709"/>
        <w:jc w:val="both"/>
        <w:rPr>
          <w:rFonts w:ascii="Arial" w:hAnsi="Arial" w:cs="Arial"/>
          <w:b/>
          <w:sz w:val="24"/>
          <w:szCs w:val="24"/>
          <w:lang w:eastAsia="ar-SA"/>
        </w:rPr>
      </w:pPr>
      <w:r w:rsidRPr="00EC7346">
        <w:rPr>
          <w:rFonts w:ascii="Arial" w:hAnsi="Arial" w:cs="Arial"/>
          <w:sz w:val="24"/>
          <w:szCs w:val="24"/>
          <w:lang w:eastAsia="ar-SA"/>
        </w:rPr>
        <w:t xml:space="preserve">11. </w:t>
      </w:r>
      <w:proofErr w:type="gramStart"/>
      <w:r w:rsidRPr="001E0C4B">
        <w:rPr>
          <w:rFonts w:ascii="Times New Roman" w:hAnsi="Times New Roman"/>
          <w:b/>
          <w:sz w:val="24"/>
          <w:szCs w:val="24"/>
        </w:rPr>
        <w:t xml:space="preserve">По истечении года со дня постановки бесхозяйного недвижимого имущества на учет, а в случае, если такое имущество является объектом (в том числе линейным), необходимым для обеспечения тепловой и электрической энергией, водой, газом, для водоотведения, либо гидротехническим сооружением, либо объектом гражданской обороны, по истечении трех месяцев со дня постановки его на учет Администрация </w:t>
      </w:r>
      <w:proofErr w:type="spellStart"/>
      <w:r w:rsidRPr="001E0C4B">
        <w:rPr>
          <w:rFonts w:ascii="Times New Roman" w:hAnsi="Times New Roman"/>
          <w:b/>
          <w:sz w:val="24"/>
          <w:szCs w:val="24"/>
        </w:rPr>
        <w:t>Верх-Камышенского</w:t>
      </w:r>
      <w:proofErr w:type="spellEnd"/>
      <w:r w:rsidRPr="001E0C4B">
        <w:rPr>
          <w:rFonts w:ascii="Times New Roman" w:hAnsi="Times New Roman"/>
          <w:b/>
          <w:sz w:val="24"/>
          <w:szCs w:val="24"/>
        </w:rPr>
        <w:t xml:space="preserve"> сельсовета Краснощёковского района Алтайского края </w:t>
      </w:r>
      <w:r w:rsidRPr="001E0C4B">
        <w:rPr>
          <w:rFonts w:ascii="Times New Roman" w:hAnsi="Times New Roman"/>
          <w:b/>
          <w:i/>
          <w:sz w:val="24"/>
          <w:szCs w:val="24"/>
        </w:rPr>
        <w:t xml:space="preserve"> </w:t>
      </w:r>
      <w:r w:rsidRPr="001E0C4B">
        <w:rPr>
          <w:rFonts w:ascii="Times New Roman" w:hAnsi="Times New Roman"/>
          <w:b/>
          <w:sz w:val="24"/>
          <w:szCs w:val="24"/>
        </w:rPr>
        <w:t>обращается в</w:t>
      </w:r>
      <w:proofErr w:type="gramEnd"/>
      <w:r w:rsidRPr="001E0C4B">
        <w:rPr>
          <w:rFonts w:ascii="Times New Roman" w:hAnsi="Times New Roman"/>
          <w:b/>
          <w:sz w:val="24"/>
          <w:szCs w:val="24"/>
        </w:rPr>
        <w:t xml:space="preserve"> суд с требованием о признании права муниципальной собственности на это недвижимое имущество.</w:t>
      </w:r>
    </w:p>
    <w:p w:rsidR="001E0C4B" w:rsidRPr="00EC7346" w:rsidRDefault="001E0C4B" w:rsidP="001E0C4B">
      <w:pPr>
        <w:suppressAutoHyphens/>
        <w:spacing w:after="0" w:line="240" w:lineRule="auto"/>
        <w:jc w:val="both"/>
        <w:rPr>
          <w:rFonts w:ascii="Arial" w:hAnsi="Arial" w:cs="Arial"/>
          <w:sz w:val="24"/>
          <w:szCs w:val="24"/>
          <w:lang w:eastAsia="ar-SA"/>
        </w:rPr>
      </w:pPr>
      <w:r>
        <w:rPr>
          <w:rFonts w:ascii="Arial" w:hAnsi="Arial" w:cs="Arial"/>
          <w:sz w:val="24"/>
          <w:szCs w:val="24"/>
          <w:lang w:eastAsia="ar-SA"/>
        </w:rPr>
        <w:t xml:space="preserve">          </w:t>
      </w:r>
      <w:r w:rsidRPr="00EC7346">
        <w:rPr>
          <w:rFonts w:ascii="Arial" w:hAnsi="Arial" w:cs="Arial"/>
          <w:sz w:val="24"/>
          <w:szCs w:val="24"/>
          <w:lang w:eastAsia="ar-SA"/>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rsidR="001E0C4B" w:rsidRPr="00EC7346" w:rsidRDefault="001E0C4B" w:rsidP="001E0C4B">
      <w:pPr>
        <w:suppressAutoHyphens/>
        <w:spacing w:after="0" w:line="240" w:lineRule="auto"/>
        <w:ind w:firstLine="709"/>
        <w:jc w:val="both"/>
        <w:rPr>
          <w:rFonts w:ascii="Arial" w:hAnsi="Arial" w:cs="Arial"/>
          <w:sz w:val="24"/>
          <w:szCs w:val="24"/>
          <w:lang w:eastAsia="ar-SA"/>
        </w:rPr>
      </w:pPr>
      <w:proofErr w:type="gramStart"/>
      <w:r w:rsidRPr="00EC7346">
        <w:rPr>
          <w:rFonts w:ascii="Arial" w:hAnsi="Arial" w:cs="Arial"/>
          <w:sz w:val="24"/>
          <w:szCs w:val="24"/>
          <w:lang w:eastAsia="ar-SA"/>
        </w:rPr>
        <w:t>1) осуществляет действия в целях государственной регистрации права муниципальной собственности на объект недвижимого имущества;</w:t>
      </w:r>
      <w:proofErr w:type="gramEnd"/>
    </w:p>
    <w:p w:rsidR="001E0C4B" w:rsidRPr="00EC7346" w:rsidRDefault="001E0C4B" w:rsidP="001E0C4B">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p w:rsidR="001E0C4B" w:rsidRPr="00EC7346" w:rsidRDefault="001E0C4B" w:rsidP="001E0C4B">
      <w:pPr>
        <w:suppressAutoHyphens/>
        <w:autoSpaceDE w:val="0"/>
        <w:spacing w:after="0" w:line="240" w:lineRule="auto"/>
        <w:rPr>
          <w:rFonts w:ascii="Arial" w:hAnsi="Arial" w:cs="Arial"/>
          <w:sz w:val="24"/>
          <w:szCs w:val="24"/>
          <w:lang w:eastAsia="ar-SA"/>
        </w:rPr>
      </w:pPr>
    </w:p>
    <w:p w:rsidR="001E0C4B" w:rsidRPr="00EC7346" w:rsidRDefault="001E0C4B" w:rsidP="001E0C4B">
      <w:pPr>
        <w:suppressAutoHyphens/>
        <w:autoSpaceDE w:val="0"/>
        <w:spacing w:after="0" w:line="240" w:lineRule="auto"/>
        <w:rPr>
          <w:rFonts w:ascii="Arial" w:hAnsi="Arial" w:cs="Arial"/>
          <w:sz w:val="24"/>
          <w:szCs w:val="24"/>
          <w:lang w:eastAsia="ar-SA"/>
        </w:rPr>
      </w:pPr>
    </w:p>
    <w:p w:rsidR="001E0C4B" w:rsidRPr="00EC7346" w:rsidRDefault="001E0C4B" w:rsidP="001E0C4B">
      <w:pPr>
        <w:suppressAutoHyphens/>
        <w:autoSpaceDE w:val="0"/>
        <w:spacing w:after="0" w:line="240" w:lineRule="auto"/>
        <w:rPr>
          <w:rFonts w:ascii="Arial" w:hAnsi="Arial" w:cs="Arial"/>
          <w:sz w:val="24"/>
          <w:szCs w:val="24"/>
          <w:lang w:eastAsia="ar-SA"/>
        </w:rPr>
      </w:pPr>
    </w:p>
    <w:p w:rsidR="001E0C4B" w:rsidRPr="00EC7346" w:rsidRDefault="001E0C4B" w:rsidP="001E0C4B">
      <w:pPr>
        <w:suppressAutoHyphens/>
        <w:autoSpaceDE w:val="0"/>
        <w:spacing w:after="0" w:line="240" w:lineRule="auto"/>
        <w:rPr>
          <w:rFonts w:ascii="Arial" w:hAnsi="Arial" w:cs="Arial"/>
          <w:sz w:val="24"/>
          <w:szCs w:val="24"/>
          <w:lang w:eastAsia="ar-SA"/>
        </w:rPr>
      </w:pPr>
    </w:p>
    <w:p w:rsidR="001E0C4B" w:rsidRDefault="001E0C4B" w:rsidP="001E0C4B">
      <w:pPr>
        <w:suppressAutoHyphens/>
        <w:spacing w:after="0" w:line="240" w:lineRule="auto"/>
        <w:ind w:right="5035"/>
        <w:rPr>
          <w:rFonts w:ascii="Arial" w:hAnsi="Arial" w:cs="Arial"/>
          <w:sz w:val="24"/>
          <w:szCs w:val="24"/>
          <w:lang w:eastAsia="ar-SA"/>
        </w:rPr>
      </w:pPr>
    </w:p>
    <w:p w:rsidR="001E0C4B" w:rsidRDefault="001E0C4B" w:rsidP="001E0C4B">
      <w:pPr>
        <w:suppressAutoHyphens/>
        <w:spacing w:after="0" w:line="240" w:lineRule="auto"/>
        <w:ind w:right="5035"/>
        <w:rPr>
          <w:rFonts w:ascii="Arial" w:hAnsi="Arial" w:cs="Arial"/>
          <w:sz w:val="24"/>
          <w:szCs w:val="24"/>
          <w:lang w:eastAsia="ar-SA"/>
        </w:rPr>
      </w:pPr>
    </w:p>
    <w:p w:rsidR="001E0C4B" w:rsidRDefault="001E0C4B" w:rsidP="001E0C4B">
      <w:pPr>
        <w:suppressAutoHyphens/>
        <w:spacing w:after="0" w:line="240" w:lineRule="auto"/>
        <w:ind w:right="5035"/>
        <w:rPr>
          <w:rFonts w:ascii="Arial" w:hAnsi="Arial" w:cs="Arial"/>
          <w:sz w:val="24"/>
          <w:szCs w:val="24"/>
          <w:lang w:eastAsia="ar-SA"/>
        </w:rPr>
      </w:pPr>
    </w:p>
    <w:p w:rsidR="001E0C4B" w:rsidRDefault="001E0C4B" w:rsidP="001E0C4B">
      <w:pPr>
        <w:suppressAutoHyphens/>
        <w:spacing w:after="0" w:line="240" w:lineRule="auto"/>
        <w:ind w:right="5035"/>
        <w:rPr>
          <w:rFonts w:ascii="Arial" w:hAnsi="Arial" w:cs="Arial"/>
          <w:sz w:val="24"/>
          <w:szCs w:val="24"/>
          <w:lang w:eastAsia="ar-SA"/>
        </w:rPr>
      </w:pPr>
    </w:p>
    <w:p w:rsidR="001E0C4B" w:rsidRDefault="001E0C4B" w:rsidP="001E0C4B">
      <w:pPr>
        <w:suppressAutoHyphens/>
        <w:spacing w:after="0" w:line="240" w:lineRule="auto"/>
        <w:ind w:right="5035"/>
        <w:rPr>
          <w:rFonts w:ascii="Arial" w:hAnsi="Arial" w:cs="Arial"/>
          <w:sz w:val="24"/>
          <w:szCs w:val="24"/>
          <w:lang w:eastAsia="ar-SA"/>
        </w:rPr>
      </w:pPr>
    </w:p>
    <w:p w:rsidR="001E0C4B" w:rsidRPr="00EC7346" w:rsidRDefault="001E0C4B" w:rsidP="001E0C4B">
      <w:pPr>
        <w:suppressAutoHyphens/>
        <w:spacing w:after="0" w:line="240" w:lineRule="auto"/>
        <w:ind w:right="5035"/>
        <w:rPr>
          <w:rFonts w:ascii="Arial" w:hAnsi="Arial" w:cs="Arial"/>
          <w:sz w:val="24"/>
          <w:szCs w:val="24"/>
          <w:lang w:eastAsia="ar-SA"/>
        </w:rPr>
      </w:pPr>
    </w:p>
    <w:p w:rsidR="005E5C43" w:rsidRDefault="005E5C43">
      <w:pPr>
        <w:spacing w:after="0" w:line="240" w:lineRule="auto"/>
        <w:ind w:firstLine="540"/>
        <w:jc w:val="both"/>
        <w:rPr>
          <w:rFonts w:ascii="Times New Roman" w:hAnsi="Times New Roman"/>
          <w:sz w:val="28"/>
        </w:rPr>
      </w:pPr>
    </w:p>
    <w:sectPr w:rsidR="005E5C43" w:rsidSect="005E5C43">
      <w:pgSz w:w="11906" w:h="16838"/>
      <w:pgMar w:top="1134" w:right="708" w:bottom="964" w:left="1418" w:header="708" w:footer="708"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83483"/>
    <w:multiLevelType w:val="multilevel"/>
    <w:tmpl w:val="B658EF1A"/>
    <w:lvl w:ilvl="0">
      <w:start w:val="1"/>
      <w:numFmt w:val="decimal"/>
      <w:lvlText w:val="%1."/>
      <w:lvlJc w:val="left"/>
      <w:pPr>
        <w:ind w:left="1069" w:hanging="360"/>
      </w:pPr>
      <w:rPr>
        <w:rFonts w:ascii="Times New Roman" w:hAnsi="Times New Roman"/>
        <w:i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E5C43"/>
    <w:rsid w:val="000531E3"/>
    <w:rsid w:val="00181BAF"/>
    <w:rsid w:val="0018652D"/>
    <w:rsid w:val="001E0C4B"/>
    <w:rsid w:val="00327FD4"/>
    <w:rsid w:val="004568CA"/>
    <w:rsid w:val="005E5C43"/>
    <w:rsid w:val="00C353B1"/>
    <w:rsid w:val="00DF73DE"/>
    <w:rsid w:val="00ED13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5E5C43"/>
  </w:style>
  <w:style w:type="paragraph" w:styleId="10">
    <w:name w:val="heading 1"/>
    <w:next w:val="a"/>
    <w:link w:val="11"/>
    <w:uiPriority w:val="9"/>
    <w:qFormat/>
    <w:rsid w:val="005E5C43"/>
    <w:pPr>
      <w:spacing w:before="120" w:after="120"/>
      <w:jc w:val="both"/>
      <w:outlineLvl w:val="0"/>
    </w:pPr>
    <w:rPr>
      <w:rFonts w:ascii="XO Thames" w:hAnsi="XO Thames"/>
      <w:b/>
      <w:sz w:val="32"/>
    </w:rPr>
  </w:style>
  <w:style w:type="paragraph" w:styleId="2">
    <w:name w:val="heading 2"/>
    <w:next w:val="a"/>
    <w:link w:val="20"/>
    <w:uiPriority w:val="9"/>
    <w:qFormat/>
    <w:rsid w:val="005E5C43"/>
    <w:pPr>
      <w:spacing w:before="120" w:after="120"/>
      <w:jc w:val="both"/>
      <w:outlineLvl w:val="1"/>
    </w:pPr>
    <w:rPr>
      <w:rFonts w:ascii="XO Thames" w:hAnsi="XO Thames"/>
      <w:b/>
      <w:sz w:val="28"/>
    </w:rPr>
  </w:style>
  <w:style w:type="paragraph" w:styleId="3">
    <w:name w:val="heading 3"/>
    <w:next w:val="a"/>
    <w:link w:val="30"/>
    <w:uiPriority w:val="9"/>
    <w:qFormat/>
    <w:rsid w:val="005E5C43"/>
    <w:pPr>
      <w:spacing w:before="120" w:after="120"/>
      <w:jc w:val="both"/>
      <w:outlineLvl w:val="2"/>
    </w:pPr>
    <w:rPr>
      <w:rFonts w:ascii="XO Thames" w:hAnsi="XO Thames"/>
      <w:b/>
      <w:sz w:val="26"/>
    </w:rPr>
  </w:style>
  <w:style w:type="paragraph" w:styleId="4">
    <w:name w:val="heading 4"/>
    <w:next w:val="a"/>
    <w:link w:val="40"/>
    <w:uiPriority w:val="9"/>
    <w:qFormat/>
    <w:rsid w:val="005E5C43"/>
    <w:pPr>
      <w:spacing w:before="120" w:after="120"/>
      <w:jc w:val="both"/>
      <w:outlineLvl w:val="3"/>
    </w:pPr>
    <w:rPr>
      <w:rFonts w:ascii="XO Thames" w:hAnsi="XO Thames"/>
      <w:b/>
      <w:sz w:val="24"/>
    </w:rPr>
  </w:style>
  <w:style w:type="paragraph" w:styleId="5">
    <w:name w:val="heading 5"/>
    <w:next w:val="a"/>
    <w:link w:val="50"/>
    <w:uiPriority w:val="9"/>
    <w:qFormat/>
    <w:rsid w:val="005E5C43"/>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5E5C43"/>
  </w:style>
  <w:style w:type="paragraph" w:styleId="21">
    <w:name w:val="toc 2"/>
    <w:next w:val="a"/>
    <w:link w:val="22"/>
    <w:uiPriority w:val="39"/>
    <w:rsid w:val="005E5C43"/>
    <w:pPr>
      <w:ind w:left="200"/>
    </w:pPr>
    <w:rPr>
      <w:rFonts w:ascii="XO Thames" w:hAnsi="XO Thames"/>
      <w:sz w:val="28"/>
    </w:rPr>
  </w:style>
  <w:style w:type="character" w:customStyle="1" w:styleId="22">
    <w:name w:val="Оглавление 2 Знак"/>
    <w:link w:val="21"/>
    <w:rsid w:val="005E5C43"/>
    <w:rPr>
      <w:rFonts w:ascii="XO Thames" w:hAnsi="XO Thames"/>
      <w:sz w:val="28"/>
    </w:rPr>
  </w:style>
  <w:style w:type="paragraph" w:styleId="41">
    <w:name w:val="toc 4"/>
    <w:next w:val="a"/>
    <w:link w:val="42"/>
    <w:uiPriority w:val="39"/>
    <w:rsid w:val="005E5C43"/>
    <w:pPr>
      <w:ind w:left="600"/>
    </w:pPr>
    <w:rPr>
      <w:rFonts w:ascii="XO Thames" w:hAnsi="XO Thames"/>
      <w:sz w:val="28"/>
    </w:rPr>
  </w:style>
  <w:style w:type="character" w:customStyle="1" w:styleId="42">
    <w:name w:val="Оглавление 4 Знак"/>
    <w:link w:val="41"/>
    <w:rsid w:val="005E5C43"/>
    <w:rPr>
      <w:rFonts w:ascii="XO Thames" w:hAnsi="XO Thames"/>
      <w:sz w:val="28"/>
    </w:rPr>
  </w:style>
  <w:style w:type="paragraph" w:styleId="a3">
    <w:name w:val="List Paragraph"/>
    <w:basedOn w:val="a"/>
    <w:link w:val="a4"/>
    <w:rsid w:val="005E5C43"/>
    <w:pPr>
      <w:ind w:left="720"/>
      <w:contextualSpacing/>
    </w:pPr>
  </w:style>
  <w:style w:type="character" w:customStyle="1" w:styleId="a4">
    <w:name w:val="Абзац списка Знак"/>
    <w:basedOn w:val="1"/>
    <w:link w:val="a3"/>
    <w:rsid w:val="005E5C43"/>
  </w:style>
  <w:style w:type="paragraph" w:styleId="6">
    <w:name w:val="toc 6"/>
    <w:next w:val="a"/>
    <w:link w:val="60"/>
    <w:uiPriority w:val="39"/>
    <w:rsid w:val="005E5C43"/>
    <w:pPr>
      <w:ind w:left="1000"/>
    </w:pPr>
    <w:rPr>
      <w:rFonts w:ascii="XO Thames" w:hAnsi="XO Thames"/>
      <w:sz w:val="28"/>
    </w:rPr>
  </w:style>
  <w:style w:type="character" w:customStyle="1" w:styleId="60">
    <w:name w:val="Оглавление 6 Знак"/>
    <w:link w:val="6"/>
    <w:rsid w:val="005E5C43"/>
    <w:rPr>
      <w:rFonts w:ascii="XO Thames" w:hAnsi="XO Thames"/>
      <w:sz w:val="28"/>
    </w:rPr>
  </w:style>
  <w:style w:type="paragraph" w:styleId="7">
    <w:name w:val="toc 7"/>
    <w:next w:val="a"/>
    <w:link w:val="70"/>
    <w:uiPriority w:val="39"/>
    <w:rsid w:val="005E5C43"/>
    <w:pPr>
      <w:ind w:left="1200"/>
    </w:pPr>
    <w:rPr>
      <w:rFonts w:ascii="XO Thames" w:hAnsi="XO Thames"/>
      <w:sz w:val="28"/>
    </w:rPr>
  </w:style>
  <w:style w:type="character" w:customStyle="1" w:styleId="70">
    <w:name w:val="Оглавление 7 Знак"/>
    <w:link w:val="7"/>
    <w:rsid w:val="005E5C43"/>
    <w:rPr>
      <w:rFonts w:ascii="XO Thames" w:hAnsi="XO Thames"/>
      <w:sz w:val="28"/>
    </w:rPr>
  </w:style>
  <w:style w:type="paragraph" w:customStyle="1" w:styleId="Endnote">
    <w:name w:val="Endnote"/>
    <w:link w:val="Endnote0"/>
    <w:rsid w:val="005E5C43"/>
    <w:pPr>
      <w:ind w:firstLine="851"/>
      <w:jc w:val="both"/>
    </w:pPr>
    <w:rPr>
      <w:rFonts w:ascii="XO Thames" w:hAnsi="XO Thames"/>
    </w:rPr>
  </w:style>
  <w:style w:type="character" w:customStyle="1" w:styleId="Endnote0">
    <w:name w:val="Endnote"/>
    <w:link w:val="Endnote"/>
    <w:rsid w:val="005E5C43"/>
    <w:rPr>
      <w:rFonts w:ascii="XO Thames" w:hAnsi="XO Thames"/>
      <w:sz w:val="22"/>
    </w:rPr>
  </w:style>
  <w:style w:type="character" w:customStyle="1" w:styleId="30">
    <w:name w:val="Заголовок 3 Знак"/>
    <w:link w:val="3"/>
    <w:rsid w:val="005E5C43"/>
    <w:rPr>
      <w:rFonts w:ascii="XO Thames" w:hAnsi="XO Thames"/>
      <w:b/>
      <w:sz w:val="26"/>
    </w:rPr>
  </w:style>
  <w:style w:type="paragraph" w:styleId="31">
    <w:name w:val="toc 3"/>
    <w:next w:val="a"/>
    <w:link w:val="32"/>
    <w:uiPriority w:val="39"/>
    <w:rsid w:val="005E5C43"/>
    <w:pPr>
      <w:ind w:left="400"/>
    </w:pPr>
    <w:rPr>
      <w:rFonts w:ascii="XO Thames" w:hAnsi="XO Thames"/>
      <w:sz w:val="28"/>
    </w:rPr>
  </w:style>
  <w:style w:type="character" w:customStyle="1" w:styleId="32">
    <w:name w:val="Оглавление 3 Знак"/>
    <w:link w:val="31"/>
    <w:rsid w:val="005E5C43"/>
    <w:rPr>
      <w:rFonts w:ascii="XO Thames" w:hAnsi="XO Thames"/>
      <w:sz w:val="28"/>
    </w:rPr>
  </w:style>
  <w:style w:type="character" w:customStyle="1" w:styleId="50">
    <w:name w:val="Заголовок 5 Знак"/>
    <w:link w:val="5"/>
    <w:rsid w:val="005E5C43"/>
    <w:rPr>
      <w:rFonts w:ascii="XO Thames" w:hAnsi="XO Thames"/>
      <w:b/>
      <w:sz w:val="22"/>
    </w:rPr>
  </w:style>
  <w:style w:type="character" w:customStyle="1" w:styleId="11">
    <w:name w:val="Заголовок 1 Знак"/>
    <w:link w:val="10"/>
    <w:rsid w:val="005E5C43"/>
    <w:rPr>
      <w:rFonts w:ascii="XO Thames" w:hAnsi="XO Thames"/>
      <w:b/>
      <w:sz w:val="32"/>
    </w:rPr>
  </w:style>
  <w:style w:type="paragraph" w:customStyle="1" w:styleId="12">
    <w:name w:val="Гиперссылка1"/>
    <w:link w:val="a5"/>
    <w:rsid w:val="005E5C43"/>
    <w:rPr>
      <w:color w:val="0000FF"/>
      <w:u w:val="single"/>
    </w:rPr>
  </w:style>
  <w:style w:type="character" w:styleId="a5">
    <w:name w:val="Hyperlink"/>
    <w:link w:val="12"/>
    <w:rsid w:val="005E5C43"/>
    <w:rPr>
      <w:color w:val="0000FF"/>
      <w:u w:val="single"/>
    </w:rPr>
  </w:style>
  <w:style w:type="paragraph" w:customStyle="1" w:styleId="Footnote">
    <w:name w:val="Footnote"/>
    <w:link w:val="Footnote0"/>
    <w:rsid w:val="005E5C43"/>
    <w:pPr>
      <w:ind w:firstLine="851"/>
      <w:jc w:val="both"/>
    </w:pPr>
    <w:rPr>
      <w:rFonts w:ascii="XO Thames" w:hAnsi="XO Thames"/>
    </w:rPr>
  </w:style>
  <w:style w:type="character" w:customStyle="1" w:styleId="Footnote0">
    <w:name w:val="Footnote"/>
    <w:link w:val="Footnote"/>
    <w:rsid w:val="005E5C43"/>
    <w:rPr>
      <w:rFonts w:ascii="XO Thames" w:hAnsi="XO Thames"/>
      <w:sz w:val="22"/>
    </w:rPr>
  </w:style>
  <w:style w:type="paragraph" w:styleId="13">
    <w:name w:val="toc 1"/>
    <w:next w:val="a"/>
    <w:link w:val="14"/>
    <w:uiPriority w:val="39"/>
    <w:rsid w:val="005E5C43"/>
    <w:rPr>
      <w:rFonts w:ascii="XO Thames" w:hAnsi="XO Thames"/>
      <w:b/>
      <w:sz w:val="28"/>
    </w:rPr>
  </w:style>
  <w:style w:type="character" w:customStyle="1" w:styleId="14">
    <w:name w:val="Оглавление 1 Знак"/>
    <w:link w:val="13"/>
    <w:rsid w:val="005E5C43"/>
    <w:rPr>
      <w:rFonts w:ascii="XO Thames" w:hAnsi="XO Thames"/>
      <w:b/>
      <w:sz w:val="28"/>
    </w:rPr>
  </w:style>
  <w:style w:type="paragraph" w:customStyle="1" w:styleId="HeaderandFooter">
    <w:name w:val="Header and Footer"/>
    <w:link w:val="HeaderandFooter0"/>
    <w:rsid w:val="005E5C43"/>
    <w:pPr>
      <w:spacing w:line="240" w:lineRule="auto"/>
      <w:jc w:val="both"/>
    </w:pPr>
    <w:rPr>
      <w:rFonts w:ascii="XO Thames" w:hAnsi="XO Thames"/>
      <w:sz w:val="28"/>
    </w:rPr>
  </w:style>
  <w:style w:type="character" w:customStyle="1" w:styleId="HeaderandFooter0">
    <w:name w:val="Header and Footer"/>
    <w:link w:val="HeaderandFooter"/>
    <w:rsid w:val="005E5C43"/>
    <w:rPr>
      <w:rFonts w:ascii="XO Thames" w:hAnsi="XO Thames"/>
      <w:sz w:val="28"/>
    </w:rPr>
  </w:style>
  <w:style w:type="paragraph" w:styleId="9">
    <w:name w:val="toc 9"/>
    <w:next w:val="a"/>
    <w:link w:val="90"/>
    <w:uiPriority w:val="39"/>
    <w:rsid w:val="005E5C43"/>
    <w:pPr>
      <w:ind w:left="1600"/>
    </w:pPr>
    <w:rPr>
      <w:rFonts w:ascii="XO Thames" w:hAnsi="XO Thames"/>
      <w:sz w:val="28"/>
    </w:rPr>
  </w:style>
  <w:style w:type="character" w:customStyle="1" w:styleId="90">
    <w:name w:val="Оглавление 9 Знак"/>
    <w:link w:val="9"/>
    <w:rsid w:val="005E5C43"/>
    <w:rPr>
      <w:rFonts w:ascii="XO Thames" w:hAnsi="XO Thames"/>
      <w:sz w:val="28"/>
    </w:rPr>
  </w:style>
  <w:style w:type="paragraph" w:styleId="8">
    <w:name w:val="toc 8"/>
    <w:next w:val="a"/>
    <w:link w:val="80"/>
    <w:uiPriority w:val="39"/>
    <w:rsid w:val="005E5C43"/>
    <w:pPr>
      <w:ind w:left="1400"/>
    </w:pPr>
    <w:rPr>
      <w:rFonts w:ascii="XO Thames" w:hAnsi="XO Thames"/>
      <w:sz w:val="28"/>
    </w:rPr>
  </w:style>
  <w:style w:type="character" w:customStyle="1" w:styleId="80">
    <w:name w:val="Оглавление 8 Знак"/>
    <w:link w:val="8"/>
    <w:rsid w:val="005E5C43"/>
    <w:rPr>
      <w:rFonts w:ascii="XO Thames" w:hAnsi="XO Thames"/>
      <w:sz w:val="28"/>
    </w:rPr>
  </w:style>
  <w:style w:type="paragraph" w:customStyle="1" w:styleId="15">
    <w:name w:val="Основной шрифт абзаца1"/>
    <w:link w:val="51"/>
    <w:rsid w:val="005E5C43"/>
  </w:style>
  <w:style w:type="paragraph" w:styleId="51">
    <w:name w:val="toc 5"/>
    <w:next w:val="a"/>
    <w:link w:val="52"/>
    <w:uiPriority w:val="39"/>
    <w:rsid w:val="005E5C43"/>
    <w:pPr>
      <w:ind w:left="800"/>
    </w:pPr>
    <w:rPr>
      <w:rFonts w:ascii="XO Thames" w:hAnsi="XO Thames"/>
      <w:sz w:val="28"/>
    </w:rPr>
  </w:style>
  <w:style w:type="character" w:customStyle="1" w:styleId="52">
    <w:name w:val="Оглавление 5 Знак"/>
    <w:link w:val="51"/>
    <w:rsid w:val="005E5C43"/>
    <w:rPr>
      <w:rFonts w:ascii="XO Thames" w:hAnsi="XO Thames"/>
      <w:sz w:val="28"/>
    </w:rPr>
  </w:style>
  <w:style w:type="paragraph" w:styleId="a6">
    <w:name w:val="Subtitle"/>
    <w:next w:val="a"/>
    <w:link w:val="a7"/>
    <w:uiPriority w:val="11"/>
    <w:qFormat/>
    <w:rsid w:val="005E5C43"/>
    <w:pPr>
      <w:jc w:val="both"/>
    </w:pPr>
    <w:rPr>
      <w:rFonts w:ascii="XO Thames" w:hAnsi="XO Thames"/>
      <w:i/>
      <w:sz w:val="24"/>
    </w:rPr>
  </w:style>
  <w:style w:type="character" w:customStyle="1" w:styleId="a7">
    <w:name w:val="Подзаголовок Знак"/>
    <w:link w:val="a6"/>
    <w:rsid w:val="005E5C43"/>
    <w:rPr>
      <w:rFonts w:ascii="XO Thames" w:hAnsi="XO Thames"/>
      <w:i/>
      <w:sz w:val="24"/>
    </w:rPr>
  </w:style>
  <w:style w:type="paragraph" w:styleId="a8">
    <w:name w:val="Title"/>
    <w:next w:val="a"/>
    <w:link w:val="a9"/>
    <w:uiPriority w:val="10"/>
    <w:qFormat/>
    <w:rsid w:val="005E5C43"/>
    <w:pPr>
      <w:spacing w:before="567" w:after="567"/>
      <w:jc w:val="center"/>
    </w:pPr>
    <w:rPr>
      <w:rFonts w:ascii="XO Thames" w:hAnsi="XO Thames"/>
      <w:b/>
      <w:caps/>
      <w:sz w:val="40"/>
    </w:rPr>
  </w:style>
  <w:style w:type="character" w:customStyle="1" w:styleId="a9">
    <w:name w:val="Название Знак"/>
    <w:link w:val="a8"/>
    <w:rsid w:val="005E5C43"/>
    <w:rPr>
      <w:rFonts w:ascii="XO Thames" w:hAnsi="XO Thames"/>
      <w:b/>
      <w:caps/>
      <w:sz w:val="40"/>
    </w:rPr>
  </w:style>
  <w:style w:type="character" w:customStyle="1" w:styleId="40">
    <w:name w:val="Заголовок 4 Знак"/>
    <w:link w:val="4"/>
    <w:rsid w:val="005E5C43"/>
    <w:rPr>
      <w:rFonts w:ascii="XO Thames" w:hAnsi="XO Thames"/>
      <w:b/>
      <w:sz w:val="24"/>
    </w:rPr>
  </w:style>
  <w:style w:type="character" w:customStyle="1" w:styleId="20">
    <w:name w:val="Заголовок 2 Знак"/>
    <w:link w:val="2"/>
    <w:rsid w:val="005E5C43"/>
    <w:rPr>
      <w:rFonts w:ascii="XO Thames" w:hAnsi="XO Thames"/>
      <w:b/>
      <w:sz w:val="28"/>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1500</Words>
  <Characters>8551</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10031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Верх-Камышенка</cp:lastModifiedBy>
  <cp:revision>5</cp:revision>
  <cp:lastPrinted>2025-12-16T03:22:00Z</cp:lastPrinted>
  <dcterms:created xsi:type="dcterms:W3CDTF">2025-12-15T01:54:00Z</dcterms:created>
  <dcterms:modified xsi:type="dcterms:W3CDTF">2025-12-16T03:24:00Z</dcterms:modified>
</cp:coreProperties>
</file>