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F2" w:rsidRDefault="00027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КРАСНОЩЁКОВСКОГО РАЙОНА </w:t>
      </w:r>
    </w:p>
    <w:p w:rsidR="00027FF2" w:rsidRDefault="00027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027FF2" w:rsidRDefault="00027FF2">
      <w:pPr>
        <w:rPr>
          <w:rFonts w:ascii="Times New Roman" w:hAnsi="Times New Roman" w:cs="Times New Roman"/>
          <w:sz w:val="28"/>
          <w:szCs w:val="28"/>
        </w:rPr>
      </w:pPr>
    </w:p>
    <w:p w:rsidR="00027FF2" w:rsidRDefault="00027FF2" w:rsidP="00E35629">
      <w:pPr>
        <w:jc w:val="center"/>
      </w:pPr>
      <w:r>
        <w:rPr>
          <w:rFonts w:ascii="Times New Roman" w:hAnsi="Times New Roman"/>
          <w:sz w:val="28"/>
        </w:rPr>
        <w:t>РАСПОРЯЖЕНИЕ</w:t>
      </w:r>
    </w:p>
    <w:p w:rsidR="00027FF2" w:rsidRDefault="00027FF2"/>
    <w:p w:rsidR="00027FF2" w:rsidRPr="00966F5E" w:rsidRDefault="00027FF2">
      <w:pPr>
        <w:rPr>
          <w:rFonts w:ascii="Times New Roman" w:hAnsi="Times New Roman"/>
          <w:sz w:val="26"/>
          <w:szCs w:val="26"/>
        </w:rPr>
      </w:pPr>
      <w:r>
        <w:t xml:space="preserve"> </w:t>
      </w:r>
      <w:r w:rsidR="00091641" w:rsidRPr="00966F5E">
        <w:rPr>
          <w:rFonts w:ascii="Times New Roman" w:hAnsi="Times New Roman"/>
          <w:sz w:val="26"/>
          <w:szCs w:val="26"/>
        </w:rPr>
        <w:t xml:space="preserve">от </w:t>
      </w:r>
      <w:r w:rsidR="00966F5E" w:rsidRPr="00966F5E">
        <w:rPr>
          <w:rFonts w:ascii="Times New Roman" w:hAnsi="Times New Roman"/>
          <w:sz w:val="26"/>
          <w:szCs w:val="26"/>
        </w:rPr>
        <w:t xml:space="preserve">« </w:t>
      </w:r>
      <w:r w:rsidR="00E42274">
        <w:rPr>
          <w:rFonts w:ascii="Times New Roman" w:hAnsi="Times New Roman"/>
          <w:sz w:val="26"/>
          <w:szCs w:val="26"/>
        </w:rPr>
        <w:t>09</w:t>
      </w:r>
      <w:r w:rsidR="00966F5E" w:rsidRPr="00966F5E">
        <w:rPr>
          <w:rFonts w:ascii="Times New Roman" w:hAnsi="Times New Roman"/>
          <w:sz w:val="26"/>
          <w:szCs w:val="26"/>
        </w:rPr>
        <w:t>» ноября</w:t>
      </w:r>
      <w:r w:rsidRPr="00966F5E">
        <w:rPr>
          <w:rFonts w:ascii="Times New Roman" w:hAnsi="Times New Roman"/>
          <w:sz w:val="26"/>
          <w:szCs w:val="26"/>
        </w:rPr>
        <w:t xml:space="preserve"> 201</w:t>
      </w:r>
      <w:r w:rsidR="00E322B9" w:rsidRPr="00966F5E">
        <w:rPr>
          <w:rFonts w:ascii="Times New Roman" w:hAnsi="Times New Roman"/>
          <w:sz w:val="26"/>
          <w:szCs w:val="26"/>
        </w:rPr>
        <w:t>7</w:t>
      </w:r>
      <w:r w:rsidRPr="00966F5E">
        <w:rPr>
          <w:rFonts w:ascii="Times New Roman" w:hAnsi="Times New Roman"/>
          <w:sz w:val="26"/>
          <w:szCs w:val="26"/>
        </w:rPr>
        <w:t xml:space="preserve"> года</w:t>
      </w:r>
      <w:r w:rsidR="00966F5E" w:rsidRPr="00966F5E">
        <w:rPr>
          <w:rFonts w:ascii="Times New Roman" w:hAnsi="Times New Roman"/>
          <w:sz w:val="26"/>
          <w:szCs w:val="26"/>
        </w:rPr>
        <w:t xml:space="preserve"> </w:t>
      </w:r>
      <w:r w:rsidR="00CA5895" w:rsidRPr="00966F5E">
        <w:rPr>
          <w:rFonts w:ascii="Times New Roman" w:hAnsi="Times New Roman"/>
          <w:sz w:val="26"/>
          <w:szCs w:val="26"/>
        </w:rPr>
        <w:t xml:space="preserve"> </w:t>
      </w:r>
      <w:r w:rsidRPr="00966F5E">
        <w:rPr>
          <w:rFonts w:ascii="Times New Roman" w:hAnsi="Times New Roman"/>
          <w:sz w:val="26"/>
          <w:szCs w:val="26"/>
        </w:rPr>
        <w:t xml:space="preserve">№ </w:t>
      </w:r>
      <w:r w:rsidR="00E42274">
        <w:rPr>
          <w:rFonts w:ascii="Times New Roman" w:hAnsi="Times New Roman"/>
          <w:sz w:val="26"/>
          <w:szCs w:val="26"/>
        </w:rPr>
        <w:t>152</w:t>
      </w:r>
      <w:r w:rsidR="00966F5E" w:rsidRPr="00966F5E">
        <w:rPr>
          <w:rFonts w:ascii="Times New Roman" w:hAnsi="Times New Roman"/>
          <w:sz w:val="26"/>
          <w:szCs w:val="26"/>
        </w:rPr>
        <w:t xml:space="preserve">        </w:t>
      </w:r>
      <w:r w:rsidR="00E322B9" w:rsidRPr="00966F5E">
        <w:rPr>
          <w:rFonts w:ascii="Times New Roman" w:hAnsi="Times New Roman"/>
          <w:sz w:val="26"/>
          <w:szCs w:val="26"/>
        </w:rPr>
        <w:t xml:space="preserve">  </w:t>
      </w:r>
      <w:r w:rsidRPr="00966F5E">
        <w:rPr>
          <w:rFonts w:ascii="Times New Roman" w:hAnsi="Times New Roman"/>
          <w:sz w:val="26"/>
          <w:szCs w:val="26"/>
        </w:rPr>
        <w:t xml:space="preserve">                     с. Краснощёково</w:t>
      </w:r>
    </w:p>
    <w:p w:rsidR="00027FF2" w:rsidRPr="00966F5E" w:rsidRDefault="00027FF2">
      <w:pPr>
        <w:rPr>
          <w:sz w:val="26"/>
          <w:szCs w:val="26"/>
        </w:rPr>
      </w:pPr>
    </w:p>
    <w:p w:rsidR="00966F5E" w:rsidRDefault="00027FF2" w:rsidP="004C001C">
      <w:pPr>
        <w:jc w:val="both"/>
        <w:rPr>
          <w:sz w:val="26"/>
          <w:szCs w:val="26"/>
        </w:rPr>
      </w:pPr>
      <w:r w:rsidRPr="00966F5E">
        <w:rPr>
          <w:sz w:val="26"/>
          <w:szCs w:val="26"/>
        </w:rPr>
        <w:t xml:space="preserve">        </w:t>
      </w:r>
    </w:p>
    <w:p w:rsidR="00027FF2" w:rsidRPr="00966F5E" w:rsidRDefault="00966F5E" w:rsidP="004C001C">
      <w:pPr>
        <w:jc w:val="both"/>
        <w:rPr>
          <w:sz w:val="26"/>
          <w:szCs w:val="26"/>
        </w:rPr>
      </w:pPr>
      <w:r w:rsidRPr="00966F5E">
        <w:rPr>
          <w:sz w:val="26"/>
          <w:szCs w:val="26"/>
        </w:rPr>
        <w:br/>
      </w:r>
      <w:r w:rsidRPr="00966F5E">
        <w:rPr>
          <w:sz w:val="26"/>
          <w:szCs w:val="26"/>
        </w:rPr>
        <w:tab/>
      </w:r>
      <w:r w:rsidR="00027FF2" w:rsidRPr="00966F5E">
        <w:rPr>
          <w:sz w:val="26"/>
          <w:szCs w:val="26"/>
        </w:rPr>
        <w:t xml:space="preserve"> </w:t>
      </w:r>
      <w:r w:rsidR="00027FF2" w:rsidRPr="00966F5E">
        <w:rPr>
          <w:rFonts w:ascii="Times New Roman" w:hAnsi="Times New Roman"/>
          <w:sz w:val="26"/>
          <w:szCs w:val="26"/>
        </w:rPr>
        <w:t>Во исполнение Федеральных законов от 21.12.1994года № 68-ФЗ "О защите населения и территорий от чрезвычайных ситуаций природного и техногенного характера" и от 21.07.1997 года № 117-ФЗ "О безопасност</w:t>
      </w:r>
      <w:r w:rsidR="00435915" w:rsidRPr="00966F5E">
        <w:rPr>
          <w:rFonts w:ascii="Times New Roman" w:hAnsi="Times New Roman"/>
          <w:sz w:val="26"/>
          <w:szCs w:val="26"/>
        </w:rPr>
        <w:t>и гидротехнических сооружений "</w:t>
      </w:r>
      <w:r w:rsidR="00027FF2" w:rsidRPr="00966F5E">
        <w:rPr>
          <w:rFonts w:ascii="Times New Roman" w:hAnsi="Times New Roman"/>
          <w:sz w:val="26"/>
          <w:szCs w:val="26"/>
        </w:rPr>
        <w:t>, типовой инструкции по эксплуатации гидротехническ</w:t>
      </w:r>
      <w:r w:rsidR="00BD6A23" w:rsidRPr="00966F5E">
        <w:rPr>
          <w:rFonts w:ascii="Times New Roman" w:hAnsi="Times New Roman"/>
          <w:sz w:val="26"/>
          <w:szCs w:val="26"/>
        </w:rPr>
        <w:t xml:space="preserve">их сооружений ВСН </w:t>
      </w:r>
      <w:r w:rsidR="00435915" w:rsidRPr="00966F5E">
        <w:rPr>
          <w:rFonts w:ascii="Times New Roman" w:hAnsi="Times New Roman"/>
          <w:sz w:val="26"/>
          <w:szCs w:val="26"/>
        </w:rPr>
        <w:t>33-3.02.01</w:t>
      </w:r>
      <w:r w:rsidR="00BD6A23" w:rsidRPr="00966F5E">
        <w:rPr>
          <w:rFonts w:ascii="Times New Roman" w:hAnsi="Times New Roman"/>
          <w:sz w:val="26"/>
          <w:szCs w:val="26"/>
        </w:rPr>
        <w:t>-</w:t>
      </w:r>
      <w:r w:rsidR="00CA5895" w:rsidRPr="00966F5E">
        <w:rPr>
          <w:rFonts w:ascii="Times New Roman" w:hAnsi="Times New Roman"/>
          <w:sz w:val="26"/>
          <w:szCs w:val="26"/>
        </w:rPr>
        <w:t xml:space="preserve"> </w:t>
      </w:r>
      <w:r w:rsidR="00435915" w:rsidRPr="00966F5E">
        <w:rPr>
          <w:rFonts w:ascii="Times New Roman" w:hAnsi="Times New Roman"/>
          <w:sz w:val="26"/>
          <w:szCs w:val="26"/>
        </w:rPr>
        <w:t>84</w:t>
      </w:r>
      <w:r w:rsidR="00027FF2" w:rsidRPr="00966F5E">
        <w:rPr>
          <w:rFonts w:ascii="Times New Roman" w:hAnsi="Times New Roman"/>
          <w:sz w:val="26"/>
          <w:szCs w:val="26"/>
        </w:rPr>
        <w:t>, в целях предупреждения и предо</w:t>
      </w:r>
      <w:r w:rsidR="00435915" w:rsidRPr="00966F5E">
        <w:rPr>
          <w:rFonts w:ascii="Times New Roman" w:hAnsi="Times New Roman"/>
          <w:sz w:val="26"/>
          <w:szCs w:val="26"/>
        </w:rPr>
        <w:t>твращения чрезвычайных ситуаций</w:t>
      </w:r>
      <w:r w:rsidR="00027FF2" w:rsidRPr="00966F5E">
        <w:rPr>
          <w:rFonts w:ascii="Times New Roman" w:hAnsi="Times New Roman"/>
          <w:sz w:val="26"/>
          <w:szCs w:val="26"/>
        </w:rPr>
        <w:t>, связанных с авариями на гидротехнических сооружениях района (прудах)  в период весеннего  паводка</w:t>
      </w:r>
      <w:r w:rsidR="00320E1E" w:rsidRPr="00966F5E">
        <w:rPr>
          <w:rFonts w:ascii="Times New Roman" w:hAnsi="Times New Roman"/>
          <w:sz w:val="26"/>
          <w:szCs w:val="26"/>
        </w:rPr>
        <w:t xml:space="preserve">   201</w:t>
      </w:r>
      <w:r w:rsidRPr="00966F5E">
        <w:rPr>
          <w:rFonts w:ascii="Times New Roman" w:hAnsi="Times New Roman"/>
          <w:sz w:val="26"/>
          <w:szCs w:val="26"/>
        </w:rPr>
        <w:t>8</w:t>
      </w:r>
      <w:r w:rsidR="00435915" w:rsidRPr="00966F5E">
        <w:rPr>
          <w:rFonts w:ascii="Times New Roman" w:hAnsi="Times New Roman"/>
          <w:sz w:val="26"/>
          <w:szCs w:val="26"/>
        </w:rPr>
        <w:t xml:space="preserve"> года</w:t>
      </w:r>
      <w:r w:rsidR="00027FF2" w:rsidRPr="00966F5E">
        <w:rPr>
          <w:rFonts w:ascii="Times New Roman" w:hAnsi="Times New Roman"/>
          <w:sz w:val="26"/>
          <w:szCs w:val="26"/>
        </w:rPr>
        <w:t>,  предупреждения возможности подтопления населенных пунктов района   сбросовыми водами  прудов  и  предупреждения  чрезвычайных ситуаций</w:t>
      </w:r>
      <w:r w:rsidR="00CC4F96" w:rsidRPr="00966F5E">
        <w:rPr>
          <w:rFonts w:ascii="Times New Roman" w:hAnsi="Times New Roman"/>
          <w:sz w:val="26"/>
          <w:szCs w:val="26"/>
        </w:rPr>
        <w:t>,</w:t>
      </w:r>
      <w:r w:rsidR="00027FF2" w:rsidRPr="00966F5E">
        <w:rPr>
          <w:rFonts w:ascii="Times New Roman" w:hAnsi="Times New Roman"/>
          <w:sz w:val="26"/>
          <w:szCs w:val="26"/>
        </w:rPr>
        <w:t xml:space="preserve"> связанных с</w:t>
      </w:r>
      <w:r w:rsidR="00CC4F96" w:rsidRPr="00966F5E">
        <w:rPr>
          <w:rFonts w:ascii="Times New Roman" w:hAnsi="Times New Roman"/>
          <w:sz w:val="26"/>
          <w:szCs w:val="26"/>
        </w:rPr>
        <w:t>о</w:t>
      </w:r>
      <w:r w:rsidR="00027FF2" w:rsidRPr="00966F5E">
        <w:rPr>
          <w:rFonts w:ascii="Times New Roman" w:hAnsi="Times New Roman"/>
          <w:sz w:val="26"/>
          <w:szCs w:val="26"/>
        </w:rPr>
        <w:t xml:space="preserve"> снежными заносами в населенных пунктах и дорогах района:</w:t>
      </w:r>
    </w:p>
    <w:p w:rsidR="00027FF2" w:rsidRPr="00966F5E" w:rsidRDefault="00027FF2" w:rsidP="004C001C">
      <w:pPr>
        <w:jc w:val="both"/>
        <w:rPr>
          <w:sz w:val="26"/>
          <w:szCs w:val="26"/>
        </w:rPr>
      </w:pPr>
      <w:r w:rsidRPr="00966F5E">
        <w:rPr>
          <w:sz w:val="26"/>
          <w:szCs w:val="26"/>
        </w:rPr>
        <w:t xml:space="preserve"> </w:t>
      </w:r>
      <w:r w:rsidR="00CC4F96" w:rsidRPr="00966F5E">
        <w:rPr>
          <w:sz w:val="26"/>
          <w:szCs w:val="26"/>
        </w:rPr>
        <w:tab/>
      </w:r>
      <w:r w:rsidRPr="00966F5E">
        <w:rPr>
          <w:rFonts w:ascii="Times New Roman" w:hAnsi="Times New Roman"/>
          <w:sz w:val="26"/>
          <w:szCs w:val="26"/>
        </w:rPr>
        <w:t>1. Рекомендовать владельцам</w:t>
      </w:r>
      <w:r w:rsidR="00CC4F96" w:rsidRPr="00966F5E">
        <w:rPr>
          <w:rFonts w:ascii="Times New Roman" w:hAnsi="Times New Roman"/>
          <w:sz w:val="26"/>
          <w:szCs w:val="26"/>
        </w:rPr>
        <w:t xml:space="preserve"> (эксплуатирующим организациям)</w:t>
      </w:r>
      <w:r w:rsidRPr="00966F5E">
        <w:rPr>
          <w:rFonts w:ascii="Times New Roman" w:hAnsi="Times New Roman"/>
          <w:sz w:val="26"/>
          <w:szCs w:val="26"/>
        </w:rPr>
        <w:t xml:space="preserve"> гидротехнических сооружени</w:t>
      </w:r>
      <w:r w:rsidR="00435915" w:rsidRPr="00966F5E">
        <w:rPr>
          <w:rFonts w:ascii="Times New Roman" w:hAnsi="Times New Roman"/>
          <w:sz w:val="26"/>
          <w:szCs w:val="26"/>
        </w:rPr>
        <w:t>й на территории района</w:t>
      </w:r>
      <w:r w:rsidRPr="00966F5E">
        <w:rPr>
          <w:rFonts w:ascii="Times New Roman" w:hAnsi="Times New Roman"/>
          <w:sz w:val="26"/>
          <w:szCs w:val="26"/>
        </w:rPr>
        <w:t>:</w:t>
      </w:r>
    </w:p>
    <w:p w:rsidR="00027FF2" w:rsidRPr="00966F5E" w:rsidRDefault="00027FF2" w:rsidP="00CC4F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F5E">
        <w:rPr>
          <w:rFonts w:ascii="Times New Roman" w:hAnsi="Times New Roman" w:cs="Times New Roman"/>
          <w:sz w:val="26"/>
          <w:szCs w:val="26"/>
        </w:rPr>
        <w:t xml:space="preserve">- </w:t>
      </w:r>
      <w:r w:rsidR="00CC4F96" w:rsidRPr="00966F5E">
        <w:rPr>
          <w:rFonts w:ascii="Times New Roman" w:hAnsi="Times New Roman" w:cs="Times New Roman"/>
          <w:sz w:val="26"/>
          <w:szCs w:val="26"/>
        </w:rPr>
        <w:t>П</w:t>
      </w:r>
      <w:r w:rsidRPr="00966F5E">
        <w:rPr>
          <w:rFonts w:ascii="Times New Roman" w:hAnsi="Times New Roman" w:cs="Times New Roman"/>
          <w:sz w:val="26"/>
          <w:szCs w:val="26"/>
        </w:rPr>
        <w:t>ровести обследовани</w:t>
      </w:r>
      <w:r w:rsidR="00435915" w:rsidRPr="00966F5E">
        <w:rPr>
          <w:rFonts w:ascii="Times New Roman" w:hAnsi="Times New Roman" w:cs="Times New Roman"/>
          <w:sz w:val="26"/>
          <w:szCs w:val="26"/>
        </w:rPr>
        <w:t>е технического состояния прудов</w:t>
      </w:r>
      <w:r w:rsidRPr="00966F5E">
        <w:rPr>
          <w:rFonts w:ascii="Times New Roman" w:hAnsi="Times New Roman" w:cs="Times New Roman"/>
          <w:sz w:val="26"/>
          <w:szCs w:val="26"/>
        </w:rPr>
        <w:t>, при необходимости принять меры к ремонту платин;</w:t>
      </w:r>
    </w:p>
    <w:p w:rsidR="00027FF2" w:rsidRPr="00966F5E" w:rsidRDefault="00027FF2" w:rsidP="00CC4F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F5E">
        <w:rPr>
          <w:rFonts w:ascii="Times New Roman" w:hAnsi="Times New Roman" w:cs="Times New Roman"/>
          <w:sz w:val="26"/>
          <w:szCs w:val="26"/>
        </w:rPr>
        <w:t xml:space="preserve">- </w:t>
      </w:r>
      <w:r w:rsidR="00CC4F96" w:rsidRPr="00966F5E">
        <w:rPr>
          <w:rFonts w:ascii="Times New Roman" w:hAnsi="Times New Roman" w:cs="Times New Roman"/>
          <w:sz w:val="26"/>
          <w:szCs w:val="26"/>
        </w:rPr>
        <w:t>В</w:t>
      </w:r>
      <w:r w:rsidRPr="00966F5E">
        <w:rPr>
          <w:rFonts w:ascii="Times New Roman" w:hAnsi="Times New Roman" w:cs="Times New Roman"/>
          <w:sz w:val="26"/>
          <w:szCs w:val="26"/>
        </w:rPr>
        <w:t xml:space="preserve"> срок до </w:t>
      </w:r>
      <w:r w:rsidR="00966F5E" w:rsidRPr="00966F5E">
        <w:rPr>
          <w:rFonts w:ascii="Times New Roman" w:hAnsi="Times New Roman" w:cs="Times New Roman"/>
          <w:sz w:val="26"/>
          <w:szCs w:val="26"/>
        </w:rPr>
        <w:t>0</w:t>
      </w:r>
      <w:r w:rsidRPr="00966F5E">
        <w:rPr>
          <w:rFonts w:ascii="Times New Roman" w:hAnsi="Times New Roman" w:cs="Times New Roman"/>
          <w:sz w:val="26"/>
          <w:szCs w:val="26"/>
        </w:rPr>
        <w:t xml:space="preserve">1 </w:t>
      </w:r>
      <w:r w:rsidR="00966F5E" w:rsidRPr="00966F5E">
        <w:rPr>
          <w:rFonts w:ascii="Times New Roman" w:hAnsi="Times New Roman" w:cs="Times New Roman"/>
          <w:sz w:val="26"/>
          <w:szCs w:val="26"/>
        </w:rPr>
        <w:t>декабря</w:t>
      </w:r>
      <w:r w:rsidR="00CC4F96" w:rsidRPr="00966F5E">
        <w:rPr>
          <w:rFonts w:ascii="Times New Roman" w:hAnsi="Times New Roman" w:cs="Times New Roman"/>
          <w:sz w:val="26"/>
          <w:szCs w:val="26"/>
        </w:rPr>
        <w:t xml:space="preserve"> </w:t>
      </w:r>
      <w:r w:rsidRPr="00966F5E">
        <w:rPr>
          <w:rFonts w:ascii="Times New Roman" w:hAnsi="Times New Roman" w:cs="Times New Roman"/>
          <w:sz w:val="26"/>
          <w:szCs w:val="26"/>
        </w:rPr>
        <w:t>201</w:t>
      </w:r>
      <w:r w:rsidR="00CC4F96" w:rsidRPr="00966F5E">
        <w:rPr>
          <w:rFonts w:ascii="Times New Roman" w:hAnsi="Times New Roman" w:cs="Times New Roman"/>
          <w:sz w:val="26"/>
          <w:szCs w:val="26"/>
        </w:rPr>
        <w:t>7</w:t>
      </w:r>
      <w:r w:rsidRPr="00966F5E">
        <w:rPr>
          <w:rFonts w:ascii="Times New Roman" w:hAnsi="Times New Roman" w:cs="Times New Roman"/>
          <w:sz w:val="26"/>
          <w:szCs w:val="26"/>
        </w:rPr>
        <w:t xml:space="preserve"> года провести сбросы  воды  </w:t>
      </w:r>
      <w:r w:rsidR="00435915" w:rsidRPr="00966F5E">
        <w:rPr>
          <w:rFonts w:ascii="Times New Roman" w:hAnsi="Times New Roman" w:cs="Times New Roman"/>
          <w:sz w:val="26"/>
          <w:szCs w:val="26"/>
        </w:rPr>
        <w:t>в прудах до минимального уровня</w:t>
      </w:r>
      <w:r w:rsidRPr="00966F5E">
        <w:rPr>
          <w:rFonts w:ascii="Times New Roman" w:hAnsi="Times New Roman" w:cs="Times New Roman"/>
          <w:sz w:val="26"/>
          <w:szCs w:val="26"/>
        </w:rPr>
        <w:t>;</w:t>
      </w:r>
    </w:p>
    <w:p w:rsidR="00027FF2" w:rsidRPr="00966F5E" w:rsidRDefault="00027FF2" w:rsidP="00CC4F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F5E">
        <w:rPr>
          <w:rFonts w:ascii="Times New Roman" w:hAnsi="Times New Roman" w:cs="Times New Roman"/>
          <w:sz w:val="26"/>
          <w:szCs w:val="26"/>
        </w:rPr>
        <w:t>2.</w:t>
      </w:r>
      <w:r w:rsidR="00CC4F96" w:rsidRPr="00966F5E">
        <w:rPr>
          <w:rFonts w:ascii="Times New Roman" w:hAnsi="Times New Roman" w:cs="Times New Roman"/>
          <w:sz w:val="26"/>
          <w:szCs w:val="26"/>
        </w:rPr>
        <w:t xml:space="preserve"> </w:t>
      </w:r>
      <w:r w:rsidRPr="00966F5E">
        <w:rPr>
          <w:rFonts w:ascii="Times New Roman" w:hAnsi="Times New Roman" w:cs="Times New Roman"/>
          <w:sz w:val="26"/>
          <w:szCs w:val="26"/>
        </w:rPr>
        <w:t>Создать комиссию Администрации района для проведения обследования состояния гидротехнических сооружений</w:t>
      </w:r>
      <w:r w:rsidR="00435915" w:rsidRPr="00966F5E">
        <w:rPr>
          <w:rFonts w:ascii="Times New Roman" w:hAnsi="Times New Roman" w:cs="Times New Roman"/>
          <w:sz w:val="26"/>
          <w:szCs w:val="26"/>
        </w:rPr>
        <w:t xml:space="preserve"> на территории района в составе</w:t>
      </w:r>
      <w:r w:rsidRPr="00966F5E">
        <w:rPr>
          <w:rFonts w:ascii="Times New Roman" w:hAnsi="Times New Roman" w:cs="Times New Roman"/>
          <w:sz w:val="26"/>
          <w:szCs w:val="26"/>
        </w:rPr>
        <w:t>:</w:t>
      </w:r>
    </w:p>
    <w:p w:rsidR="00027FF2" w:rsidRPr="00966F5E" w:rsidRDefault="00027FF2" w:rsidP="00CC4F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F5E">
        <w:rPr>
          <w:rFonts w:ascii="Times New Roman" w:hAnsi="Times New Roman" w:cs="Times New Roman"/>
          <w:sz w:val="26"/>
          <w:szCs w:val="26"/>
        </w:rPr>
        <w:t>-</w:t>
      </w:r>
      <w:r w:rsidR="00CC4F96" w:rsidRPr="00966F5E">
        <w:rPr>
          <w:rFonts w:ascii="Times New Roman" w:hAnsi="Times New Roman" w:cs="Times New Roman"/>
          <w:sz w:val="26"/>
          <w:szCs w:val="26"/>
        </w:rPr>
        <w:t xml:space="preserve"> </w:t>
      </w:r>
      <w:r w:rsidR="00367061" w:rsidRPr="00966F5E">
        <w:rPr>
          <w:rFonts w:ascii="Times New Roman" w:hAnsi="Times New Roman" w:cs="Times New Roman"/>
          <w:sz w:val="26"/>
          <w:szCs w:val="26"/>
        </w:rPr>
        <w:t>И.Н. Ломакина</w:t>
      </w:r>
      <w:r w:rsidR="00CC4F96" w:rsidRPr="00966F5E">
        <w:rPr>
          <w:rFonts w:ascii="Times New Roman" w:hAnsi="Times New Roman" w:cs="Times New Roman"/>
          <w:sz w:val="26"/>
          <w:szCs w:val="26"/>
        </w:rPr>
        <w:t xml:space="preserve"> </w:t>
      </w:r>
      <w:r w:rsidR="00367061" w:rsidRPr="00966F5E">
        <w:rPr>
          <w:rFonts w:ascii="Times New Roman" w:hAnsi="Times New Roman" w:cs="Times New Roman"/>
          <w:sz w:val="26"/>
          <w:szCs w:val="26"/>
        </w:rPr>
        <w:t>–</w:t>
      </w:r>
      <w:r w:rsidR="0065751A" w:rsidRPr="00966F5E">
        <w:rPr>
          <w:rFonts w:ascii="Times New Roman" w:hAnsi="Times New Roman" w:cs="Times New Roman"/>
          <w:sz w:val="26"/>
          <w:szCs w:val="26"/>
        </w:rPr>
        <w:t xml:space="preserve"> и.о. </w:t>
      </w:r>
      <w:r w:rsidRPr="00966F5E">
        <w:rPr>
          <w:rFonts w:ascii="Times New Roman" w:hAnsi="Times New Roman" w:cs="Times New Roman"/>
          <w:sz w:val="26"/>
          <w:szCs w:val="26"/>
        </w:rPr>
        <w:t>заместител</w:t>
      </w:r>
      <w:r w:rsidR="00367061" w:rsidRPr="00966F5E">
        <w:rPr>
          <w:rFonts w:ascii="Times New Roman" w:hAnsi="Times New Roman" w:cs="Times New Roman"/>
          <w:sz w:val="26"/>
          <w:szCs w:val="26"/>
        </w:rPr>
        <w:t>я</w:t>
      </w:r>
      <w:r w:rsidRPr="00966F5E">
        <w:rPr>
          <w:rFonts w:ascii="Times New Roman" w:hAnsi="Times New Roman" w:cs="Times New Roman"/>
          <w:sz w:val="26"/>
          <w:szCs w:val="26"/>
        </w:rPr>
        <w:t xml:space="preserve"> главы района, председатель комиссии</w:t>
      </w:r>
      <w:r w:rsidR="00CC4F96" w:rsidRPr="00966F5E">
        <w:rPr>
          <w:rFonts w:ascii="Times New Roman" w:hAnsi="Times New Roman" w:cs="Times New Roman"/>
          <w:sz w:val="26"/>
          <w:szCs w:val="26"/>
        </w:rPr>
        <w:t>;</w:t>
      </w:r>
    </w:p>
    <w:p w:rsidR="00027FF2" w:rsidRPr="00966F5E" w:rsidRDefault="00027FF2" w:rsidP="00CC4F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F5E">
        <w:rPr>
          <w:rFonts w:ascii="Times New Roman" w:hAnsi="Times New Roman" w:cs="Times New Roman"/>
          <w:sz w:val="26"/>
          <w:szCs w:val="26"/>
        </w:rPr>
        <w:t>-</w:t>
      </w:r>
      <w:r w:rsidR="00CC4F96" w:rsidRPr="00966F5E">
        <w:rPr>
          <w:rFonts w:ascii="Times New Roman" w:hAnsi="Times New Roman" w:cs="Times New Roman"/>
          <w:sz w:val="26"/>
          <w:szCs w:val="26"/>
        </w:rPr>
        <w:t xml:space="preserve"> И.Ю. Тютченко –</w:t>
      </w:r>
      <w:r w:rsidRPr="00966F5E">
        <w:rPr>
          <w:rFonts w:ascii="Times New Roman" w:hAnsi="Times New Roman" w:cs="Times New Roman"/>
          <w:sz w:val="26"/>
          <w:szCs w:val="26"/>
        </w:rPr>
        <w:t xml:space="preserve"> </w:t>
      </w:r>
      <w:r w:rsidR="00CC4F96" w:rsidRPr="00966F5E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966F5E">
        <w:rPr>
          <w:rFonts w:ascii="Times New Roman" w:hAnsi="Times New Roman" w:cs="Times New Roman"/>
          <w:sz w:val="26"/>
          <w:szCs w:val="26"/>
        </w:rPr>
        <w:t xml:space="preserve"> ГОЧС Администрации района</w:t>
      </w:r>
      <w:r w:rsidR="00CC4F96" w:rsidRPr="00966F5E">
        <w:rPr>
          <w:rFonts w:ascii="Times New Roman" w:hAnsi="Times New Roman" w:cs="Times New Roman"/>
          <w:sz w:val="26"/>
          <w:szCs w:val="26"/>
        </w:rPr>
        <w:t>;</w:t>
      </w:r>
    </w:p>
    <w:p w:rsidR="00027FF2" w:rsidRPr="00966F5E" w:rsidRDefault="00027FF2" w:rsidP="00CC4F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F5E">
        <w:rPr>
          <w:rFonts w:ascii="Times New Roman" w:hAnsi="Times New Roman" w:cs="Times New Roman"/>
          <w:sz w:val="26"/>
          <w:szCs w:val="26"/>
        </w:rPr>
        <w:t>-</w:t>
      </w:r>
      <w:r w:rsidR="00CC4F96" w:rsidRPr="00966F5E">
        <w:rPr>
          <w:rFonts w:ascii="Times New Roman" w:hAnsi="Times New Roman" w:cs="Times New Roman"/>
          <w:sz w:val="26"/>
          <w:szCs w:val="26"/>
        </w:rPr>
        <w:t xml:space="preserve"> В.Н. </w:t>
      </w:r>
      <w:r w:rsidRPr="00966F5E">
        <w:rPr>
          <w:rFonts w:ascii="Times New Roman" w:hAnsi="Times New Roman" w:cs="Times New Roman"/>
          <w:sz w:val="26"/>
          <w:szCs w:val="26"/>
        </w:rPr>
        <w:t>Григоренко</w:t>
      </w:r>
      <w:r w:rsidR="00CC4F96" w:rsidRPr="00966F5E">
        <w:rPr>
          <w:rFonts w:ascii="Times New Roman" w:hAnsi="Times New Roman" w:cs="Times New Roman"/>
          <w:sz w:val="26"/>
          <w:szCs w:val="26"/>
        </w:rPr>
        <w:t xml:space="preserve"> </w:t>
      </w:r>
      <w:r w:rsidRPr="00966F5E">
        <w:rPr>
          <w:rFonts w:ascii="Times New Roman" w:hAnsi="Times New Roman" w:cs="Times New Roman"/>
          <w:sz w:val="26"/>
          <w:szCs w:val="26"/>
        </w:rPr>
        <w:t>- главн</w:t>
      </w:r>
      <w:r w:rsidR="00CC4F96" w:rsidRPr="00966F5E">
        <w:rPr>
          <w:rFonts w:ascii="Times New Roman" w:hAnsi="Times New Roman" w:cs="Times New Roman"/>
          <w:sz w:val="26"/>
          <w:szCs w:val="26"/>
        </w:rPr>
        <w:t>ого</w:t>
      </w:r>
      <w:r w:rsidRPr="00966F5E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CC4F96" w:rsidRPr="00966F5E">
        <w:rPr>
          <w:rFonts w:ascii="Times New Roman" w:hAnsi="Times New Roman" w:cs="Times New Roman"/>
          <w:sz w:val="26"/>
          <w:szCs w:val="26"/>
        </w:rPr>
        <w:t>а</w:t>
      </w:r>
      <w:r w:rsidRPr="00966F5E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20E1E" w:rsidRPr="00966F5E">
        <w:rPr>
          <w:rFonts w:ascii="Times New Roman" w:hAnsi="Times New Roman" w:cs="Times New Roman"/>
          <w:sz w:val="26"/>
          <w:szCs w:val="26"/>
        </w:rPr>
        <w:t xml:space="preserve"> по строительству,</w:t>
      </w:r>
      <w:r w:rsidRPr="00966F5E">
        <w:rPr>
          <w:rFonts w:ascii="Times New Roman" w:hAnsi="Times New Roman" w:cs="Times New Roman"/>
          <w:sz w:val="26"/>
          <w:szCs w:val="26"/>
        </w:rPr>
        <w:t xml:space="preserve"> архитектур</w:t>
      </w:r>
      <w:r w:rsidR="00320E1E" w:rsidRPr="00966F5E">
        <w:rPr>
          <w:rFonts w:ascii="Times New Roman" w:hAnsi="Times New Roman" w:cs="Times New Roman"/>
          <w:sz w:val="26"/>
          <w:szCs w:val="26"/>
        </w:rPr>
        <w:t>е и ЖКХ</w:t>
      </w:r>
      <w:r w:rsidRPr="00966F5E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="00CC4F96" w:rsidRPr="00966F5E">
        <w:rPr>
          <w:rFonts w:ascii="Times New Roman" w:hAnsi="Times New Roman" w:cs="Times New Roman"/>
          <w:sz w:val="26"/>
          <w:szCs w:val="26"/>
        </w:rPr>
        <w:t>;</w:t>
      </w:r>
    </w:p>
    <w:p w:rsidR="00027FF2" w:rsidRPr="00966F5E" w:rsidRDefault="00027FF2" w:rsidP="00CC4F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F5E">
        <w:rPr>
          <w:rFonts w:ascii="Times New Roman" w:hAnsi="Times New Roman" w:cs="Times New Roman"/>
          <w:sz w:val="26"/>
          <w:szCs w:val="26"/>
        </w:rPr>
        <w:t>-</w:t>
      </w:r>
      <w:r w:rsidR="00CC4F96" w:rsidRPr="00966F5E">
        <w:rPr>
          <w:rFonts w:ascii="Times New Roman" w:hAnsi="Times New Roman" w:cs="Times New Roman"/>
          <w:sz w:val="26"/>
          <w:szCs w:val="26"/>
        </w:rPr>
        <w:t xml:space="preserve"> А.О. </w:t>
      </w:r>
      <w:r w:rsidRPr="00966F5E">
        <w:rPr>
          <w:rFonts w:ascii="Times New Roman" w:hAnsi="Times New Roman" w:cs="Times New Roman"/>
          <w:sz w:val="26"/>
          <w:szCs w:val="26"/>
        </w:rPr>
        <w:t>Котышев</w:t>
      </w:r>
      <w:r w:rsidR="00CC4F96" w:rsidRPr="00966F5E">
        <w:rPr>
          <w:rFonts w:ascii="Times New Roman" w:hAnsi="Times New Roman" w:cs="Times New Roman"/>
          <w:sz w:val="26"/>
          <w:szCs w:val="26"/>
        </w:rPr>
        <w:t>а</w:t>
      </w:r>
      <w:r w:rsidRPr="00966F5E">
        <w:rPr>
          <w:rFonts w:ascii="Times New Roman" w:hAnsi="Times New Roman" w:cs="Times New Roman"/>
          <w:sz w:val="26"/>
          <w:szCs w:val="26"/>
        </w:rPr>
        <w:t xml:space="preserve"> - заместител</w:t>
      </w:r>
      <w:r w:rsidR="00CC4F96" w:rsidRPr="00966F5E">
        <w:rPr>
          <w:rFonts w:ascii="Times New Roman" w:hAnsi="Times New Roman" w:cs="Times New Roman"/>
          <w:sz w:val="26"/>
          <w:szCs w:val="26"/>
        </w:rPr>
        <w:t>я</w:t>
      </w:r>
      <w:r w:rsidRPr="00966F5E">
        <w:rPr>
          <w:rFonts w:ascii="Times New Roman" w:hAnsi="Times New Roman" w:cs="Times New Roman"/>
          <w:sz w:val="26"/>
          <w:szCs w:val="26"/>
        </w:rPr>
        <w:t xml:space="preserve"> </w:t>
      </w:r>
      <w:r w:rsidR="00CC4F96" w:rsidRPr="00966F5E">
        <w:rPr>
          <w:rFonts w:ascii="Times New Roman" w:hAnsi="Times New Roman" w:cs="Times New Roman"/>
          <w:sz w:val="26"/>
          <w:szCs w:val="26"/>
        </w:rPr>
        <w:t>начальника 69  ПСЧ ФПС ГПС ФГКУ «16 отряд ФПС по Алтайскому краю»</w:t>
      </w:r>
      <w:r w:rsidRPr="00966F5E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027FF2" w:rsidRPr="00966F5E" w:rsidRDefault="00027FF2" w:rsidP="00CC4F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F5E">
        <w:rPr>
          <w:rFonts w:ascii="Times New Roman" w:hAnsi="Times New Roman" w:cs="Times New Roman"/>
          <w:sz w:val="26"/>
          <w:szCs w:val="26"/>
        </w:rPr>
        <w:t>- Глава Администрации сельсовета и владелец (представитель владельца</w:t>
      </w:r>
      <w:r w:rsidR="00CC4F96" w:rsidRPr="00966F5E">
        <w:rPr>
          <w:rFonts w:ascii="Times New Roman" w:hAnsi="Times New Roman" w:cs="Times New Roman"/>
          <w:sz w:val="26"/>
          <w:szCs w:val="26"/>
        </w:rPr>
        <w:t>, либо эксплуатирующей организации</w:t>
      </w:r>
      <w:r w:rsidRPr="00966F5E">
        <w:rPr>
          <w:rFonts w:ascii="Times New Roman" w:hAnsi="Times New Roman" w:cs="Times New Roman"/>
          <w:sz w:val="26"/>
          <w:szCs w:val="26"/>
        </w:rPr>
        <w:t xml:space="preserve">) гидротехнического сооружения проверяемой территории. </w:t>
      </w:r>
    </w:p>
    <w:p w:rsidR="00027FF2" w:rsidRPr="00966F5E" w:rsidRDefault="00027FF2" w:rsidP="004C001C">
      <w:pPr>
        <w:jc w:val="both"/>
        <w:rPr>
          <w:rFonts w:ascii="Times New Roman" w:hAnsi="Times New Roman" w:cs="Times New Roman"/>
          <w:sz w:val="26"/>
          <w:szCs w:val="26"/>
        </w:rPr>
      </w:pPr>
      <w:r w:rsidRPr="00966F5E">
        <w:rPr>
          <w:rFonts w:ascii="Times New Roman" w:hAnsi="Times New Roman" w:cs="Times New Roman"/>
          <w:sz w:val="26"/>
          <w:szCs w:val="26"/>
        </w:rPr>
        <w:t xml:space="preserve"> </w:t>
      </w:r>
      <w:r w:rsidR="00CC4F96" w:rsidRPr="00966F5E">
        <w:rPr>
          <w:rFonts w:ascii="Times New Roman" w:hAnsi="Times New Roman" w:cs="Times New Roman"/>
          <w:sz w:val="26"/>
          <w:szCs w:val="26"/>
        </w:rPr>
        <w:tab/>
      </w:r>
      <w:r w:rsidRPr="00966F5E">
        <w:rPr>
          <w:rFonts w:ascii="Times New Roman" w:hAnsi="Times New Roman" w:cs="Times New Roman"/>
          <w:sz w:val="26"/>
          <w:szCs w:val="26"/>
        </w:rPr>
        <w:t>3.</w:t>
      </w:r>
      <w:r w:rsidR="00CC4F96" w:rsidRPr="00966F5E">
        <w:rPr>
          <w:rFonts w:ascii="Times New Roman" w:hAnsi="Times New Roman" w:cs="Times New Roman"/>
          <w:sz w:val="26"/>
          <w:szCs w:val="26"/>
        </w:rPr>
        <w:t xml:space="preserve"> </w:t>
      </w:r>
      <w:r w:rsidRPr="00966F5E">
        <w:rPr>
          <w:rFonts w:ascii="Times New Roman" w:hAnsi="Times New Roman" w:cs="Times New Roman"/>
          <w:sz w:val="26"/>
          <w:szCs w:val="26"/>
        </w:rPr>
        <w:t xml:space="preserve">Комиссии по обследованию гидротехнических сооружений в срок до </w:t>
      </w:r>
      <w:r w:rsidR="00966F5E" w:rsidRPr="00966F5E">
        <w:rPr>
          <w:rFonts w:ascii="Times New Roman" w:hAnsi="Times New Roman" w:cs="Times New Roman"/>
          <w:sz w:val="26"/>
          <w:szCs w:val="26"/>
        </w:rPr>
        <w:t>1</w:t>
      </w:r>
      <w:r w:rsidRPr="00966F5E">
        <w:rPr>
          <w:rFonts w:ascii="Times New Roman" w:hAnsi="Times New Roman" w:cs="Times New Roman"/>
          <w:sz w:val="26"/>
          <w:szCs w:val="26"/>
        </w:rPr>
        <w:t xml:space="preserve">0 </w:t>
      </w:r>
      <w:r w:rsidR="00966F5E" w:rsidRPr="00966F5E">
        <w:rPr>
          <w:rFonts w:ascii="Times New Roman" w:hAnsi="Times New Roman" w:cs="Times New Roman"/>
          <w:sz w:val="26"/>
          <w:szCs w:val="26"/>
        </w:rPr>
        <w:t>декабря</w:t>
      </w:r>
      <w:r w:rsidRPr="00966F5E">
        <w:rPr>
          <w:rFonts w:ascii="Times New Roman" w:hAnsi="Times New Roman" w:cs="Times New Roman"/>
          <w:sz w:val="26"/>
          <w:szCs w:val="26"/>
        </w:rPr>
        <w:t xml:space="preserve"> 201</w:t>
      </w:r>
      <w:r w:rsidR="00CC4F96" w:rsidRPr="00966F5E">
        <w:rPr>
          <w:rFonts w:ascii="Times New Roman" w:hAnsi="Times New Roman" w:cs="Times New Roman"/>
          <w:sz w:val="26"/>
          <w:szCs w:val="26"/>
        </w:rPr>
        <w:t>7</w:t>
      </w:r>
      <w:r w:rsidRPr="00966F5E">
        <w:rPr>
          <w:rFonts w:ascii="Times New Roman" w:hAnsi="Times New Roman" w:cs="Times New Roman"/>
          <w:sz w:val="26"/>
          <w:szCs w:val="26"/>
        </w:rPr>
        <w:t xml:space="preserve"> года провести обследование гидротехнических </w:t>
      </w:r>
      <w:r w:rsidR="00435915" w:rsidRPr="00966F5E">
        <w:rPr>
          <w:rFonts w:ascii="Times New Roman" w:hAnsi="Times New Roman" w:cs="Times New Roman"/>
          <w:sz w:val="26"/>
          <w:szCs w:val="26"/>
        </w:rPr>
        <w:t>сооружений на территории района</w:t>
      </w:r>
      <w:r w:rsidRPr="00966F5E">
        <w:rPr>
          <w:rFonts w:ascii="Times New Roman" w:hAnsi="Times New Roman" w:cs="Times New Roman"/>
          <w:sz w:val="26"/>
          <w:szCs w:val="26"/>
        </w:rPr>
        <w:t>, выя</w:t>
      </w:r>
      <w:r w:rsidR="00435915" w:rsidRPr="00966F5E">
        <w:rPr>
          <w:rFonts w:ascii="Times New Roman" w:hAnsi="Times New Roman" w:cs="Times New Roman"/>
          <w:sz w:val="26"/>
          <w:szCs w:val="26"/>
        </w:rPr>
        <w:t>вить нарушения по их содержанию</w:t>
      </w:r>
      <w:r w:rsidRPr="00966F5E">
        <w:rPr>
          <w:rFonts w:ascii="Times New Roman" w:hAnsi="Times New Roman" w:cs="Times New Roman"/>
          <w:sz w:val="26"/>
          <w:szCs w:val="26"/>
        </w:rPr>
        <w:t>, принять меры к устранен</w:t>
      </w:r>
      <w:r w:rsidR="00435915" w:rsidRPr="00966F5E">
        <w:rPr>
          <w:rFonts w:ascii="Times New Roman" w:hAnsi="Times New Roman" w:cs="Times New Roman"/>
          <w:sz w:val="26"/>
          <w:szCs w:val="26"/>
        </w:rPr>
        <w:t>ию выявленных нарушений</w:t>
      </w:r>
      <w:r w:rsidRPr="00966F5E">
        <w:rPr>
          <w:rFonts w:ascii="Times New Roman" w:hAnsi="Times New Roman" w:cs="Times New Roman"/>
          <w:sz w:val="26"/>
          <w:szCs w:val="26"/>
        </w:rPr>
        <w:t>.</w:t>
      </w:r>
    </w:p>
    <w:p w:rsidR="00027FF2" w:rsidRPr="00966F5E" w:rsidRDefault="00CC4F96" w:rsidP="00CC4F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F5E">
        <w:rPr>
          <w:rFonts w:ascii="Times New Roman" w:hAnsi="Times New Roman" w:cs="Times New Roman"/>
          <w:sz w:val="26"/>
          <w:szCs w:val="26"/>
        </w:rPr>
        <w:t>4</w:t>
      </w:r>
      <w:r w:rsidR="00027FF2" w:rsidRPr="00966F5E">
        <w:rPr>
          <w:rFonts w:ascii="Times New Roman" w:hAnsi="Times New Roman" w:cs="Times New Roman"/>
          <w:sz w:val="26"/>
          <w:szCs w:val="26"/>
        </w:rPr>
        <w:t>. Контроль  за  исполнением настоящего распоряжения   оставляю за собой.</w:t>
      </w:r>
    </w:p>
    <w:p w:rsidR="00027FF2" w:rsidRPr="00966F5E" w:rsidRDefault="00027FF2" w:rsidP="004C00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751A" w:rsidRPr="00966F5E" w:rsidRDefault="0065751A" w:rsidP="004C00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001C" w:rsidRPr="00966F5E" w:rsidRDefault="00027FF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6F5E">
        <w:rPr>
          <w:rFonts w:ascii="Times New Roman" w:hAnsi="Times New Roman" w:cs="Times New Roman"/>
          <w:sz w:val="26"/>
          <w:szCs w:val="26"/>
        </w:rPr>
        <w:t xml:space="preserve">  </w:t>
      </w:r>
      <w:r w:rsidRPr="00966F5E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 района </w:t>
      </w:r>
      <w:r w:rsidR="00BD6A23" w:rsidRPr="00966F5E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966F5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CC4F96" w:rsidRPr="00966F5E">
        <w:rPr>
          <w:rFonts w:ascii="Times New Roman" w:hAnsi="Times New Roman" w:cs="Times New Roman"/>
          <w:sz w:val="26"/>
          <w:szCs w:val="26"/>
          <w:lang w:eastAsia="ru-RU"/>
        </w:rPr>
        <w:t>А.Ю. Бобрышев</w:t>
      </w:r>
    </w:p>
    <w:sectPr w:rsidR="004C001C" w:rsidRPr="00966F5E" w:rsidSect="00CA5895">
      <w:type w:val="continuous"/>
      <w:pgSz w:w="11905" w:h="16837"/>
      <w:pgMar w:top="1134" w:right="851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5629"/>
    <w:rsid w:val="00027FF2"/>
    <w:rsid w:val="00091641"/>
    <w:rsid w:val="002562E7"/>
    <w:rsid w:val="00320E1E"/>
    <w:rsid w:val="00367061"/>
    <w:rsid w:val="00435915"/>
    <w:rsid w:val="004C001C"/>
    <w:rsid w:val="0065751A"/>
    <w:rsid w:val="00966F5E"/>
    <w:rsid w:val="00BD6A23"/>
    <w:rsid w:val="00CA5895"/>
    <w:rsid w:val="00CC4F96"/>
    <w:rsid w:val="00D6375F"/>
    <w:rsid w:val="00E322B9"/>
    <w:rsid w:val="00E35629"/>
    <w:rsid w:val="00E4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eastAsia="Arial Unicode MS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  <w:lang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Tahoma" w:eastAsia="Times New Roman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theme="majorBidi"/>
      <w:sz w:val="24"/>
      <w:szCs w:val="24"/>
      <w:lang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1">
    <w:name w:val="WW-Title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1">
    <w:name w:val="WW-Title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uiPriority w:val="99"/>
  </w:style>
  <w:style w:type="paragraph" w:customStyle="1" w:styleId="WW-Title11111111">
    <w:name w:val="WW-Title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uiPriority w:val="99"/>
  </w:style>
  <w:style w:type="paragraph" w:customStyle="1" w:styleId="WW-Title111111111">
    <w:name w:val="WW-Title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uiPriority w:val="99"/>
  </w:style>
  <w:style w:type="paragraph" w:customStyle="1" w:styleId="WW-Title1111111111">
    <w:name w:val="WW-Title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">
    <w:name w:val="WW-caption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uiPriority w:val="99"/>
  </w:style>
  <w:style w:type="paragraph" w:customStyle="1" w:styleId="WW-Title11111111111">
    <w:name w:val="WW-Title1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1">
    <w:name w:val="WW-caption1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"/>
    <w:uiPriority w:val="99"/>
  </w:style>
  <w:style w:type="paragraph" w:customStyle="1" w:styleId="WW-Title111111111111">
    <w:name w:val="WW-Title11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11">
    <w:name w:val="WW-caption11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a"/>
    <w:uiPriority w:val="99"/>
  </w:style>
  <w:style w:type="paragraph" w:customStyle="1" w:styleId="WW-Title1111111111111">
    <w:name w:val="WW-Title111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111">
    <w:name w:val="WW-caption111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111">
    <w:name w:val="WW-Index1111111111111"/>
    <w:basedOn w:val="a"/>
    <w:uiPriority w:val="99"/>
  </w:style>
  <w:style w:type="paragraph" w:customStyle="1" w:styleId="WW-Title11111111111111">
    <w:name w:val="WW-Title1111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1111">
    <w:name w:val="WW-caption1111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1111">
    <w:name w:val="WW-Index11111111111111"/>
    <w:basedOn w:val="a"/>
    <w:uiPriority w:val="99"/>
  </w:style>
  <w:style w:type="paragraph" w:customStyle="1" w:styleId="WW-Title111111111111111">
    <w:name w:val="WW-Title11111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11111">
    <w:name w:val="WW-caption11111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11111">
    <w:name w:val="WW-Index111111111111111"/>
    <w:basedOn w:val="a"/>
    <w:uiPriority w:val="99"/>
  </w:style>
  <w:style w:type="paragraph" w:customStyle="1" w:styleId="WW-Title1111111111111111">
    <w:name w:val="WW-Title111111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111111">
    <w:name w:val="WW-caption111111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111111">
    <w:name w:val="WW-Index1111111111111111"/>
    <w:basedOn w:val="a"/>
    <w:uiPriority w:val="99"/>
  </w:style>
  <w:style w:type="paragraph" w:customStyle="1" w:styleId="WW-Title11111111111111111">
    <w:name w:val="WW-Title1111111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1111111">
    <w:name w:val="WW-caption1111111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1111111">
    <w:name w:val="WW-Index11111111111111111"/>
    <w:basedOn w:val="a"/>
    <w:uiPriority w:val="99"/>
  </w:style>
  <w:style w:type="paragraph" w:customStyle="1" w:styleId="WW-Title111111111111111111">
    <w:name w:val="WW-Title11111111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11111111">
    <w:name w:val="WW-caption11111111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">
    <w:name w:val="WW-Index111111111111111111"/>
    <w:basedOn w:val="a"/>
    <w:uiPriority w:val="99"/>
  </w:style>
  <w:style w:type="paragraph" w:customStyle="1" w:styleId="WW-Title1111111111111111111">
    <w:name w:val="WW-Title111111111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111111111">
    <w:name w:val="WW-caption111111111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">
    <w:name w:val="WW-Index1111111111111111111"/>
    <w:basedOn w:val="a"/>
    <w:uiPriority w:val="99"/>
  </w:style>
  <w:style w:type="paragraph" w:customStyle="1" w:styleId="WW-Title11111111111111111111">
    <w:name w:val="WW-Title11111111111111111111"/>
    <w:basedOn w:val="a"/>
    <w:next w:val="a4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WW-caption11111111111111111111">
    <w:name w:val="WW-caption11111111111111111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">
    <w:name w:val="WW-Index11111111111111111111"/>
    <w:basedOn w:val="a"/>
    <w:uiPriority w:val="99"/>
  </w:style>
  <w:style w:type="paragraph" w:customStyle="1" w:styleId="WW-Title111111111111111111111">
    <w:name w:val="WW-Title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">
    <w:name w:val="WW-caption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">
    <w:name w:val="WW-Index111111111111111111111"/>
    <w:basedOn w:val="a"/>
    <w:uiPriority w:val="99"/>
  </w:style>
  <w:style w:type="paragraph" w:customStyle="1" w:styleId="WW-Title1111111111111111111111">
    <w:name w:val="WW-Title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">
    <w:name w:val="WW-caption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">
    <w:name w:val="WW-Index1111111111111111111111"/>
    <w:basedOn w:val="a"/>
    <w:uiPriority w:val="99"/>
  </w:style>
  <w:style w:type="paragraph" w:customStyle="1" w:styleId="WW-Title11111111111111111111111">
    <w:name w:val="WW-Title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">
    <w:name w:val="WW-caption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">
    <w:name w:val="WW-Index11111111111111111111111"/>
    <w:basedOn w:val="a"/>
    <w:uiPriority w:val="99"/>
  </w:style>
  <w:style w:type="paragraph" w:customStyle="1" w:styleId="WW-Title111111111111111111111111">
    <w:name w:val="WW-Title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">
    <w:name w:val="WW-caption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">
    <w:name w:val="WW-Index111111111111111111111111"/>
    <w:basedOn w:val="a"/>
    <w:uiPriority w:val="99"/>
  </w:style>
  <w:style w:type="paragraph" w:customStyle="1" w:styleId="WW-Title1111111111111111111111111">
    <w:name w:val="WW-Title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">
    <w:name w:val="WW-caption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">
    <w:name w:val="WW-Index1111111111111111111111111"/>
    <w:basedOn w:val="a"/>
    <w:uiPriority w:val="99"/>
  </w:style>
  <w:style w:type="paragraph" w:customStyle="1" w:styleId="WW-Title11111111111111111111111111">
    <w:name w:val="WW-Title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">
    <w:name w:val="WW-caption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">
    <w:name w:val="WW-Index11111111111111111111111111"/>
    <w:basedOn w:val="a"/>
    <w:uiPriority w:val="99"/>
  </w:style>
  <w:style w:type="paragraph" w:customStyle="1" w:styleId="WW-Title111111111111111111111111111">
    <w:name w:val="WW-Title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">
    <w:name w:val="WW-caption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">
    <w:name w:val="WW-Index111111111111111111111111111"/>
    <w:basedOn w:val="a"/>
    <w:uiPriority w:val="99"/>
  </w:style>
  <w:style w:type="paragraph" w:customStyle="1" w:styleId="WW-Title1111111111111111111111111111">
    <w:name w:val="WW-Title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">
    <w:name w:val="WW-caption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">
    <w:name w:val="WW-Index1111111111111111111111111111"/>
    <w:basedOn w:val="a"/>
    <w:uiPriority w:val="99"/>
  </w:style>
  <w:style w:type="paragraph" w:customStyle="1" w:styleId="WW-Title11111111111111111111111111111">
    <w:name w:val="WW-Title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">
    <w:name w:val="WW-caption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">
    <w:name w:val="WW-Index11111111111111111111111111111"/>
    <w:basedOn w:val="a"/>
    <w:uiPriority w:val="99"/>
  </w:style>
  <w:style w:type="paragraph" w:customStyle="1" w:styleId="WW-Title111111111111111111111111111111">
    <w:name w:val="WW-Title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">
    <w:name w:val="WW-caption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">
    <w:name w:val="WW-Index111111111111111111111111111111"/>
    <w:basedOn w:val="a"/>
    <w:uiPriority w:val="99"/>
  </w:style>
  <w:style w:type="paragraph" w:customStyle="1" w:styleId="WW-Title1111111111111111111111111111111">
    <w:name w:val="WW-Title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">
    <w:name w:val="WW-caption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">
    <w:name w:val="WW-Index1111111111111111111111111111111"/>
    <w:basedOn w:val="a"/>
    <w:uiPriority w:val="99"/>
  </w:style>
  <w:style w:type="paragraph" w:customStyle="1" w:styleId="WW-Title11111111111111111111111111111111">
    <w:name w:val="WW-Title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">
    <w:name w:val="WW-caption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">
    <w:name w:val="WW-Index11111111111111111111111111111111"/>
    <w:basedOn w:val="a"/>
    <w:uiPriority w:val="99"/>
  </w:style>
  <w:style w:type="paragraph" w:customStyle="1" w:styleId="WW-Title111111111111111111111111111111111">
    <w:name w:val="WW-Title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">
    <w:name w:val="WW-caption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">
    <w:name w:val="WW-Index111111111111111111111111111111111"/>
    <w:basedOn w:val="a"/>
    <w:uiPriority w:val="99"/>
  </w:style>
  <w:style w:type="paragraph" w:customStyle="1" w:styleId="WW-Title1111111111111111111111111111111111">
    <w:name w:val="WW-Title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">
    <w:name w:val="WW-caption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">
    <w:name w:val="WW-Index1111111111111111111111111111111111"/>
    <w:basedOn w:val="a"/>
    <w:uiPriority w:val="99"/>
  </w:style>
  <w:style w:type="paragraph" w:customStyle="1" w:styleId="WW-Title11111111111111111111111111111111111">
    <w:name w:val="WW-Title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">
    <w:name w:val="WW-caption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">
    <w:name w:val="WW-Index11111111111111111111111111111111111"/>
    <w:basedOn w:val="a"/>
    <w:uiPriority w:val="99"/>
  </w:style>
  <w:style w:type="paragraph" w:customStyle="1" w:styleId="WW-Title111111111111111111111111111111111111">
    <w:name w:val="WW-Title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">
    <w:name w:val="WW-caption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">
    <w:name w:val="WW-Index111111111111111111111111111111111111"/>
    <w:basedOn w:val="a"/>
    <w:uiPriority w:val="99"/>
  </w:style>
  <w:style w:type="paragraph" w:customStyle="1" w:styleId="WW-Title1111111111111111111111111111111111111">
    <w:name w:val="WW-Title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">
    <w:name w:val="WW-Index1111111111111111111111111111111111111"/>
    <w:basedOn w:val="a"/>
    <w:uiPriority w:val="99"/>
  </w:style>
  <w:style w:type="paragraph" w:customStyle="1" w:styleId="WW-Title11111111111111111111111111111111111111">
    <w:name w:val="WW-Title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">
    <w:name w:val="WW-Index11111111111111111111111111111111111111"/>
    <w:basedOn w:val="a"/>
    <w:uiPriority w:val="99"/>
  </w:style>
  <w:style w:type="paragraph" w:customStyle="1" w:styleId="WW-Title111111111111111111111111111111111111111">
    <w:name w:val="WW-Title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">
    <w:name w:val="WW-caption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">
    <w:name w:val="WW-Index111111111111111111111111111111111111111"/>
    <w:basedOn w:val="a"/>
    <w:uiPriority w:val="99"/>
  </w:style>
  <w:style w:type="paragraph" w:customStyle="1" w:styleId="WW-Title1111111111111111111111111111111111111111">
    <w:name w:val="WW-Title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">
    <w:name w:val="WW-Index1111111111111111111111111111111111111111"/>
    <w:basedOn w:val="a"/>
    <w:uiPriority w:val="99"/>
  </w:style>
  <w:style w:type="paragraph" w:customStyle="1" w:styleId="WW-Title11111111111111111111111111111111111111111">
    <w:name w:val="WW-Title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">
    <w:name w:val="WW-caption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">
    <w:name w:val="WW-Index11111111111111111111111111111111111111111"/>
    <w:basedOn w:val="a"/>
    <w:uiPriority w:val="99"/>
  </w:style>
  <w:style w:type="paragraph" w:customStyle="1" w:styleId="WW-Title111111111111111111111111111111111111111111">
    <w:name w:val="WW-Title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">
    <w:name w:val="WW-caption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">
    <w:name w:val="WW-Index111111111111111111111111111111111111111111"/>
    <w:basedOn w:val="a"/>
    <w:uiPriority w:val="99"/>
  </w:style>
  <w:style w:type="paragraph" w:customStyle="1" w:styleId="WW-Title1111111111111111111111111111111111111111111">
    <w:name w:val="WW-Title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">
    <w:name w:val="WW-caption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">
    <w:name w:val="WW-Index1111111111111111111111111111111111111111111"/>
    <w:basedOn w:val="a"/>
    <w:uiPriority w:val="99"/>
  </w:style>
  <w:style w:type="paragraph" w:customStyle="1" w:styleId="WW-Title11111111111111111111111111111111111111111111">
    <w:name w:val="WW-Title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">
    <w:name w:val="WW-caption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">
    <w:name w:val="WW-Index11111111111111111111111111111111111111111111"/>
    <w:basedOn w:val="a"/>
    <w:uiPriority w:val="99"/>
  </w:style>
  <w:style w:type="paragraph" w:customStyle="1" w:styleId="WW-Title111111111111111111111111111111111111111111111">
    <w:name w:val="WW-Title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">
    <w:name w:val="WW-caption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">
    <w:name w:val="WW-Index111111111111111111111111111111111111111111111"/>
    <w:basedOn w:val="a"/>
    <w:uiPriority w:val="99"/>
  </w:style>
  <w:style w:type="paragraph" w:customStyle="1" w:styleId="WW-Title1111111111111111111111111111111111111111111111">
    <w:name w:val="WW-Title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">
    <w:name w:val="WW-caption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">
    <w:name w:val="WW-Index1111111111111111111111111111111111111111111111"/>
    <w:basedOn w:val="a"/>
    <w:uiPriority w:val="99"/>
  </w:style>
  <w:style w:type="paragraph" w:customStyle="1" w:styleId="WW-Title11111111111111111111111111111111111111111111111">
    <w:name w:val="WW-Title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">
    <w:name w:val="WW-caption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">
    <w:name w:val="WW-Index11111111111111111111111111111111111111111111111"/>
    <w:basedOn w:val="a"/>
    <w:uiPriority w:val="99"/>
  </w:style>
  <w:style w:type="paragraph" w:customStyle="1" w:styleId="WW-Title111111111111111111111111111111111111111111111111">
    <w:name w:val="WW-Title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">
    <w:name w:val="WW-caption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">
    <w:name w:val="WW-Index111111111111111111111111111111111111111111111111"/>
    <w:basedOn w:val="a"/>
    <w:uiPriority w:val="99"/>
  </w:style>
  <w:style w:type="paragraph" w:customStyle="1" w:styleId="WW-Title1111111111111111111111111111111111111111111111111">
    <w:name w:val="WW-Title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">
    <w:name w:val="WW-caption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">
    <w:name w:val="WW-Index1111111111111111111111111111111111111111111111111"/>
    <w:basedOn w:val="a"/>
    <w:uiPriority w:val="99"/>
  </w:style>
  <w:style w:type="paragraph" w:customStyle="1" w:styleId="WW-Title11111111111111111111111111111111111111111111111111">
    <w:name w:val="WW-Title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">
    <w:name w:val="WW-caption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">
    <w:name w:val="WW-Index11111111111111111111111111111111111111111111111111"/>
    <w:basedOn w:val="a"/>
    <w:uiPriority w:val="99"/>
  </w:style>
  <w:style w:type="paragraph" w:customStyle="1" w:styleId="WW-Title111111111111111111111111111111111111111111111111111">
    <w:name w:val="WW-Title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">
    <w:name w:val="WW-caption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">
    <w:name w:val="WW-Index111111111111111111111111111111111111111111111111111"/>
    <w:basedOn w:val="a"/>
    <w:uiPriority w:val="99"/>
  </w:style>
  <w:style w:type="paragraph" w:customStyle="1" w:styleId="WW-Title1111111111111111111111111111111111111111111111111111">
    <w:name w:val="WW-Title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">
    <w:name w:val="WW-caption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">
    <w:name w:val="WW-Index1111111111111111111111111111111111111111111111111111"/>
    <w:basedOn w:val="a"/>
    <w:uiPriority w:val="99"/>
  </w:style>
  <w:style w:type="paragraph" w:customStyle="1" w:styleId="WW-Title11111111111111111111111111111111111111111111111111111">
    <w:name w:val="WW-Title1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1">
    <w:name w:val="WW-caption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">
    <w:name w:val="WW-Index11111111111111111111111111111111111111111111111111111"/>
    <w:basedOn w:val="a"/>
    <w:uiPriority w:val="99"/>
  </w:style>
  <w:style w:type="paragraph" w:customStyle="1" w:styleId="WW-Title111111111111111111111111111111111111111111111111111111">
    <w:name w:val="WW-Title11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11">
    <w:name w:val="WW-caption1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1">
    <w:name w:val="WW-Index111111111111111111111111111111111111111111111111111111"/>
    <w:basedOn w:val="a"/>
    <w:uiPriority w:val="99"/>
  </w:style>
  <w:style w:type="paragraph" w:customStyle="1" w:styleId="WW-Title1111111111111111111111111111111111111111111111111111111">
    <w:name w:val="WW-Title111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111">
    <w:name w:val="WW-caption11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11">
    <w:name w:val="WW-Index1111111111111111111111111111111111111111111111111111111"/>
    <w:basedOn w:val="a"/>
    <w:uiPriority w:val="99"/>
  </w:style>
  <w:style w:type="paragraph" w:customStyle="1" w:styleId="WW-Title11111111111111111111111111111111111111111111111111111111">
    <w:name w:val="WW-Title1111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1111">
    <w:name w:val="WW-caption111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111">
    <w:name w:val="WW-Index11111111111111111111111111111111111111111111111111111111"/>
    <w:basedOn w:val="a"/>
    <w:uiPriority w:val="99"/>
  </w:style>
  <w:style w:type="paragraph" w:customStyle="1" w:styleId="WW-Title111111111111111111111111111111111111111111111111111111111">
    <w:name w:val="WW-Title11111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11111">
    <w:name w:val="WW-caption1111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1111">
    <w:name w:val="WW-Index111111111111111111111111111111111111111111111111111111111"/>
    <w:basedOn w:val="a"/>
    <w:uiPriority w:val="99"/>
  </w:style>
  <w:style w:type="paragraph" w:customStyle="1" w:styleId="WW-Title1111111111111111111111111111111111111111111111111111111111">
    <w:name w:val="WW-Title111111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111111">
    <w:name w:val="WW-caption11111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11111">
    <w:name w:val="WW-Index1111111111111111111111111111111111111111111111111111111111"/>
    <w:basedOn w:val="a"/>
    <w:uiPriority w:val="99"/>
  </w:style>
  <w:style w:type="paragraph" w:customStyle="1" w:styleId="WW-Title11111111111111111111111111111111111111111111111111111111111">
    <w:name w:val="WW-Title1111111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1111111">
    <w:name w:val="WW-caption111111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111111">
    <w:name w:val="WW-Index11111111111111111111111111111111111111111111111111111111111"/>
    <w:basedOn w:val="a"/>
    <w:uiPriority w:val="99"/>
  </w:style>
  <w:style w:type="paragraph" w:customStyle="1" w:styleId="WW-Title111111111111111111111111111111111111111111111111111111111111">
    <w:name w:val="WW-Title11111111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11111111">
    <w:name w:val="WW-caption1111111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1111111">
    <w:name w:val="WW-Index111111111111111111111111111111111111111111111111111111111111"/>
    <w:basedOn w:val="a"/>
    <w:uiPriority w:val="99"/>
  </w:style>
  <w:style w:type="paragraph" w:customStyle="1" w:styleId="WW-Title1111111111111111111111111111111111111111111111111111111111111">
    <w:name w:val="WW-Title111111111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111111111">
    <w:name w:val="WW-caption11111111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11111111">
    <w:name w:val="WW-Index1111111111111111111111111111111111111111111111111111111111111"/>
    <w:basedOn w:val="a"/>
    <w:uiPriority w:val="99"/>
  </w:style>
  <w:style w:type="paragraph" w:customStyle="1" w:styleId="WW-caption11111111111111111111111111111111111111111111111111111111111111">
    <w:name w:val="WW-caption111111111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111111111">
    <w:name w:val="WW-Index11111111111111111111111111111111111111111111111111111111111111"/>
    <w:basedOn w:val="a"/>
    <w:uiPriority w:val="99"/>
  </w:style>
  <w:style w:type="paragraph" w:customStyle="1" w:styleId="WW-Title11111111111111111111111111111111111111111111111111111111111111">
    <w:name w:val="WW-Title111111111111111111111111111111111111111111111111111111111111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111111111111111111111111111111111111111111111111111111111111">
    <w:name w:val="WW-caption1111111111111111111111111111111111111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1111111111111111111111111111111111111">
    <w:name w:val="WW-Index111111111111111111111111111111111111111111111111111111111111111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WW-TableContents">
    <w:name w:val="WW-Table Contents"/>
    <w:basedOn w:val="a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">
    <w:name w:val="WW-Table Heading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">
    <w:name w:val="WW-Table Heading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0"/>
      <w:szCs w:val="20"/>
      <w:lang/>
    </w:r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">
    <w:name w:val="WW-Table Heading12"/>
    <w:basedOn w:val="WW-TableContents1234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lang/>
    </w:rPr>
  </w:style>
  <w:style w:type="character" w:customStyle="1" w:styleId="RTFNum22">
    <w:name w:val="RTF_Num 2 2"/>
    <w:uiPriority w:val="99"/>
    <w:rPr>
      <w:lang/>
    </w:rPr>
  </w:style>
  <w:style w:type="character" w:customStyle="1" w:styleId="RTFNum23">
    <w:name w:val="RTF_Num 2 3"/>
    <w:uiPriority w:val="99"/>
    <w:rPr>
      <w:lang/>
    </w:rPr>
  </w:style>
  <w:style w:type="character" w:customStyle="1" w:styleId="RTFNum24">
    <w:name w:val="RTF_Num 2 4"/>
    <w:uiPriority w:val="99"/>
    <w:rPr>
      <w:lang/>
    </w:rPr>
  </w:style>
  <w:style w:type="character" w:customStyle="1" w:styleId="RTFNum25">
    <w:name w:val="RTF_Num 2 5"/>
    <w:uiPriority w:val="99"/>
    <w:rPr>
      <w:lang/>
    </w:rPr>
  </w:style>
  <w:style w:type="character" w:customStyle="1" w:styleId="RTFNum26">
    <w:name w:val="RTF_Num 2 6"/>
    <w:uiPriority w:val="99"/>
    <w:rPr>
      <w:lang/>
    </w:rPr>
  </w:style>
  <w:style w:type="character" w:customStyle="1" w:styleId="RTFNum27">
    <w:name w:val="RTF_Num 2 7"/>
    <w:uiPriority w:val="99"/>
    <w:rPr>
      <w:lang/>
    </w:rPr>
  </w:style>
  <w:style w:type="character" w:customStyle="1" w:styleId="RTFNum28">
    <w:name w:val="RTF_Num 2 8"/>
    <w:uiPriority w:val="99"/>
    <w:rPr>
      <w:lang/>
    </w:rPr>
  </w:style>
  <w:style w:type="character" w:customStyle="1" w:styleId="RTFNum29">
    <w:name w:val="RTF_Num 2 9"/>
    <w:uiPriority w:val="99"/>
    <w:rPr>
      <w:lang/>
    </w:rPr>
  </w:style>
  <w:style w:type="character" w:customStyle="1" w:styleId="RTFNum210">
    <w:name w:val="RTF_Num 2 10"/>
    <w:uiPriority w:val="99"/>
    <w:rPr>
      <w:lang/>
    </w:rPr>
  </w:style>
  <w:style w:type="character" w:customStyle="1" w:styleId="NumberingSymbols">
    <w:name w:val="Numbering Symbols"/>
    <w:uiPriority w:val="99"/>
    <w:rPr>
      <w:rFonts w:eastAsia="Times New Roman"/>
      <w:lang/>
    </w:rPr>
  </w:style>
  <w:style w:type="character" w:customStyle="1" w:styleId="WW-NumberingSymbols">
    <w:name w:val="WW-Numbering Symbols"/>
    <w:uiPriority w:val="99"/>
    <w:rPr>
      <w:lang/>
    </w:rPr>
  </w:style>
  <w:style w:type="character" w:customStyle="1" w:styleId="WW-NumberingSymbols1">
    <w:name w:val="WW-Numbering Symbols1"/>
    <w:uiPriority w:val="99"/>
    <w:rPr>
      <w:lang/>
    </w:rPr>
  </w:style>
  <w:style w:type="character" w:customStyle="1" w:styleId="WW-NumberingSymbols12">
    <w:name w:val="WW-Numbering Symbols12"/>
    <w:uiPriority w:val="99"/>
    <w:rPr>
      <w:lang/>
    </w:rPr>
  </w:style>
  <w:style w:type="character" w:customStyle="1" w:styleId="WW-NumberingSymbols123">
    <w:name w:val="WW-Numbering Symbols123"/>
    <w:uiPriority w:val="99"/>
    <w:rPr>
      <w:lang/>
    </w:rPr>
  </w:style>
  <w:style w:type="character" w:customStyle="1" w:styleId="WW-NumberingSymbols1234">
    <w:name w:val="WW-Numbering Symbols1234"/>
    <w:uiPriority w:val="99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Company>Pirated Aliance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cp:lastPrinted>2017-11-08T07:48:00Z</cp:lastPrinted>
  <dcterms:created xsi:type="dcterms:W3CDTF">2017-11-10T14:47:00Z</dcterms:created>
  <dcterms:modified xsi:type="dcterms:W3CDTF">2017-11-10T14:47:00Z</dcterms:modified>
</cp:coreProperties>
</file>