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85" w:rsidRDefault="00A205BC" w:rsidP="00A20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FA7">
        <w:rPr>
          <w:rFonts w:ascii="Times New Roman" w:hAnsi="Times New Roman" w:cs="Times New Roman"/>
          <w:sz w:val="28"/>
          <w:szCs w:val="28"/>
          <w:u w:val="single"/>
        </w:rPr>
        <w:t>Информация о ходе выполнения проекта  местных инициатив «Благоустройство парка в с. Краснощеково» по состоянию на 22.06.2017г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0E7" w:rsidRDefault="00A770E7" w:rsidP="00A77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проекта    по благоустройству парка в с. Краснощеково собрана </w:t>
      </w:r>
      <w:r>
        <w:rPr>
          <w:rFonts w:ascii="Times New Roman" w:hAnsi="Times New Roman" w:cs="Times New Roman"/>
          <w:sz w:val="28"/>
          <w:szCs w:val="28"/>
          <w:u w:val="single"/>
        </w:rPr>
        <w:t>доля граждан - 66 660,68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  <w:u w:val="single"/>
        </w:rPr>
        <w:t>53 500- рублей поступило от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70 тысяч рублей- доля сельсовета, 50 тысяч - районного бюджета.  </w:t>
      </w:r>
    </w:p>
    <w:p w:rsidR="00A205BC" w:rsidRPr="00915977" w:rsidRDefault="00A205BC" w:rsidP="00A20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Проведено межевание земельного участка, где размещается парк с. Краснощеково, оформлены права собственности.</w:t>
      </w:r>
      <w:r w:rsidR="00DB0877" w:rsidRPr="00915977">
        <w:rPr>
          <w:rFonts w:ascii="Times New Roman" w:hAnsi="Times New Roman" w:cs="Times New Roman"/>
          <w:sz w:val="26"/>
          <w:szCs w:val="26"/>
        </w:rPr>
        <w:t xml:space="preserve"> Договор заключен с ООО «Кадарст Геотри»  стоимость выполненных работ 8500 рублей.</w:t>
      </w:r>
      <w:r w:rsidRPr="00915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5BC" w:rsidRPr="00915977" w:rsidRDefault="00A205BC" w:rsidP="00A20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Получены технические условия на электроснабжение объекта: освещение парка с. Краснощеково</w:t>
      </w:r>
      <w:r w:rsidR="00DB0877" w:rsidRPr="00915977">
        <w:rPr>
          <w:rFonts w:ascii="Times New Roman" w:hAnsi="Times New Roman" w:cs="Times New Roman"/>
          <w:sz w:val="26"/>
          <w:szCs w:val="26"/>
        </w:rPr>
        <w:t>. Договор заключен с АО «СК Алтайкрайэнерго» стоимость тех условий -519 рублей.</w:t>
      </w:r>
      <w:r w:rsidRPr="00915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5BC" w:rsidRPr="00915977" w:rsidRDefault="00A205BC" w:rsidP="00A20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 xml:space="preserve">Выполнен проект наружного освещения парка с. Краснощеково (2 тома: вводное устройство, сеть наружного освещения). Договор </w:t>
      </w:r>
      <w:r w:rsidR="00DB0877" w:rsidRPr="00915977">
        <w:rPr>
          <w:rFonts w:ascii="Times New Roman" w:hAnsi="Times New Roman" w:cs="Times New Roman"/>
          <w:sz w:val="26"/>
          <w:szCs w:val="26"/>
        </w:rPr>
        <w:t xml:space="preserve">на выполнение проекта заключен </w:t>
      </w:r>
      <w:r w:rsidRPr="00915977">
        <w:rPr>
          <w:rFonts w:ascii="Times New Roman" w:hAnsi="Times New Roman" w:cs="Times New Roman"/>
          <w:sz w:val="26"/>
          <w:szCs w:val="26"/>
        </w:rPr>
        <w:t>с ООО «Сервисэнерго+» стоимость работ 10000 рублей.</w:t>
      </w:r>
    </w:p>
    <w:p w:rsidR="00A205BC" w:rsidRPr="00915977" w:rsidRDefault="00DB0877" w:rsidP="00A20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Приобретены  часть необходимых трубы  для изготовления ограждения парка. Муниципальный контракт заключен  с ООО «Альтерра</w:t>
      </w:r>
      <w:r w:rsidR="00B67545" w:rsidRPr="00915977">
        <w:rPr>
          <w:rFonts w:ascii="Times New Roman" w:hAnsi="Times New Roman" w:cs="Times New Roman"/>
          <w:sz w:val="26"/>
          <w:szCs w:val="26"/>
        </w:rPr>
        <w:t>» израсходовано 91625,92 рубля.</w:t>
      </w:r>
    </w:p>
    <w:p w:rsidR="00B67545" w:rsidRPr="00915977" w:rsidRDefault="00B67545" w:rsidP="00A20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Заключен договор на изготовление ограждение с Фогель В.Ф.. В настоящее время изготовлено 54 звенки. Стоимость работ за выполненные работы -28736 рублей.</w:t>
      </w:r>
    </w:p>
    <w:p w:rsidR="00B67545" w:rsidRPr="00915977" w:rsidRDefault="00B67545" w:rsidP="00A20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Заключен муниципальный контракт с ИП Климашин Е.П. на поставку малых архитектурных формы: уличные вазоны в количестве 5 шт. на сумму 40000 рублей для благоустройство парка. Контракт исполнен.</w:t>
      </w:r>
    </w:p>
    <w:p w:rsidR="00B67545" w:rsidRPr="00915977" w:rsidRDefault="00B67545" w:rsidP="00A20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 xml:space="preserve">Приобретена и установлена опора для подключения электроснабжения парка   -8000 рублей. </w:t>
      </w:r>
    </w:p>
    <w:p w:rsidR="0066145B" w:rsidRPr="00915977" w:rsidRDefault="0066145B" w:rsidP="00A20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Приобретены и высажены в парке 80 саженцев: елей, лоха серебристого, барбариса, липы, ольхи. Договор был заключен с  КАО «Алтайлес» 9200 рублей.</w:t>
      </w:r>
    </w:p>
    <w:p w:rsidR="00B67545" w:rsidRPr="00915977" w:rsidRDefault="00B67545" w:rsidP="00A20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В настоящее время проводятся следующие работы:</w:t>
      </w:r>
    </w:p>
    <w:p w:rsidR="00B67545" w:rsidRPr="00915977" w:rsidRDefault="00B67545" w:rsidP="00B675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 xml:space="preserve">- вырубка и очистка территории для установления ограждения парка; </w:t>
      </w:r>
    </w:p>
    <w:p w:rsidR="00B67545" w:rsidRPr="00915977" w:rsidRDefault="00B67545" w:rsidP="00B675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-заключается договор на поставку электрооборудования</w:t>
      </w:r>
      <w:r w:rsidR="0066145B" w:rsidRPr="00915977">
        <w:rPr>
          <w:rFonts w:ascii="Times New Roman" w:hAnsi="Times New Roman" w:cs="Times New Roman"/>
          <w:sz w:val="26"/>
          <w:szCs w:val="26"/>
        </w:rPr>
        <w:t xml:space="preserve"> для освещения парка с ООО «Бако»</w:t>
      </w:r>
      <w:r w:rsidRPr="00915977">
        <w:rPr>
          <w:rFonts w:ascii="Times New Roman" w:hAnsi="Times New Roman" w:cs="Times New Roman"/>
          <w:sz w:val="26"/>
          <w:szCs w:val="26"/>
        </w:rPr>
        <w:t>;</w:t>
      </w:r>
    </w:p>
    <w:p w:rsidR="00B67545" w:rsidRPr="00915977" w:rsidRDefault="00B67545" w:rsidP="00B675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 xml:space="preserve">-заключается договор на </w:t>
      </w:r>
      <w:r w:rsidR="0066145B" w:rsidRPr="00915977">
        <w:rPr>
          <w:rFonts w:ascii="Times New Roman" w:hAnsi="Times New Roman" w:cs="Times New Roman"/>
          <w:sz w:val="26"/>
          <w:szCs w:val="26"/>
        </w:rPr>
        <w:t>монтаж и установку входной арки в парк с. Краснощеково</w:t>
      </w:r>
      <w:r w:rsidR="00A770E7">
        <w:rPr>
          <w:rFonts w:ascii="Times New Roman" w:hAnsi="Times New Roman" w:cs="Times New Roman"/>
          <w:sz w:val="26"/>
          <w:szCs w:val="26"/>
        </w:rPr>
        <w:t xml:space="preserve"> с  ИП Кошелев Т</w:t>
      </w:r>
      <w:r w:rsidR="0066145B" w:rsidRPr="00915977">
        <w:rPr>
          <w:rFonts w:ascii="Times New Roman" w:hAnsi="Times New Roman" w:cs="Times New Roman"/>
          <w:sz w:val="26"/>
          <w:szCs w:val="26"/>
        </w:rPr>
        <w:t>.Г.</w:t>
      </w:r>
    </w:p>
    <w:p w:rsidR="0066145B" w:rsidRPr="00915977" w:rsidRDefault="00915977" w:rsidP="00915977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Т</w:t>
      </w:r>
      <w:r w:rsidR="0066145B" w:rsidRPr="00915977">
        <w:rPr>
          <w:rFonts w:ascii="Times New Roman" w:hAnsi="Times New Roman" w:cs="Times New Roman"/>
          <w:sz w:val="26"/>
          <w:szCs w:val="26"/>
        </w:rPr>
        <w:t xml:space="preserve">ребуется закупка профруб, труб и др. материалов для установки ограждения, установки опор для монтажа светового оборудования; монтаж </w:t>
      </w:r>
      <w:r w:rsidRPr="00915977">
        <w:rPr>
          <w:rFonts w:ascii="Times New Roman" w:hAnsi="Times New Roman" w:cs="Times New Roman"/>
          <w:sz w:val="26"/>
          <w:szCs w:val="26"/>
        </w:rPr>
        <w:t>освещения</w:t>
      </w:r>
      <w:r w:rsidR="0066145B" w:rsidRPr="00915977">
        <w:rPr>
          <w:rFonts w:ascii="Times New Roman" w:hAnsi="Times New Roman" w:cs="Times New Roman"/>
          <w:sz w:val="26"/>
          <w:szCs w:val="26"/>
        </w:rPr>
        <w:t>.</w:t>
      </w:r>
      <w:r w:rsidRPr="00915977">
        <w:rPr>
          <w:rFonts w:ascii="Times New Roman" w:hAnsi="Times New Roman" w:cs="Times New Roman"/>
          <w:sz w:val="26"/>
          <w:szCs w:val="26"/>
        </w:rPr>
        <w:t xml:space="preserve"> Необходим ремонт моста со стоны стадиона в парк. Планируется заключение договоров на изготовления малых архитектурных форм: скамеек, урн мостовых переходов и т.д.</w:t>
      </w:r>
    </w:p>
    <w:p w:rsidR="00B67545" w:rsidRPr="00915977" w:rsidRDefault="00B67545" w:rsidP="00B675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6145B" w:rsidRPr="00A205BC" w:rsidRDefault="0066145B" w:rsidP="00B67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расходов на 22.06.2017г</w:t>
      </w:r>
      <w:r w:rsidR="00A770E7">
        <w:rPr>
          <w:rFonts w:ascii="Times New Roman" w:hAnsi="Times New Roman" w:cs="Times New Roman"/>
          <w:sz w:val="28"/>
          <w:szCs w:val="28"/>
        </w:rPr>
        <w:t xml:space="preserve">. составляет: 196 580,92 рубля </w:t>
      </w:r>
    </w:p>
    <w:sectPr w:rsidR="0066145B" w:rsidRPr="00A205BC" w:rsidSect="006614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36877"/>
    <w:multiLevelType w:val="hybridMultilevel"/>
    <w:tmpl w:val="4986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05BC"/>
    <w:rsid w:val="001D47C1"/>
    <w:rsid w:val="0066145B"/>
    <w:rsid w:val="00793FA7"/>
    <w:rsid w:val="00886A85"/>
    <w:rsid w:val="00915977"/>
    <w:rsid w:val="00A205BC"/>
    <w:rsid w:val="00A770E7"/>
    <w:rsid w:val="00B67545"/>
    <w:rsid w:val="00BA3703"/>
    <w:rsid w:val="00DB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Ильич</dc:creator>
  <cp:keywords/>
  <dc:description/>
  <cp:lastModifiedBy>Пользователь</cp:lastModifiedBy>
  <cp:revision>4</cp:revision>
  <dcterms:created xsi:type="dcterms:W3CDTF">2017-06-22T04:24:00Z</dcterms:created>
  <dcterms:modified xsi:type="dcterms:W3CDTF">2017-06-29T04:36:00Z</dcterms:modified>
</cp:coreProperties>
</file>